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92AE2" w14:textId="1C59173E" w:rsidR="00142D30" w:rsidRPr="005D66CF" w:rsidRDefault="002E4BBF" w:rsidP="002E4BBF">
      <w:pPr>
        <w:ind w:firstLineChars="700" w:firstLine="2240"/>
        <w:rPr>
          <w:sz w:val="32"/>
          <w:szCs w:val="32"/>
        </w:rPr>
      </w:pPr>
      <w:r w:rsidRPr="005D66CF">
        <w:rPr>
          <w:rFonts w:hint="eastAsia"/>
          <w:sz w:val="32"/>
          <w:szCs w:val="32"/>
        </w:rPr>
        <w:t xml:space="preserve">객체 추적 자율 비행 </w:t>
      </w:r>
      <w:proofErr w:type="spellStart"/>
      <w:r w:rsidRPr="005D66CF">
        <w:rPr>
          <w:rFonts w:hint="eastAsia"/>
          <w:sz w:val="32"/>
          <w:szCs w:val="32"/>
        </w:rPr>
        <w:t>드론</w:t>
      </w:r>
      <w:proofErr w:type="spellEnd"/>
    </w:p>
    <w:p w14:paraId="4987D741" w14:textId="70A74D41" w:rsidR="002E4BBF" w:rsidRPr="005D66CF" w:rsidRDefault="00336F50" w:rsidP="00336F50">
      <w:pPr>
        <w:rPr>
          <w:b/>
          <w:bCs/>
          <w:sz w:val="16"/>
          <w:szCs w:val="16"/>
        </w:rPr>
      </w:pPr>
      <w:r w:rsidRPr="005D66CF">
        <w:rPr>
          <w:rFonts w:hint="eastAsia"/>
          <w:b/>
          <w:bCs/>
          <w:sz w:val="16"/>
          <w:szCs w:val="16"/>
        </w:rPr>
        <w:t xml:space="preserve">1. </w:t>
      </w:r>
      <w:r w:rsidR="003F242C" w:rsidRPr="005D66CF">
        <w:rPr>
          <w:rFonts w:hint="eastAsia"/>
          <w:b/>
          <w:bCs/>
          <w:sz w:val="16"/>
          <w:szCs w:val="16"/>
        </w:rPr>
        <w:t>실습(25.06.23~25.08.29)</w:t>
      </w:r>
    </w:p>
    <w:p w14:paraId="717F9A82" w14:textId="1B54C77B" w:rsidR="00336F50" w:rsidRPr="005D66CF" w:rsidRDefault="00BD381C" w:rsidP="00336F50">
      <w:pPr>
        <w:rPr>
          <w:sz w:val="16"/>
          <w:szCs w:val="16"/>
        </w:rPr>
      </w:pPr>
      <w:r w:rsidRPr="005D66CF">
        <w:rPr>
          <w:rFonts w:hint="eastAsia"/>
          <w:sz w:val="16"/>
          <w:szCs w:val="16"/>
        </w:rPr>
        <w:t>Pixhawk</w:t>
      </w:r>
      <w:r w:rsidR="0047341B" w:rsidRPr="005D66CF">
        <w:rPr>
          <w:rFonts w:hint="eastAsia"/>
          <w:sz w:val="16"/>
          <w:szCs w:val="16"/>
        </w:rPr>
        <w:t xml:space="preserve"> </w:t>
      </w:r>
      <w:r w:rsidRPr="005D66CF">
        <w:rPr>
          <w:rFonts w:hint="eastAsia"/>
          <w:sz w:val="16"/>
          <w:szCs w:val="16"/>
        </w:rPr>
        <w:t xml:space="preserve">4를 활용한 </w:t>
      </w:r>
      <w:proofErr w:type="spellStart"/>
      <w:r w:rsidRPr="005D66CF">
        <w:rPr>
          <w:rFonts w:hint="eastAsia"/>
          <w:sz w:val="16"/>
          <w:szCs w:val="16"/>
        </w:rPr>
        <w:t>드론</w:t>
      </w:r>
      <w:proofErr w:type="spellEnd"/>
      <w:r w:rsidRPr="005D66CF">
        <w:rPr>
          <w:rFonts w:hint="eastAsia"/>
          <w:sz w:val="16"/>
          <w:szCs w:val="16"/>
        </w:rPr>
        <w:t xml:space="preserve"> 실습을 진행했</w:t>
      </w:r>
      <w:r w:rsidR="00A17515" w:rsidRPr="005D66CF">
        <w:rPr>
          <w:rFonts w:hint="eastAsia"/>
          <w:sz w:val="16"/>
          <w:szCs w:val="16"/>
        </w:rPr>
        <w:t xml:space="preserve">으며, </w:t>
      </w:r>
      <w:r w:rsidR="00CE727F" w:rsidRPr="005D66CF">
        <w:rPr>
          <w:rFonts w:hint="eastAsia"/>
          <w:sz w:val="16"/>
          <w:szCs w:val="16"/>
        </w:rPr>
        <w:t xml:space="preserve">크게 하드웨어 제작, 센서 실습, </w:t>
      </w:r>
      <w:r w:rsidR="00B84BB3" w:rsidRPr="005D66CF">
        <w:rPr>
          <w:rFonts w:hint="eastAsia"/>
          <w:sz w:val="16"/>
          <w:szCs w:val="16"/>
        </w:rPr>
        <w:t>캘</w:t>
      </w:r>
      <w:r w:rsidR="00A17515" w:rsidRPr="005D66CF">
        <w:rPr>
          <w:rFonts w:hint="eastAsia"/>
          <w:sz w:val="16"/>
          <w:szCs w:val="16"/>
        </w:rPr>
        <w:t>리브레이션, 조종 순서로 진행했습니다.</w:t>
      </w:r>
    </w:p>
    <w:p w14:paraId="325341F7" w14:textId="0A9AD3FC" w:rsidR="00A17515" w:rsidRPr="005D66CF" w:rsidRDefault="00DF3DE7" w:rsidP="00336F50">
      <w:pPr>
        <w:rPr>
          <w:rFonts w:eastAsiaTheme="minorHAnsi"/>
          <w:sz w:val="16"/>
          <w:szCs w:val="16"/>
        </w:rPr>
      </w:pPr>
      <w:r w:rsidRPr="005D66CF">
        <w:rPr>
          <w:rFonts w:eastAsiaTheme="minorHAnsi"/>
          <w:sz w:val="16"/>
          <w:szCs w:val="16"/>
        </w:rPr>
        <w:t>•</w:t>
      </w:r>
      <w:r w:rsidRPr="005D66CF">
        <w:rPr>
          <w:rFonts w:eastAsiaTheme="minorHAnsi" w:hint="eastAsia"/>
          <w:sz w:val="16"/>
          <w:szCs w:val="16"/>
        </w:rPr>
        <w:t xml:space="preserve"> 하드웨어 제작</w:t>
      </w:r>
    </w:p>
    <w:p w14:paraId="7BBAE857" w14:textId="25BC777C" w:rsidR="00DF3DE7" w:rsidRPr="005D66CF" w:rsidRDefault="00B02271" w:rsidP="00336F50">
      <w:pPr>
        <w:rPr>
          <w:sz w:val="16"/>
          <w:szCs w:val="16"/>
        </w:rPr>
      </w:pPr>
      <w:r w:rsidRPr="005D66CF">
        <w:rPr>
          <w:rFonts w:hint="eastAsia"/>
          <w:sz w:val="16"/>
          <w:szCs w:val="16"/>
        </w:rPr>
        <w:t xml:space="preserve"> </w:t>
      </w:r>
      <w:r w:rsidR="00AE3CA8" w:rsidRPr="005D66CF">
        <w:rPr>
          <w:sz w:val="16"/>
          <w:szCs w:val="16"/>
        </w:rPr>
        <w:t xml:space="preserve">기존에 구성된 </w:t>
      </w:r>
      <w:proofErr w:type="spellStart"/>
      <w:r w:rsidR="00AE3CA8" w:rsidRPr="005D66CF">
        <w:rPr>
          <w:sz w:val="16"/>
          <w:szCs w:val="16"/>
        </w:rPr>
        <w:t>드론</w:t>
      </w:r>
      <w:proofErr w:type="spellEnd"/>
      <w:r w:rsidR="00AE3CA8" w:rsidRPr="005D66CF">
        <w:rPr>
          <w:sz w:val="16"/>
          <w:szCs w:val="16"/>
        </w:rPr>
        <w:t xml:space="preserve"> 프레임을 기반으로 Pixhawk 4와 각종 전자 부품의 배선 및 하드웨어 통합 작업을 수행했습니다. 모터 간의 납땜 및 물리적 선 연결을 직접 진행하며 기체의 구동 환경을 완성했습니다. 이를 통해 이론적으로만 배우던 회로를 직접 실습하며, 배터리의 높은 전류가 전원 분배 보드를 거쳐 각 ESC와 모터로 어떻게 안정적으로 분배되는지 전력 회로의 물리적인 흐름을 실무적으로 이해할 수 있었습니다.</w:t>
      </w:r>
    </w:p>
    <w:p w14:paraId="4CAD139D" w14:textId="39ADC65B" w:rsidR="00B84BB3" w:rsidRPr="005D66CF" w:rsidRDefault="00B84BB3" w:rsidP="00336F50">
      <w:pPr>
        <w:rPr>
          <w:rFonts w:eastAsiaTheme="minorHAnsi"/>
          <w:sz w:val="16"/>
          <w:szCs w:val="16"/>
        </w:rPr>
      </w:pPr>
      <w:r w:rsidRPr="005D66CF">
        <w:rPr>
          <w:rFonts w:eastAsiaTheme="minorHAnsi"/>
          <w:sz w:val="16"/>
          <w:szCs w:val="16"/>
        </w:rPr>
        <w:t>•</w:t>
      </w:r>
      <w:r w:rsidRPr="005D66CF">
        <w:rPr>
          <w:rFonts w:eastAsiaTheme="minorHAnsi" w:hint="eastAsia"/>
          <w:sz w:val="16"/>
          <w:szCs w:val="16"/>
        </w:rPr>
        <w:t xml:space="preserve"> </w:t>
      </w:r>
      <w:r w:rsidR="007C2C04" w:rsidRPr="005D66CF">
        <w:rPr>
          <w:rFonts w:eastAsiaTheme="minorHAnsi" w:hint="eastAsia"/>
          <w:sz w:val="16"/>
          <w:szCs w:val="16"/>
        </w:rPr>
        <w:t>센서 실습</w:t>
      </w:r>
    </w:p>
    <w:p w14:paraId="1F6FA4BA" w14:textId="76599D85" w:rsidR="00B80635" w:rsidRPr="005D66CF" w:rsidRDefault="00B80635" w:rsidP="00B80635">
      <w:pPr>
        <w:ind w:firstLineChars="100" w:firstLine="160"/>
        <w:rPr>
          <w:sz w:val="16"/>
          <w:szCs w:val="16"/>
        </w:rPr>
      </w:pPr>
      <w:r w:rsidRPr="005D66CF">
        <w:rPr>
          <w:sz w:val="16"/>
          <w:szCs w:val="16"/>
        </w:rPr>
        <w:t>메인 연산 컴퓨터인 NVIDIA Jetson을 초기화하고, Ubuntu 20.04 기반의 ROS 환경에서 통신 및 다중 센서 연동 실습을 진행했습니다. MAVROS 환경 세팅 시 발생한 Git Clone 404 에러를 소스코드 수동 빌드로 극복하며 리눅스 환경에서의 패키지 통합 역량을 길렀습니다. 센서 통합 과정에서 Intel RealSense camera는 ROS 노드를 통해 RViz 상에서 데이터를 성공적으로 시각화</w:t>
      </w:r>
      <w:r w:rsidRPr="005D66CF">
        <w:rPr>
          <w:rFonts w:hint="eastAsia"/>
          <w:sz w:val="16"/>
          <w:szCs w:val="16"/>
        </w:rPr>
        <w:t xml:space="preserve"> </w:t>
      </w:r>
      <w:r w:rsidRPr="005D66CF">
        <w:rPr>
          <w:sz w:val="16"/>
          <w:szCs w:val="16"/>
        </w:rPr>
        <w:t xml:space="preserve">했습니다. 반면 어안 렌즈와 MTF-01 센서는 현재 OS 및 FC 펌웨어와의 호환성 충돌 및 하드웨어 과열 이슈가 발생했고, 이를 해결하기 위해 제조사 기술 문서를 분석하고 수동 설치를 시도했습니다. 이 과정을 통해 로봇 시스템 구축 시 부품 단순 조립을 넘어, 이기종 하드웨어(센서), 미들웨어(ROS), 운영체제(Ubuntu), 펌웨어(PX4) 간의 버전 호환성을 사전에 검토하는 것이 전체 시스템 안정성에 직결된다는 점을 깊이 </w:t>
      </w:r>
      <w:proofErr w:type="spellStart"/>
      <w:r w:rsidRPr="005D66CF">
        <w:rPr>
          <w:sz w:val="16"/>
          <w:szCs w:val="16"/>
        </w:rPr>
        <w:t>깨달았습니다</w:t>
      </w:r>
      <w:proofErr w:type="spellEnd"/>
      <w:r w:rsidRPr="005D66CF">
        <w:rPr>
          <w:sz w:val="16"/>
          <w:szCs w:val="16"/>
        </w:rPr>
        <w:t>.</w:t>
      </w:r>
    </w:p>
    <w:p w14:paraId="6C7B0E6E" w14:textId="44C39D20" w:rsidR="00D97571" w:rsidRPr="005D66CF" w:rsidRDefault="00D97571" w:rsidP="00B80635">
      <w:pPr>
        <w:rPr>
          <w:rFonts w:eastAsiaTheme="minorHAnsi"/>
          <w:sz w:val="16"/>
          <w:szCs w:val="16"/>
        </w:rPr>
      </w:pPr>
      <w:r w:rsidRPr="005D66CF">
        <w:rPr>
          <w:rFonts w:eastAsiaTheme="minorHAnsi"/>
          <w:sz w:val="16"/>
          <w:szCs w:val="16"/>
        </w:rPr>
        <w:t>•</w:t>
      </w:r>
      <w:r w:rsidRPr="005D66CF">
        <w:rPr>
          <w:rFonts w:eastAsiaTheme="minorHAnsi" w:hint="eastAsia"/>
          <w:sz w:val="16"/>
          <w:szCs w:val="16"/>
        </w:rPr>
        <w:t xml:space="preserve"> 캘리브레이션</w:t>
      </w:r>
    </w:p>
    <w:p w14:paraId="60F6D2AC" w14:textId="7B51A9BB" w:rsidR="005D66CF" w:rsidRPr="005D66CF" w:rsidRDefault="005D66CF" w:rsidP="005D66CF">
      <w:pPr>
        <w:ind w:firstLineChars="100" w:firstLine="160"/>
        <w:rPr>
          <w:sz w:val="16"/>
          <w:szCs w:val="16"/>
        </w:rPr>
      </w:pPr>
      <w:r w:rsidRPr="005D66CF">
        <w:rPr>
          <w:sz w:val="16"/>
          <w:szCs w:val="16"/>
        </w:rPr>
        <w:t xml:space="preserve">하드웨어 배선과 무선 통신, 조종기 세팅이 완료된 후 안정적인 비행을 위한 기체 및 센서 보정 작업을 수행했습니다. </w:t>
      </w:r>
      <w:proofErr w:type="spellStart"/>
      <w:r w:rsidRPr="005D66CF">
        <w:rPr>
          <w:sz w:val="16"/>
          <w:szCs w:val="16"/>
        </w:rPr>
        <w:t>QGroundControl</w:t>
      </w:r>
      <w:proofErr w:type="spellEnd"/>
      <w:r w:rsidRPr="005D66CF">
        <w:rPr>
          <w:sz w:val="16"/>
          <w:szCs w:val="16"/>
        </w:rPr>
        <w:t xml:space="preserve">을 활용해 지자기, 가속도계 등 비행 제어기의 내장 센서들을 캘리브레이션 했습니다. 추가로 </w:t>
      </w:r>
      <w:proofErr w:type="spellStart"/>
      <w:r w:rsidRPr="005D66CF">
        <w:rPr>
          <w:sz w:val="16"/>
          <w:szCs w:val="16"/>
        </w:rPr>
        <w:t>멀티미터를</w:t>
      </w:r>
      <w:proofErr w:type="spellEnd"/>
      <w:r w:rsidRPr="005D66CF">
        <w:rPr>
          <w:sz w:val="16"/>
          <w:szCs w:val="16"/>
        </w:rPr>
        <w:t xml:space="preserve"> 활용해 모터와 배터리에 인가되는 전압 및 신호를 점검하고 ESC 캘리브레이션을 실시하여 각 모터의 추력 균형을 맞췄습니다. </w:t>
      </w:r>
      <w:r w:rsidR="009A367E">
        <w:rPr>
          <w:rFonts w:hint="eastAsia"/>
          <w:sz w:val="16"/>
          <w:szCs w:val="16"/>
        </w:rPr>
        <w:t xml:space="preserve">또한 </w:t>
      </w:r>
      <w:r w:rsidRPr="005D66CF">
        <w:rPr>
          <w:sz w:val="16"/>
          <w:szCs w:val="16"/>
        </w:rPr>
        <w:t xml:space="preserve">기체의 회전 토크를 상쇄하기 위해 대각선 방향에 위치한 모터들이 서로 같은 방향으로 회전해야 한다는 역학적 원리를 실제 하드웨어 세팅을 통해 </w:t>
      </w:r>
      <w:r w:rsidR="009A367E">
        <w:rPr>
          <w:rFonts w:hint="eastAsia"/>
          <w:sz w:val="16"/>
          <w:szCs w:val="16"/>
        </w:rPr>
        <w:t>확인</w:t>
      </w:r>
      <w:r w:rsidRPr="005D66CF">
        <w:rPr>
          <w:sz w:val="16"/>
          <w:szCs w:val="16"/>
        </w:rPr>
        <w:t xml:space="preserve">했습니다. </w:t>
      </w:r>
      <w:r w:rsidR="009A367E">
        <w:rPr>
          <w:rFonts w:hint="eastAsia"/>
          <w:sz w:val="16"/>
          <w:szCs w:val="16"/>
        </w:rPr>
        <w:t>추가로</w:t>
      </w:r>
      <w:r w:rsidRPr="005D66CF">
        <w:rPr>
          <w:sz w:val="16"/>
          <w:szCs w:val="16"/>
        </w:rPr>
        <w:t xml:space="preserve"> 프로펠러 날의 형태와 기울기를 육안으로 분석하여 </w:t>
      </w:r>
      <w:proofErr w:type="spellStart"/>
      <w:r w:rsidRPr="005D66CF">
        <w:rPr>
          <w:sz w:val="16"/>
          <w:szCs w:val="16"/>
        </w:rPr>
        <w:t>정회전</w:t>
      </w:r>
      <w:proofErr w:type="spellEnd"/>
      <w:r w:rsidRPr="005D66CF">
        <w:rPr>
          <w:sz w:val="16"/>
          <w:szCs w:val="16"/>
        </w:rPr>
        <w:t>(CW)과 역회전(CCW)을 명확히 구분</w:t>
      </w:r>
      <w:r w:rsidR="00550228">
        <w:rPr>
          <w:rFonts w:hint="eastAsia"/>
          <w:sz w:val="16"/>
          <w:szCs w:val="16"/>
        </w:rPr>
        <w:t>할 수 있었습</w:t>
      </w:r>
      <w:r w:rsidRPr="005D66CF">
        <w:rPr>
          <w:sz w:val="16"/>
          <w:szCs w:val="16"/>
        </w:rPr>
        <w:t xml:space="preserve">니다. 이를 바탕으로 모터 회전 방향 오류 및 초기 프로펠러 추력 문제 등을 비행 전 단계에서 파악하고 해결했습니다. 나아가 기구학적 안정성을 확보하기 위해 배터리 장착 위치 조정 및 부속물품 추가 등의 방법으로 </w:t>
      </w:r>
      <w:proofErr w:type="spellStart"/>
      <w:r w:rsidRPr="005D66CF">
        <w:rPr>
          <w:sz w:val="16"/>
          <w:szCs w:val="16"/>
        </w:rPr>
        <w:t>드론의</w:t>
      </w:r>
      <w:proofErr w:type="spellEnd"/>
      <w:r w:rsidRPr="005D66CF">
        <w:rPr>
          <w:sz w:val="16"/>
          <w:szCs w:val="16"/>
        </w:rPr>
        <w:t xml:space="preserve"> 물리적인 무게중심을 최적화하는 </w:t>
      </w:r>
      <w:proofErr w:type="spellStart"/>
      <w:r w:rsidRPr="005D66CF">
        <w:rPr>
          <w:sz w:val="16"/>
          <w:szCs w:val="16"/>
        </w:rPr>
        <w:t>밸런싱</w:t>
      </w:r>
      <w:proofErr w:type="spellEnd"/>
      <w:r w:rsidRPr="005D66CF">
        <w:rPr>
          <w:sz w:val="16"/>
          <w:szCs w:val="16"/>
        </w:rPr>
        <w:t xml:space="preserve"> 작업</w:t>
      </w:r>
      <w:r w:rsidR="000A680C">
        <w:rPr>
          <w:rFonts w:hint="eastAsia"/>
          <w:sz w:val="16"/>
          <w:szCs w:val="16"/>
        </w:rPr>
        <w:t>을 함으로써 캘리브레이션을 마무리</w:t>
      </w:r>
      <w:r w:rsidRPr="005D66CF">
        <w:rPr>
          <w:sz w:val="16"/>
          <w:szCs w:val="16"/>
        </w:rPr>
        <w:t>했습니다.</w:t>
      </w:r>
    </w:p>
    <w:p w14:paraId="3BD0F3D7" w14:textId="4C89E3D9" w:rsidR="00431837" w:rsidRPr="005E67CF" w:rsidRDefault="00431837" w:rsidP="00D97571">
      <w:pPr>
        <w:rPr>
          <w:sz w:val="16"/>
          <w:szCs w:val="16"/>
        </w:rPr>
      </w:pPr>
      <w:r w:rsidRPr="005E67CF">
        <w:rPr>
          <w:sz w:val="16"/>
          <w:szCs w:val="16"/>
        </w:rPr>
        <w:t xml:space="preserve">• 조종 </w:t>
      </w:r>
    </w:p>
    <w:p w14:paraId="73D9C3A8" w14:textId="77777777" w:rsidR="00C6446C" w:rsidRDefault="005E67CF" w:rsidP="005E67CF">
      <w:pPr>
        <w:ind w:firstLineChars="100" w:firstLine="160"/>
        <w:rPr>
          <w:sz w:val="16"/>
          <w:szCs w:val="16"/>
        </w:rPr>
      </w:pPr>
      <w:r w:rsidRPr="005E67CF">
        <w:rPr>
          <w:sz w:val="16"/>
          <w:szCs w:val="16"/>
        </w:rPr>
        <w:t xml:space="preserve">비행 실습은 안전 확보와 </w:t>
      </w:r>
      <w:proofErr w:type="spellStart"/>
      <w:r w:rsidRPr="005E67CF">
        <w:rPr>
          <w:sz w:val="16"/>
          <w:szCs w:val="16"/>
        </w:rPr>
        <w:t>외란</w:t>
      </w:r>
      <w:proofErr w:type="spellEnd"/>
      <w:r w:rsidRPr="005E67CF">
        <w:rPr>
          <w:sz w:val="16"/>
          <w:szCs w:val="16"/>
        </w:rPr>
        <w:t xml:space="preserve"> 통제를 위해 노끈을 활용해 진행했습니다. 1차 비행 테스트 중 심각한 Yaw 축(회전) 불안정 문제를 발견하였고, 이를 해결하기 위해 QGC 상에서 P, I, D 제어 게인 값을 세밀하게 튜닝하며 기체의 거동 변화를 분석했습니다. 단순히 수치만 바꾸는 것이 아니라, P 제어로 </w:t>
      </w:r>
      <w:proofErr w:type="spellStart"/>
      <w:r w:rsidRPr="005E67CF">
        <w:rPr>
          <w:sz w:val="16"/>
          <w:szCs w:val="16"/>
        </w:rPr>
        <w:t>목표값에</w:t>
      </w:r>
      <w:proofErr w:type="spellEnd"/>
      <w:r w:rsidRPr="005E67CF">
        <w:rPr>
          <w:sz w:val="16"/>
          <w:szCs w:val="16"/>
        </w:rPr>
        <w:t xml:space="preserve"> 도달하는 반응 속도를 확인하고, I 제어로 누적된 오차를 줄이며, D 제어로 급격한 움직임(</w:t>
      </w:r>
      <w:proofErr w:type="spellStart"/>
      <w:r w:rsidRPr="005E67CF">
        <w:rPr>
          <w:sz w:val="16"/>
          <w:szCs w:val="16"/>
        </w:rPr>
        <w:t>오버슈트</w:t>
      </w:r>
      <w:proofErr w:type="spellEnd"/>
      <w:r w:rsidRPr="005E67CF">
        <w:rPr>
          <w:sz w:val="16"/>
          <w:szCs w:val="16"/>
        </w:rPr>
        <w:t xml:space="preserve">)을 억제하는 각 파라미터의 고유한 물리적 특성을 눈으로 직접 확인하고 배웠습니다. PID 튜닝과 앞서 진행한 물리적 무게중심 교정을 결합한 끝에 Yaw 축 제어 불능 현상을 해결하였고, 최종적으로 안정적인 실내 비행에 성공했습니다. 이 과정을 통해 제어 이론이 실제 하드웨어에 미치는 영향을 </w:t>
      </w:r>
      <w:r w:rsidR="00C6446C">
        <w:rPr>
          <w:rFonts w:hint="eastAsia"/>
          <w:sz w:val="16"/>
          <w:szCs w:val="16"/>
        </w:rPr>
        <w:t xml:space="preserve">확실히 </w:t>
      </w:r>
      <w:proofErr w:type="spellStart"/>
      <w:r w:rsidR="00C6446C">
        <w:rPr>
          <w:rFonts w:hint="eastAsia"/>
          <w:sz w:val="16"/>
          <w:szCs w:val="16"/>
        </w:rPr>
        <w:t>깨달았습니다</w:t>
      </w:r>
      <w:proofErr w:type="spellEnd"/>
      <w:r w:rsidR="00C6446C">
        <w:rPr>
          <w:rFonts w:hint="eastAsia"/>
          <w:sz w:val="16"/>
          <w:szCs w:val="16"/>
        </w:rPr>
        <w:t>.</w:t>
      </w:r>
    </w:p>
    <w:p w14:paraId="6A45B65B" w14:textId="57264826" w:rsidR="00C6446C" w:rsidRDefault="00C6446C" w:rsidP="00C6446C">
      <w:pPr>
        <w:rPr>
          <w:sz w:val="16"/>
          <w:szCs w:val="16"/>
        </w:rPr>
      </w:pPr>
      <w:r w:rsidRPr="005E67CF">
        <w:rPr>
          <w:sz w:val="16"/>
          <w:szCs w:val="16"/>
        </w:rPr>
        <w:t>•</w:t>
      </w:r>
      <w:r>
        <w:rPr>
          <w:rFonts w:hint="eastAsia"/>
          <w:sz w:val="16"/>
          <w:szCs w:val="16"/>
        </w:rPr>
        <w:t xml:space="preserve"> 보완점</w:t>
      </w:r>
    </w:p>
    <w:p w14:paraId="7FCF9250" w14:textId="53F7B7D8" w:rsidR="00C6446C" w:rsidRDefault="00C6446C" w:rsidP="00C6446C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 </w:t>
      </w:r>
      <w:r w:rsidR="00D354C2">
        <w:rPr>
          <w:rFonts w:hint="eastAsia"/>
          <w:sz w:val="16"/>
          <w:szCs w:val="16"/>
        </w:rPr>
        <w:t xml:space="preserve">이번 실습에서 확인한 데이터를 갖고 자율 주행 혹은 다른 업무를 할 수 있는 </w:t>
      </w:r>
      <w:r w:rsidR="002E0559">
        <w:rPr>
          <w:rFonts w:hint="eastAsia"/>
          <w:sz w:val="16"/>
          <w:szCs w:val="16"/>
        </w:rPr>
        <w:t xml:space="preserve">로봇을 만들기로 계획했습니다. 이를 위해 센서 통합, 센서 활용 능력, 능숙한 캘리브레이션, </w:t>
      </w:r>
      <w:r w:rsidR="00393C44">
        <w:rPr>
          <w:rFonts w:hint="eastAsia"/>
          <w:sz w:val="16"/>
          <w:szCs w:val="16"/>
        </w:rPr>
        <w:t xml:space="preserve">제어 이론 확립, 조종 능력 향상 등의 작업을 통해 보완을 </w:t>
      </w:r>
      <w:proofErr w:type="spellStart"/>
      <w:r w:rsidR="004C73BE">
        <w:rPr>
          <w:rFonts w:hint="eastAsia"/>
          <w:sz w:val="16"/>
          <w:szCs w:val="16"/>
        </w:rPr>
        <w:t>해야한다고</w:t>
      </w:r>
      <w:proofErr w:type="spellEnd"/>
      <w:r w:rsidR="004C73BE">
        <w:rPr>
          <w:rFonts w:hint="eastAsia"/>
          <w:sz w:val="16"/>
          <w:szCs w:val="16"/>
        </w:rPr>
        <w:t xml:space="preserve"> 생각합니다.</w:t>
      </w:r>
    </w:p>
    <w:p w14:paraId="4E02F8BB" w14:textId="77777777" w:rsidR="00930897" w:rsidRDefault="00930897" w:rsidP="00C6446C">
      <w:pPr>
        <w:rPr>
          <w:sz w:val="16"/>
          <w:szCs w:val="16"/>
        </w:rPr>
      </w:pPr>
    </w:p>
    <w:p w14:paraId="03539B10" w14:textId="77777777" w:rsidR="00930897" w:rsidRDefault="00930897" w:rsidP="00C6446C">
      <w:pPr>
        <w:rPr>
          <w:sz w:val="16"/>
          <w:szCs w:val="16"/>
        </w:rPr>
      </w:pPr>
    </w:p>
    <w:p w14:paraId="297F946E" w14:textId="226555E8" w:rsidR="009440EF" w:rsidRDefault="009440EF" w:rsidP="00C6446C">
      <w:pPr>
        <w:rPr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1D245098" wp14:editId="249D71EF">
            <wp:extent cx="1930873" cy="1376170"/>
            <wp:effectExtent l="0" t="0" r="0" b="0"/>
            <wp:docPr id="46418432" name="그림 1" descr="A drone is flying over a grassy, park-like area with trees and some buildings in the background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8432" name="그림 1" descr="A drone is flying over a grassy, park-like area with trees and some buildings in the background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2414" cy="138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6"/>
          <w:szCs w:val="16"/>
        </w:rPr>
        <w:t xml:space="preserve"> </w:t>
      </w:r>
      <w:proofErr w:type="spellStart"/>
      <w:r>
        <w:rPr>
          <w:rFonts w:hint="eastAsia"/>
          <w:sz w:val="16"/>
          <w:szCs w:val="16"/>
        </w:rPr>
        <w:t>holybro</w:t>
      </w:r>
      <w:proofErr w:type="spellEnd"/>
      <w:r>
        <w:rPr>
          <w:rFonts w:hint="eastAsia"/>
          <w:sz w:val="16"/>
          <w:szCs w:val="16"/>
        </w:rPr>
        <w:t xml:space="preserve"> v2 </w:t>
      </w:r>
      <w:proofErr w:type="spellStart"/>
      <w:r>
        <w:rPr>
          <w:rFonts w:hint="eastAsia"/>
          <w:sz w:val="16"/>
          <w:szCs w:val="16"/>
        </w:rPr>
        <w:t>드론</w:t>
      </w:r>
      <w:proofErr w:type="spellEnd"/>
      <w:r>
        <w:rPr>
          <w:rFonts w:hint="eastAsia"/>
          <w:sz w:val="16"/>
          <w:szCs w:val="16"/>
        </w:rPr>
        <w:t xml:space="preserve"> 모델을 활용</w:t>
      </w:r>
    </w:p>
    <w:p w14:paraId="37AAB455" w14:textId="4055753E" w:rsidR="003F242C" w:rsidRPr="001C52B2" w:rsidRDefault="004E5122" w:rsidP="00C6446C">
      <w:pPr>
        <w:rPr>
          <w:b/>
          <w:bCs/>
          <w:sz w:val="16"/>
          <w:szCs w:val="16"/>
        </w:rPr>
      </w:pPr>
      <w:r w:rsidRPr="001C52B2">
        <w:rPr>
          <w:rFonts w:hint="eastAsia"/>
          <w:b/>
          <w:bCs/>
          <w:sz w:val="16"/>
          <w:szCs w:val="16"/>
        </w:rPr>
        <w:t>2. 개발(25.</w:t>
      </w:r>
      <w:r w:rsidR="003C1CC7" w:rsidRPr="001C52B2">
        <w:rPr>
          <w:rFonts w:hint="eastAsia"/>
          <w:b/>
          <w:bCs/>
          <w:sz w:val="16"/>
          <w:szCs w:val="16"/>
        </w:rPr>
        <w:t>09.10~25.12.15)</w:t>
      </w:r>
    </w:p>
    <w:p w14:paraId="3701A2AB" w14:textId="36F9C305" w:rsidR="0059157C" w:rsidRDefault="0059157C" w:rsidP="00C6446C">
      <w:pPr>
        <w:rPr>
          <w:sz w:val="16"/>
          <w:szCs w:val="16"/>
        </w:rPr>
      </w:pPr>
      <w:r w:rsidRPr="005D66CF">
        <w:rPr>
          <w:rFonts w:eastAsiaTheme="minorHAnsi"/>
          <w:sz w:val="16"/>
          <w:szCs w:val="16"/>
        </w:rPr>
        <w:t>•</w:t>
      </w:r>
      <w:r>
        <w:rPr>
          <w:rFonts w:eastAsiaTheme="minorHAnsi" w:hint="eastAsia"/>
          <w:sz w:val="16"/>
          <w:szCs w:val="16"/>
        </w:rPr>
        <w:t xml:space="preserve"> mapping 실습</w:t>
      </w:r>
    </w:p>
    <w:p w14:paraId="7EEC3990" w14:textId="4DC72A57" w:rsidR="0059157C" w:rsidRDefault="0059157C" w:rsidP="00550597">
      <w:pPr>
        <w:ind w:firstLineChars="100" w:firstLine="160"/>
        <w:rPr>
          <w:sz w:val="16"/>
          <w:szCs w:val="16"/>
        </w:rPr>
      </w:pPr>
      <w:r w:rsidRPr="0059157C">
        <w:rPr>
          <w:sz w:val="16"/>
          <w:szCs w:val="16"/>
        </w:rPr>
        <w:t xml:space="preserve">RealSense T265를 </w:t>
      </w:r>
      <w:r w:rsidR="004D3117">
        <w:rPr>
          <w:rFonts w:hint="eastAsia"/>
          <w:sz w:val="16"/>
          <w:szCs w:val="16"/>
        </w:rPr>
        <w:t>통해</w:t>
      </w:r>
      <w:r w:rsidRPr="0059157C">
        <w:rPr>
          <w:sz w:val="16"/>
          <w:szCs w:val="16"/>
        </w:rPr>
        <w:t xml:space="preserve"> 기체의 실시간 Pose(위치 및 자세) 데이터를 수신하고, D435 Depth 카메라의 데이터를 융합하여 </w:t>
      </w:r>
      <w:proofErr w:type="spellStart"/>
      <w:r w:rsidRPr="0059157C">
        <w:rPr>
          <w:sz w:val="16"/>
          <w:szCs w:val="16"/>
        </w:rPr>
        <w:t>드론</w:t>
      </w:r>
      <w:proofErr w:type="spellEnd"/>
      <w:r w:rsidRPr="0059157C">
        <w:rPr>
          <w:sz w:val="16"/>
          <w:szCs w:val="16"/>
        </w:rPr>
        <w:t xml:space="preserve"> 주변 환경을 RViz2 상에 실시간 Mapping</w:t>
      </w:r>
      <w:r w:rsidR="004D3117">
        <w:rPr>
          <w:rFonts w:hint="eastAsia"/>
          <w:sz w:val="16"/>
          <w:szCs w:val="16"/>
        </w:rPr>
        <w:t>을 실습했습니다</w:t>
      </w:r>
      <w:r w:rsidRPr="0059157C">
        <w:rPr>
          <w:sz w:val="16"/>
          <w:szCs w:val="16"/>
        </w:rPr>
        <w:t xml:space="preserve">. </w:t>
      </w:r>
      <w:r w:rsidR="004D3117">
        <w:rPr>
          <w:rFonts w:hint="eastAsia"/>
          <w:sz w:val="16"/>
          <w:szCs w:val="16"/>
        </w:rPr>
        <w:t xml:space="preserve">실습을 통해 </w:t>
      </w:r>
      <w:r w:rsidRPr="0059157C">
        <w:rPr>
          <w:sz w:val="16"/>
          <w:szCs w:val="16"/>
        </w:rPr>
        <w:t>센서 퓨전을 통한 SLAM</w:t>
      </w:r>
      <w:r w:rsidR="00785C90">
        <w:rPr>
          <w:rFonts w:hint="eastAsia"/>
          <w:sz w:val="16"/>
          <w:szCs w:val="16"/>
        </w:rPr>
        <w:t>을</w:t>
      </w:r>
      <w:r w:rsidRPr="0059157C">
        <w:rPr>
          <w:sz w:val="16"/>
          <w:szCs w:val="16"/>
        </w:rPr>
        <w:t xml:space="preserve"> 이해하고 다룰 수 있게 되었습니다.</w:t>
      </w:r>
    </w:p>
    <w:p w14:paraId="1BDA97FF" w14:textId="07A51769" w:rsidR="002C461E" w:rsidRDefault="00184B84" w:rsidP="00C6446C">
      <w:pPr>
        <w:rPr>
          <w:rFonts w:eastAsiaTheme="minorHAnsi"/>
          <w:sz w:val="16"/>
          <w:szCs w:val="16"/>
        </w:rPr>
      </w:pPr>
      <w:r w:rsidRPr="005D66CF">
        <w:rPr>
          <w:rFonts w:eastAsiaTheme="minorHAnsi"/>
          <w:sz w:val="16"/>
          <w:szCs w:val="16"/>
        </w:rPr>
        <w:t>•</w:t>
      </w:r>
      <w:r>
        <w:rPr>
          <w:rFonts w:eastAsiaTheme="minorHAnsi" w:hint="eastAsia"/>
          <w:sz w:val="16"/>
          <w:szCs w:val="16"/>
        </w:rPr>
        <w:t xml:space="preserve"> 객체 인식</w:t>
      </w:r>
    </w:p>
    <w:p w14:paraId="1D1C9218" w14:textId="60DC4DA9" w:rsidR="004F209D" w:rsidRDefault="004F209D" w:rsidP="00785C90">
      <w:pPr>
        <w:ind w:firstLineChars="100" w:firstLine="160"/>
        <w:rPr>
          <w:rFonts w:eastAsiaTheme="minorHAnsi"/>
          <w:sz w:val="16"/>
          <w:szCs w:val="16"/>
        </w:rPr>
      </w:pPr>
      <w:r w:rsidRPr="004F209D">
        <w:rPr>
          <w:rFonts w:eastAsiaTheme="minorHAnsi"/>
          <w:sz w:val="16"/>
          <w:szCs w:val="16"/>
        </w:rPr>
        <w:t xml:space="preserve">YOLOv8 모델을 </w:t>
      </w:r>
      <w:r w:rsidR="00785C90">
        <w:rPr>
          <w:rFonts w:eastAsiaTheme="minorHAnsi" w:hint="eastAsia"/>
          <w:sz w:val="16"/>
          <w:szCs w:val="16"/>
        </w:rPr>
        <w:t>이용하여</w:t>
      </w:r>
      <w:r w:rsidRPr="004F209D">
        <w:rPr>
          <w:rFonts w:eastAsiaTheme="minorHAnsi"/>
          <w:sz w:val="16"/>
          <w:szCs w:val="16"/>
        </w:rPr>
        <w:t xml:space="preserve"> 카메라 영상 내의 특정 객체(사람, 컵, 책상 등)를 실시간으로 탐지하고 분류하는 비전 시스템을 구현했습니다. 단순한 객체 탐지에 그치지 않고, 카메라의 Depth 데이터를 융합하여 인식된 </w:t>
      </w:r>
      <w:r w:rsidR="00B75831">
        <w:rPr>
          <w:rFonts w:eastAsiaTheme="minorHAnsi" w:hint="eastAsia"/>
          <w:sz w:val="16"/>
          <w:szCs w:val="16"/>
        </w:rPr>
        <w:t>목표</w:t>
      </w:r>
      <w:r w:rsidRPr="004F209D">
        <w:rPr>
          <w:rFonts w:eastAsiaTheme="minorHAnsi"/>
          <w:sz w:val="16"/>
          <w:szCs w:val="16"/>
        </w:rPr>
        <w:t xml:space="preserve"> 객체와의 거리를 산출한 뒤, </w:t>
      </w:r>
      <w:proofErr w:type="spellStart"/>
      <w:r w:rsidRPr="004F209D">
        <w:rPr>
          <w:rFonts w:eastAsiaTheme="minorHAnsi"/>
          <w:sz w:val="16"/>
          <w:szCs w:val="16"/>
        </w:rPr>
        <w:t>드론이</w:t>
      </w:r>
      <w:proofErr w:type="spellEnd"/>
      <w:r w:rsidRPr="004F209D">
        <w:rPr>
          <w:rFonts w:eastAsiaTheme="minorHAnsi"/>
          <w:sz w:val="16"/>
          <w:szCs w:val="16"/>
        </w:rPr>
        <w:t xml:space="preserve"> 목표물과 일정한 간격을 유지할 수 있도록 추적 제어</w:t>
      </w:r>
      <w:r w:rsidR="00E60C92">
        <w:rPr>
          <w:rFonts w:eastAsiaTheme="minorHAnsi" w:hint="eastAsia"/>
          <w:sz w:val="16"/>
          <w:szCs w:val="16"/>
        </w:rPr>
        <w:t>를</w:t>
      </w:r>
      <w:r w:rsidRPr="004F209D">
        <w:rPr>
          <w:rFonts w:eastAsiaTheme="minorHAnsi"/>
          <w:sz w:val="16"/>
          <w:szCs w:val="16"/>
        </w:rPr>
        <w:t xml:space="preserve"> </w:t>
      </w:r>
      <w:r w:rsidR="00B75831">
        <w:rPr>
          <w:rFonts w:eastAsiaTheme="minorHAnsi" w:hint="eastAsia"/>
          <w:sz w:val="16"/>
          <w:szCs w:val="16"/>
        </w:rPr>
        <w:t>하는데 사용하고자 했습니다.</w:t>
      </w:r>
    </w:p>
    <w:p w14:paraId="04374BB1" w14:textId="645CFC4A" w:rsidR="00FA3650" w:rsidRDefault="00FA3650" w:rsidP="00C6446C">
      <w:pPr>
        <w:rPr>
          <w:rFonts w:eastAsiaTheme="minorHAnsi"/>
          <w:sz w:val="16"/>
          <w:szCs w:val="16"/>
        </w:rPr>
      </w:pPr>
      <w:r w:rsidRPr="005D66CF">
        <w:rPr>
          <w:rFonts w:eastAsiaTheme="minorHAnsi"/>
          <w:sz w:val="16"/>
          <w:szCs w:val="16"/>
        </w:rPr>
        <w:t>•</w:t>
      </w:r>
      <w:r>
        <w:rPr>
          <w:rFonts w:eastAsiaTheme="minorHAnsi" w:hint="eastAsia"/>
          <w:sz w:val="16"/>
          <w:szCs w:val="16"/>
        </w:rPr>
        <w:t xml:space="preserve"> 제어</w:t>
      </w:r>
    </w:p>
    <w:p w14:paraId="512D3E15" w14:textId="230CC610" w:rsidR="004F209D" w:rsidRDefault="004F209D" w:rsidP="00FE639B">
      <w:pPr>
        <w:ind w:firstLineChars="100" w:firstLine="160"/>
        <w:rPr>
          <w:rFonts w:eastAsiaTheme="minorHAnsi"/>
          <w:sz w:val="16"/>
          <w:szCs w:val="16"/>
        </w:rPr>
      </w:pPr>
      <w:r w:rsidRPr="004F209D">
        <w:rPr>
          <w:rFonts w:eastAsiaTheme="minorHAnsi"/>
          <w:sz w:val="16"/>
          <w:szCs w:val="16"/>
        </w:rPr>
        <w:t xml:space="preserve">거리 유지 알고리즘을 </w:t>
      </w:r>
      <w:r w:rsidR="007D2984">
        <w:rPr>
          <w:rFonts w:eastAsiaTheme="minorHAnsi" w:hint="eastAsia"/>
          <w:sz w:val="16"/>
          <w:szCs w:val="16"/>
        </w:rPr>
        <w:t>만들어</w:t>
      </w:r>
      <w:r w:rsidRPr="004F209D">
        <w:rPr>
          <w:rFonts w:eastAsiaTheme="minorHAnsi"/>
          <w:sz w:val="16"/>
          <w:szCs w:val="16"/>
        </w:rPr>
        <w:t xml:space="preserve"> </w:t>
      </w:r>
      <w:proofErr w:type="spellStart"/>
      <w:r w:rsidRPr="004F209D">
        <w:rPr>
          <w:rFonts w:eastAsiaTheme="minorHAnsi"/>
          <w:sz w:val="16"/>
          <w:szCs w:val="16"/>
        </w:rPr>
        <w:t>드론의</w:t>
      </w:r>
      <w:proofErr w:type="spellEnd"/>
      <w:r w:rsidRPr="004F209D">
        <w:rPr>
          <w:rFonts w:eastAsiaTheme="minorHAnsi"/>
          <w:sz w:val="16"/>
          <w:szCs w:val="16"/>
        </w:rPr>
        <w:t xml:space="preserve"> 실제 비행을 제어</w:t>
      </w:r>
      <w:r w:rsidR="007D2984">
        <w:rPr>
          <w:rFonts w:eastAsiaTheme="minorHAnsi" w:hint="eastAsia"/>
          <w:sz w:val="16"/>
          <w:szCs w:val="16"/>
        </w:rPr>
        <w:t>하고자 했습니다</w:t>
      </w:r>
      <w:r w:rsidRPr="004F209D">
        <w:rPr>
          <w:rFonts w:eastAsiaTheme="minorHAnsi"/>
          <w:sz w:val="16"/>
          <w:szCs w:val="16"/>
        </w:rPr>
        <w:t xml:space="preserve">. 비행 테스트 중 </w:t>
      </w:r>
      <w:proofErr w:type="spellStart"/>
      <w:r w:rsidRPr="004F209D">
        <w:rPr>
          <w:rFonts w:eastAsiaTheme="minorHAnsi"/>
          <w:sz w:val="16"/>
          <w:szCs w:val="16"/>
        </w:rPr>
        <w:t>외란</w:t>
      </w:r>
      <w:proofErr w:type="spellEnd"/>
      <w:r w:rsidRPr="004F209D">
        <w:rPr>
          <w:rFonts w:eastAsiaTheme="minorHAnsi"/>
          <w:sz w:val="16"/>
          <w:szCs w:val="16"/>
        </w:rPr>
        <w:t xml:space="preserve"> 및 기체 특성으로 인해 발생하는 Yaw 축(회전) 불안정 문제를 해결하기 위해, 제어 이론을 바탕으로 PID 제어기의 게인 값을 튜닝했습니다. 또한, </w:t>
      </w:r>
      <w:proofErr w:type="spellStart"/>
      <w:r w:rsidRPr="004F209D">
        <w:rPr>
          <w:rFonts w:eastAsiaTheme="minorHAnsi"/>
          <w:sz w:val="16"/>
          <w:szCs w:val="16"/>
        </w:rPr>
        <w:t>QGroundControl</w:t>
      </w:r>
      <w:proofErr w:type="spellEnd"/>
      <w:r w:rsidRPr="004F209D">
        <w:rPr>
          <w:rFonts w:eastAsiaTheme="minorHAnsi"/>
          <w:sz w:val="16"/>
          <w:szCs w:val="16"/>
        </w:rPr>
        <w:t xml:space="preserve">을 통해 모터의 회전 방향(CW/CCW)과 속도를 정밀하게 </w:t>
      </w:r>
      <w:proofErr w:type="spellStart"/>
      <w:r w:rsidRPr="004F209D">
        <w:rPr>
          <w:rFonts w:eastAsiaTheme="minorHAnsi"/>
          <w:sz w:val="16"/>
          <w:szCs w:val="16"/>
        </w:rPr>
        <w:t>캘리브레이션하여</w:t>
      </w:r>
      <w:proofErr w:type="spellEnd"/>
      <w:r w:rsidRPr="004F209D">
        <w:rPr>
          <w:rFonts w:eastAsiaTheme="minorHAnsi"/>
          <w:sz w:val="16"/>
          <w:szCs w:val="16"/>
        </w:rPr>
        <w:t xml:space="preserve"> </w:t>
      </w:r>
      <w:proofErr w:type="spellStart"/>
      <w:r w:rsidRPr="004F209D">
        <w:rPr>
          <w:rFonts w:eastAsiaTheme="minorHAnsi"/>
          <w:sz w:val="16"/>
          <w:szCs w:val="16"/>
        </w:rPr>
        <w:t>드론의</w:t>
      </w:r>
      <w:proofErr w:type="spellEnd"/>
      <w:r w:rsidRPr="004F209D">
        <w:rPr>
          <w:rFonts w:eastAsiaTheme="minorHAnsi"/>
          <w:sz w:val="16"/>
          <w:szCs w:val="16"/>
        </w:rPr>
        <w:t xml:space="preserve"> 초기 비행 동작을 </w:t>
      </w:r>
      <w:proofErr w:type="spellStart"/>
      <w:r w:rsidRPr="004F209D">
        <w:rPr>
          <w:rFonts w:eastAsiaTheme="minorHAnsi"/>
          <w:sz w:val="16"/>
          <w:szCs w:val="16"/>
        </w:rPr>
        <w:t>안정화했습니다</w:t>
      </w:r>
      <w:proofErr w:type="spellEnd"/>
      <w:r w:rsidRPr="004F209D">
        <w:rPr>
          <w:rFonts w:eastAsiaTheme="minorHAnsi"/>
          <w:sz w:val="16"/>
          <w:szCs w:val="16"/>
        </w:rPr>
        <w:t xml:space="preserve">. 이 과정에서 대각선 모터의 회전 방향을 일치시켜 회전 토크를 상쇄하는 </w:t>
      </w:r>
      <w:proofErr w:type="spellStart"/>
      <w:r w:rsidRPr="004F209D">
        <w:rPr>
          <w:rFonts w:eastAsiaTheme="minorHAnsi"/>
          <w:sz w:val="16"/>
          <w:szCs w:val="16"/>
        </w:rPr>
        <w:t>쿼드로터의</w:t>
      </w:r>
      <w:proofErr w:type="spellEnd"/>
      <w:r w:rsidRPr="004F209D">
        <w:rPr>
          <w:rFonts w:eastAsiaTheme="minorHAnsi"/>
          <w:sz w:val="16"/>
          <w:szCs w:val="16"/>
        </w:rPr>
        <w:t xml:space="preserve"> 하드웨어적 제어 원리를 시스템에 직접 적용했습니다.</w:t>
      </w:r>
    </w:p>
    <w:p w14:paraId="7B42EBF0" w14:textId="263297D5" w:rsidR="00E06426" w:rsidRDefault="00E06426" w:rsidP="00C6446C">
      <w:pPr>
        <w:rPr>
          <w:rFonts w:eastAsiaTheme="minorHAnsi"/>
          <w:sz w:val="16"/>
          <w:szCs w:val="16"/>
        </w:rPr>
      </w:pPr>
      <w:r w:rsidRPr="005D66CF">
        <w:rPr>
          <w:rFonts w:eastAsiaTheme="minorHAnsi"/>
          <w:sz w:val="16"/>
          <w:szCs w:val="16"/>
        </w:rPr>
        <w:t>•</w:t>
      </w:r>
      <w:r>
        <w:rPr>
          <w:rFonts w:eastAsiaTheme="minorHAnsi" w:hint="eastAsia"/>
          <w:sz w:val="16"/>
          <w:szCs w:val="16"/>
        </w:rPr>
        <w:t xml:space="preserve"> 무게중심</w:t>
      </w:r>
    </w:p>
    <w:p w14:paraId="4DB66539" w14:textId="03D7ED18" w:rsidR="004F209D" w:rsidRDefault="004F209D" w:rsidP="00EE034E">
      <w:pPr>
        <w:ind w:firstLineChars="100" w:firstLine="160"/>
        <w:rPr>
          <w:rFonts w:eastAsiaTheme="minorHAnsi"/>
          <w:sz w:val="16"/>
          <w:szCs w:val="16"/>
        </w:rPr>
      </w:pPr>
      <w:proofErr w:type="spellStart"/>
      <w:r w:rsidRPr="004F209D">
        <w:rPr>
          <w:rFonts w:eastAsiaTheme="minorHAnsi"/>
          <w:sz w:val="16"/>
          <w:szCs w:val="16"/>
        </w:rPr>
        <w:t>소프트웨어적인</w:t>
      </w:r>
      <w:proofErr w:type="spellEnd"/>
      <w:r w:rsidRPr="004F209D">
        <w:rPr>
          <w:rFonts w:eastAsiaTheme="minorHAnsi"/>
          <w:sz w:val="16"/>
          <w:szCs w:val="16"/>
        </w:rPr>
        <w:t xml:space="preserve"> 제어만으로는 극복할 수 없는 하드웨어 기구학적 한계를 인지하고 물리적 </w:t>
      </w:r>
      <w:proofErr w:type="spellStart"/>
      <w:r w:rsidRPr="004F209D">
        <w:rPr>
          <w:rFonts w:eastAsiaTheme="minorHAnsi"/>
          <w:sz w:val="16"/>
          <w:szCs w:val="16"/>
        </w:rPr>
        <w:t>밸런싱</w:t>
      </w:r>
      <w:proofErr w:type="spellEnd"/>
      <w:r w:rsidRPr="004F209D">
        <w:rPr>
          <w:rFonts w:eastAsiaTheme="minorHAnsi"/>
          <w:sz w:val="16"/>
          <w:szCs w:val="16"/>
        </w:rPr>
        <w:t xml:space="preserve"> 작업을 수행했습니다. 첫 실내 비행(</w:t>
      </w:r>
      <w:proofErr w:type="spellStart"/>
      <w:r w:rsidRPr="004F209D">
        <w:rPr>
          <w:rFonts w:eastAsiaTheme="minorHAnsi"/>
          <w:sz w:val="16"/>
          <w:szCs w:val="16"/>
        </w:rPr>
        <w:t>테더링</w:t>
      </w:r>
      <w:proofErr w:type="spellEnd"/>
      <w:r w:rsidRPr="004F209D">
        <w:rPr>
          <w:rFonts w:eastAsiaTheme="minorHAnsi"/>
          <w:sz w:val="16"/>
          <w:szCs w:val="16"/>
        </w:rPr>
        <w:t xml:space="preserve">) 테스트 당시, 기체의 구조적 불균형으로 인해 </w:t>
      </w:r>
      <w:proofErr w:type="spellStart"/>
      <w:r w:rsidRPr="004F209D">
        <w:rPr>
          <w:rFonts w:eastAsiaTheme="minorHAnsi"/>
          <w:sz w:val="16"/>
          <w:szCs w:val="16"/>
        </w:rPr>
        <w:t>드론이</w:t>
      </w:r>
      <w:proofErr w:type="spellEnd"/>
      <w:r w:rsidRPr="004F209D">
        <w:rPr>
          <w:rFonts w:eastAsiaTheme="minorHAnsi"/>
          <w:sz w:val="16"/>
          <w:szCs w:val="16"/>
        </w:rPr>
        <w:t xml:space="preserve"> 전방으로 과도하게 쏠리는 현상을 발견했습니다. 이를 해결하기 위해 </w:t>
      </w:r>
      <w:proofErr w:type="spellStart"/>
      <w:r w:rsidRPr="004F209D">
        <w:rPr>
          <w:rFonts w:eastAsiaTheme="minorHAnsi"/>
          <w:sz w:val="16"/>
          <w:szCs w:val="16"/>
        </w:rPr>
        <w:t>드론</w:t>
      </w:r>
      <w:proofErr w:type="spellEnd"/>
      <w:r w:rsidRPr="004F209D">
        <w:rPr>
          <w:rFonts w:eastAsiaTheme="minorHAnsi"/>
          <w:sz w:val="16"/>
          <w:szCs w:val="16"/>
        </w:rPr>
        <w:t xml:space="preserve"> 후면에 추가적인 무게를 인가하여 기체의 물리적인 무게중심을 맞췄습니다. 결과적으로 특정 모터에 편중되던 추력 부하를 분산시키고, 비행 안정성을 하드웨어 단에서 근본적으로 향상시켰습니다.</w:t>
      </w:r>
    </w:p>
    <w:p w14:paraId="2A40C6E6" w14:textId="25AB9912" w:rsidR="004F209D" w:rsidRDefault="004F209D" w:rsidP="00C6446C">
      <w:pPr>
        <w:rPr>
          <w:rFonts w:eastAsiaTheme="minorHAnsi"/>
          <w:sz w:val="16"/>
          <w:szCs w:val="16"/>
        </w:rPr>
      </w:pPr>
      <w:r w:rsidRPr="005D66CF">
        <w:rPr>
          <w:rFonts w:eastAsiaTheme="minorHAnsi"/>
          <w:sz w:val="16"/>
          <w:szCs w:val="16"/>
        </w:rPr>
        <w:t>•</w:t>
      </w:r>
      <w:r>
        <w:rPr>
          <w:rFonts w:eastAsiaTheme="minorHAnsi" w:hint="eastAsia"/>
          <w:sz w:val="16"/>
          <w:szCs w:val="16"/>
        </w:rPr>
        <w:t xml:space="preserve"> 결과 및 보완점</w:t>
      </w:r>
    </w:p>
    <w:p w14:paraId="42C76DF8" w14:textId="44CD74B9" w:rsidR="00CA3368" w:rsidRDefault="00CA3368" w:rsidP="00C6446C">
      <w:pPr>
        <w:rPr>
          <w:rFonts w:eastAsiaTheme="minorHAnsi"/>
          <w:sz w:val="16"/>
          <w:szCs w:val="16"/>
        </w:rPr>
      </w:pPr>
      <w:r>
        <w:rPr>
          <w:rFonts w:eastAsiaTheme="minorHAnsi" w:hint="eastAsia"/>
          <w:sz w:val="16"/>
          <w:szCs w:val="16"/>
        </w:rPr>
        <w:t xml:space="preserve"> </w:t>
      </w:r>
      <w:r w:rsidR="00585783">
        <w:rPr>
          <w:rFonts w:eastAsiaTheme="minorHAnsi" w:hint="eastAsia"/>
          <w:sz w:val="16"/>
          <w:szCs w:val="16"/>
        </w:rPr>
        <w:t xml:space="preserve">객체 인식 후 </w:t>
      </w:r>
      <w:proofErr w:type="spellStart"/>
      <w:r w:rsidR="00585783">
        <w:rPr>
          <w:rFonts w:eastAsiaTheme="minorHAnsi" w:hint="eastAsia"/>
          <w:sz w:val="16"/>
          <w:szCs w:val="16"/>
        </w:rPr>
        <w:t>뎁스</w:t>
      </w:r>
      <w:proofErr w:type="spellEnd"/>
      <w:r w:rsidR="00585783">
        <w:rPr>
          <w:rFonts w:eastAsiaTheme="minorHAnsi" w:hint="eastAsia"/>
          <w:sz w:val="16"/>
          <w:szCs w:val="16"/>
        </w:rPr>
        <w:t xml:space="preserve"> 카메라를 통한 거리 계산까지는 정상적으로 작동했으나</w:t>
      </w:r>
      <w:r w:rsidR="002A1D73">
        <w:rPr>
          <w:rFonts w:eastAsiaTheme="minorHAnsi" w:hint="eastAsia"/>
          <w:sz w:val="16"/>
          <w:szCs w:val="16"/>
        </w:rPr>
        <w:t>,</w:t>
      </w:r>
      <w:r w:rsidR="00585783">
        <w:rPr>
          <w:rFonts w:eastAsiaTheme="minorHAnsi" w:hint="eastAsia"/>
          <w:sz w:val="16"/>
          <w:szCs w:val="16"/>
        </w:rPr>
        <w:t xml:space="preserve"> </w:t>
      </w:r>
      <w:proofErr w:type="spellStart"/>
      <w:r w:rsidR="009705E4">
        <w:rPr>
          <w:rFonts w:eastAsiaTheme="minorHAnsi" w:hint="eastAsia"/>
          <w:sz w:val="16"/>
          <w:szCs w:val="16"/>
        </w:rPr>
        <w:t>드론에</w:t>
      </w:r>
      <w:proofErr w:type="spellEnd"/>
      <w:r w:rsidR="009705E4">
        <w:rPr>
          <w:rFonts w:eastAsiaTheme="minorHAnsi" w:hint="eastAsia"/>
          <w:sz w:val="16"/>
          <w:szCs w:val="16"/>
        </w:rPr>
        <w:t xml:space="preserve"> 대한 배경지식이 많지 않아 또한 역학적 지식이 없어 거리 유지 코드가 </w:t>
      </w:r>
      <w:r w:rsidR="002A1D73">
        <w:rPr>
          <w:rFonts w:eastAsiaTheme="minorHAnsi" w:hint="eastAsia"/>
          <w:sz w:val="16"/>
          <w:szCs w:val="16"/>
        </w:rPr>
        <w:t>정상적으로 작동하지 않</w:t>
      </w:r>
      <w:r w:rsidR="009A1177">
        <w:rPr>
          <w:rFonts w:eastAsiaTheme="minorHAnsi" w:hint="eastAsia"/>
          <w:sz w:val="16"/>
          <w:szCs w:val="16"/>
        </w:rPr>
        <w:t>아 큰 피해가 발생할 위기에 처했습니다</w:t>
      </w:r>
      <w:r w:rsidR="002A1D73">
        <w:rPr>
          <w:rFonts w:eastAsiaTheme="minorHAnsi" w:hint="eastAsia"/>
          <w:sz w:val="16"/>
          <w:szCs w:val="16"/>
        </w:rPr>
        <w:t>.</w:t>
      </w:r>
      <w:r w:rsidR="00737C5A">
        <w:rPr>
          <w:rFonts w:eastAsiaTheme="minorHAnsi" w:hint="eastAsia"/>
          <w:sz w:val="16"/>
          <w:szCs w:val="16"/>
        </w:rPr>
        <w:t xml:space="preserve"> 이를 보완하기 위해서는 </w:t>
      </w:r>
      <w:proofErr w:type="spellStart"/>
      <w:r w:rsidR="00737C5A">
        <w:rPr>
          <w:rFonts w:eastAsiaTheme="minorHAnsi" w:hint="eastAsia"/>
          <w:sz w:val="16"/>
          <w:szCs w:val="16"/>
        </w:rPr>
        <w:t>드론의</w:t>
      </w:r>
      <w:proofErr w:type="spellEnd"/>
      <w:r w:rsidR="00737C5A">
        <w:rPr>
          <w:rFonts w:eastAsiaTheme="minorHAnsi" w:hint="eastAsia"/>
          <w:sz w:val="16"/>
          <w:szCs w:val="16"/>
        </w:rPr>
        <w:t xml:space="preserve"> 비행 방식, </w:t>
      </w:r>
      <w:r w:rsidR="00B424C8">
        <w:rPr>
          <w:rFonts w:eastAsiaTheme="minorHAnsi" w:hint="eastAsia"/>
          <w:sz w:val="16"/>
          <w:szCs w:val="16"/>
        </w:rPr>
        <w:t>역학적 배경 지식</w:t>
      </w:r>
      <w:r w:rsidR="009A1177">
        <w:rPr>
          <w:rFonts w:eastAsiaTheme="minorHAnsi" w:hint="eastAsia"/>
          <w:sz w:val="16"/>
          <w:szCs w:val="16"/>
        </w:rPr>
        <w:t xml:space="preserve">, </w:t>
      </w:r>
      <w:proofErr w:type="spellStart"/>
      <w:r w:rsidR="009A1177">
        <w:rPr>
          <w:rFonts w:eastAsiaTheme="minorHAnsi" w:hint="eastAsia"/>
          <w:sz w:val="16"/>
          <w:szCs w:val="16"/>
        </w:rPr>
        <w:t>드론</w:t>
      </w:r>
      <w:proofErr w:type="spellEnd"/>
      <w:r w:rsidR="009A1177">
        <w:rPr>
          <w:rFonts w:eastAsiaTheme="minorHAnsi" w:hint="eastAsia"/>
          <w:sz w:val="16"/>
          <w:szCs w:val="16"/>
        </w:rPr>
        <w:t xml:space="preserve"> 조종 숙달</w:t>
      </w:r>
      <w:r w:rsidR="00B424C8">
        <w:rPr>
          <w:rFonts w:eastAsiaTheme="minorHAnsi" w:hint="eastAsia"/>
          <w:sz w:val="16"/>
          <w:szCs w:val="16"/>
        </w:rPr>
        <w:t xml:space="preserve">이 필요하다고 판단해 </w:t>
      </w:r>
      <w:r w:rsidR="00006598">
        <w:rPr>
          <w:rFonts w:eastAsiaTheme="minorHAnsi" w:hint="eastAsia"/>
          <w:sz w:val="16"/>
          <w:szCs w:val="16"/>
        </w:rPr>
        <w:t>학습 후 재 진행 계획을 새웠습니다.</w:t>
      </w:r>
    </w:p>
    <w:p w14:paraId="166C63CF" w14:textId="77777777" w:rsidR="00006598" w:rsidRDefault="00006598" w:rsidP="00C6446C">
      <w:pPr>
        <w:rPr>
          <w:rFonts w:eastAsiaTheme="minorHAnsi"/>
          <w:sz w:val="16"/>
          <w:szCs w:val="16"/>
        </w:rPr>
      </w:pPr>
    </w:p>
    <w:p w14:paraId="767A9B25" w14:textId="2DC4C0B1" w:rsidR="00006598" w:rsidRDefault="00006598" w:rsidP="00C6446C">
      <w:pPr>
        <w:rPr>
          <w:rFonts w:eastAsiaTheme="minorHAnsi"/>
          <w:sz w:val="16"/>
          <w:szCs w:val="16"/>
        </w:rPr>
      </w:pPr>
      <w:r>
        <w:rPr>
          <w:rFonts w:eastAsiaTheme="minorHAnsi" w:hint="eastAsia"/>
          <w:sz w:val="16"/>
          <w:szCs w:val="16"/>
        </w:rPr>
        <w:t>3. 보완 및 개발(26.03.</w:t>
      </w:r>
    </w:p>
    <w:sectPr w:rsidR="0000659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39A30" w14:textId="77777777" w:rsidR="007605F1" w:rsidRDefault="007605F1" w:rsidP="001C52B2">
      <w:pPr>
        <w:spacing w:after="0"/>
      </w:pPr>
      <w:r>
        <w:separator/>
      </w:r>
    </w:p>
  </w:endnote>
  <w:endnote w:type="continuationSeparator" w:id="0">
    <w:p w14:paraId="55EE3E39" w14:textId="77777777" w:rsidR="007605F1" w:rsidRDefault="007605F1" w:rsidP="001C52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EBF51" w14:textId="77777777" w:rsidR="007605F1" w:rsidRDefault="007605F1" w:rsidP="001C52B2">
      <w:pPr>
        <w:spacing w:after="0"/>
      </w:pPr>
      <w:r>
        <w:separator/>
      </w:r>
    </w:p>
  </w:footnote>
  <w:footnote w:type="continuationSeparator" w:id="0">
    <w:p w14:paraId="7CCE62D5" w14:textId="77777777" w:rsidR="007605F1" w:rsidRDefault="007605F1" w:rsidP="001C52B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81988"/>
    <w:multiLevelType w:val="hybridMultilevel"/>
    <w:tmpl w:val="689245F4"/>
    <w:lvl w:ilvl="0" w:tplc="AA700AA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ED071D2"/>
    <w:multiLevelType w:val="hybridMultilevel"/>
    <w:tmpl w:val="E59653AA"/>
    <w:lvl w:ilvl="0" w:tplc="AA60A0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FF26BAE"/>
    <w:multiLevelType w:val="hybridMultilevel"/>
    <w:tmpl w:val="67244B54"/>
    <w:lvl w:ilvl="0" w:tplc="710A01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7D3533B6"/>
    <w:multiLevelType w:val="hybridMultilevel"/>
    <w:tmpl w:val="BDE8FA28"/>
    <w:lvl w:ilvl="0" w:tplc="F5509B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20428179">
    <w:abstractNumId w:val="2"/>
  </w:num>
  <w:num w:numId="2" w16cid:durableId="1657683420">
    <w:abstractNumId w:val="1"/>
  </w:num>
  <w:num w:numId="3" w16cid:durableId="1414427183">
    <w:abstractNumId w:val="0"/>
  </w:num>
  <w:num w:numId="4" w16cid:durableId="14975739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30"/>
    <w:rsid w:val="00006598"/>
    <w:rsid w:val="000A680C"/>
    <w:rsid w:val="000E55A5"/>
    <w:rsid w:val="00142D30"/>
    <w:rsid w:val="00184B84"/>
    <w:rsid w:val="001C52B2"/>
    <w:rsid w:val="0021538D"/>
    <w:rsid w:val="002A1D73"/>
    <w:rsid w:val="002C461E"/>
    <w:rsid w:val="002E0559"/>
    <w:rsid w:val="002E4BBF"/>
    <w:rsid w:val="00336F50"/>
    <w:rsid w:val="00393C44"/>
    <w:rsid w:val="003C1CC7"/>
    <w:rsid w:val="003E2535"/>
    <w:rsid w:val="003F242C"/>
    <w:rsid w:val="00431837"/>
    <w:rsid w:val="0044188B"/>
    <w:rsid w:val="004569CE"/>
    <w:rsid w:val="0047341B"/>
    <w:rsid w:val="004C73BE"/>
    <w:rsid w:val="004D3117"/>
    <w:rsid w:val="004E5122"/>
    <w:rsid w:val="004F209D"/>
    <w:rsid w:val="0051164F"/>
    <w:rsid w:val="00550228"/>
    <w:rsid w:val="00550597"/>
    <w:rsid w:val="00585783"/>
    <w:rsid w:val="0059157C"/>
    <w:rsid w:val="00592A07"/>
    <w:rsid w:val="00595029"/>
    <w:rsid w:val="005B303F"/>
    <w:rsid w:val="005D66CF"/>
    <w:rsid w:val="005E67CF"/>
    <w:rsid w:val="00737C5A"/>
    <w:rsid w:val="00755A45"/>
    <w:rsid w:val="007605F1"/>
    <w:rsid w:val="00785C90"/>
    <w:rsid w:val="00797FA3"/>
    <w:rsid w:val="007C2C04"/>
    <w:rsid w:val="007D2984"/>
    <w:rsid w:val="007F488C"/>
    <w:rsid w:val="008E694C"/>
    <w:rsid w:val="00930897"/>
    <w:rsid w:val="009440EF"/>
    <w:rsid w:val="009705E4"/>
    <w:rsid w:val="009A1177"/>
    <w:rsid w:val="009A367E"/>
    <w:rsid w:val="009C1A61"/>
    <w:rsid w:val="009F7EAE"/>
    <w:rsid w:val="00A17515"/>
    <w:rsid w:val="00AA04B2"/>
    <w:rsid w:val="00AC6B55"/>
    <w:rsid w:val="00AE3CA8"/>
    <w:rsid w:val="00B02271"/>
    <w:rsid w:val="00B1728E"/>
    <w:rsid w:val="00B424C8"/>
    <w:rsid w:val="00B75831"/>
    <w:rsid w:val="00B80635"/>
    <w:rsid w:val="00B84BB3"/>
    <w:rsid w:val="00BD381C"/>
    <w:rsid w:val="00C034EE"/>
    <w:rsid w:val="00C6446C"/>
    <w:rsid w:val="00CA3368"/>
    <w:rsid w:val="00CE727F"/>
    <w:rsid w:val="00D354C2"/>
    <w:rsid w:val="00D97571"/>
    <w:rsid w:val="00DD4862"/>
    <w:rsid w:val="00DD5ED5"/>
    <w:rsid w:val="00DF3DE7"/>
    <w:rsid w:val="00E06426"/>
    <w:rsid w:val="00E1428C"/>
    <w:rsid w:val="00E60C92"/>
    <w:rsid w:val="00EE034E"/>
    <w:rsid w:val="00F21456"/>
    <w:rsid w:val="00F64974"/>
    <w:rsid w:val="00F71458"/>
    <w:rsid w:val="00FA3650"/>
    <w:rsid w:val="00FE6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DC58BE"/>
  <w15:chartTrackingRefBased/>
  <w15:docId w15:val="{E2C3628C-1429-4D05-B3AF-390FCE649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42D3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42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42D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42D3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42D3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42D3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42D3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42D3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42D3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42D3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42D3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42D3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42D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42D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42D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42D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42D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42D3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42D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42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42D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42D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42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42D3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42D3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42D3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42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42D3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42D3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C52B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C52B2"/>
  </w:style>
  <w:style w:type="paragraph" w:styleId="ab">
    <w:name w:val="footer"/>
    <w:basedOn w:val="a"/>
    <w:link w:val="Char4"/>
    <w:uiPriority w:val="99"/>
    <w:unhideWhenUsed/>
    <w:rsid w:val="001C52B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C52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승현 유</dc:creator>
  <cp:keywords/>
  <dc:description/>
  <cp:lastModifiedBy>승현 유</cp:lastModifiedBy>
  <cp:revision>75</cp:revision>
  <dcterms:created xsi:type="dcterms:W3CDTF">2026-02-21T11:22:00Z</dcterms:created>
  <dcterms:modified xsi:type="dcterms:W3CDTF">2026-02-27T07:38:00Z</dcterms:modified>
</cp:coreProperties>
</file>