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80"/>
          <w:szCs w:val="80"/>
        </w:rPr>
        <w:t xml:space="preserve">DAS</w:t>
      </w:r>
    </w:p>
    <w:p>
      <w:pPr>
        <w:spacing w:after="80"/>
        <w:jc w:val="center"/>
      </w:pPr>
      <w:r>
        <w:rPr>
          <w:rFonts w:ascii="Arial" w:cs="Arial" w:eastAsia="Arial" w:hAnsi="Arial"/>
          <w:color w:val="2C5F8A"/>
          <w:sz w:val="36"/>
          <w:szCs w:val="36"/>
        </w:rPr>
        <w:t xml:space="preserve">Duty Assignment System</w:t>
      </w:r>
    </w:p>
    <w:p>
      <w:pPr>
        <w:spacing w:after="400"/>
        <w:jc w:val="center"/>
      </w:pPr>
      <w:r>
        <w:rPr>
          <w:rFonts w:ascii="Arial" w:cs="Arial" w:eastAsia="Arial" w:hAnsi="Arial"/>
          <w:color w:val="3D7AB5"/>
          <w:sz w:val="32"/>
          <w:szCs w:val="32"/>
        </w:rPr>
        <w:t xml:space="preserve">당직 업무 자동화 시스템</w:t>
      </w:r>
    </w:p>
    <w:p>
      <w:pPr>
        <w:spacing w:after="6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PRD &amp; System Architecture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제품 요구사항 및 시스템 아키텍처 정의서</w:t>
      </w:r>
    </w:p>
    <w:p>
      <w:pPr>
        <w:spacing w:after="60"/>
      </w:pPr>
    </w:p>
    <w:p>
      <w:pPr>
        <w:spacing w:after="60"/>
      </w:pP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2.0  |  2025년 2월 1일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D4740E"/>
          <w:sz w:val="20"/>
          <w:szCs w:val="20"/>
        </w:rPr>
        <w:t xml:space="preserve">독립형 테스트 환경  |  모듈화 구조  |  자동 테스트 포함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개발 방법론: Vibe Coding (노코드 기반 AI 협업 개발)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기술 스택: Streamlit + Supabase + n8n + pytest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200" w:after="400"/>
        <w:jc w:val="center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PART A: Product Requirements Document (PRD)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</w:rPr>
        <w:t xml:space="preserve">1. 개요 (Overview)</w:t>
      </w:r>
    </w:p>
    <w:p>
      <w:pPr>
        <w:pStyle w:val="Heading2"/>
        <w:spacing w:before="280" w:after="150"/>
      </w:pPr>
      <w:r>
        <w:rPr>
          <w:rFonts w:ascii="Arial" w:cs="Arial" w:eastAsia="Arial" w:hAnsi="Arial"/>
          <w:b/>
          <w:bCs/>
        </w:rPr>
        <w:t xml:space="preserve">1.1 문서 목적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본 문서는 당직 업무 자동화 시스템(DAS)의 독립형 테스트 환경 구축을 위한 PRD와 시스템 아키텍처를 정의합니다. 기존 3개 부서 5명이 수작업으로 처리하던 당직 업무를 1개 부서 1명이 처리할 수 있는 통합 시스템으로 재설계합니다.</w:t>
      </w:r>
    </w:p>
    <w:p>
      <w:pPr>
        <w:pStyle w:val="Heading2"/>
        <w:spacing w:before="280" w:after="150"/>
      </w:pPr>
      <w:r>
        <w:rPr>
          <w:rFonts w:ascii="Arial" w:cs="Arial" w:eastAsia="Arial" w:hAnsi="Arial"/>
          <w:b/>
          <w:bCs/>
        </w:rPr>
        <w:t xml:space="preserve">1.2 핵심 설계 원칙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240"/>
      </w:tblGrid>
      <w:tr>
        <w:tc>
          <w:tcPr>
            <w:tcW w:type="dxa" w:w="2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원칙</w:t>
            </w:r>
          </w:p>
        </w:tc>
        <w:tc>
          <w:tcPr>
            <w:tcW w:type="dxa" w:w="7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완전 독립형</w:t>
            </w:r>
          </w:p>
        </w:tc>
        <w:tc>
          <w:tcPr>
            <w:tcW w:type="dxa" w:w="7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LGE 인사시스템, DAS 통합시스템과 연동하지 않음. 모든 데이터는 자체 생성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모듈화 구조</w:t>
            </w:r>
          </w:p>
        </w:tc>
        <w:tc>
          <w:tcPr>
            <w:tcW w:type="dxa" w:w="7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기능별 별도 파일로 분리. 한 파일이 비대해지는 것을 방지하고 유지보수성 확보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자동 테스트</w:t>
            </w:r>
          </w:p>
        </w:tc>
        <w:tc>
          <w:tcPr>
            <w:tcW w:type="dxa" w:w="7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pytest 기반 자동 테스트 모듈으로 수동 테스트 비효율 해소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충분한 테스트 데이터</w:t>
            </w:r>
          </w:p>
        </w:tc>
        <w:tc>
          <w:tcPr>
            <w:tcW w:type="dxa" w:w="7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임의 생성 데이터로 실제 업무 환경을 충분히 시뮬레이션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Vibe Coding</w:t>
            </w:r>
          </w:p>
        </w:tc>
        <w:tc>
          <w:tcPr>
            <w:tcW w:type="dxa" w:w="7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협업으로 코드 생성, 사람은 비즈니스 로직과 UX에 집중</w:t>
            </w:r>
          </w:p>
        </w:tc>
      </w:tr>
    </w:tbl>
    <w:p>
      <w:pPr>
        <w:spacing w:after="60"/>
      </w:pPr>
    </w:p>
    <w:p>
      <w:pPr>
        <w:pStyle w:val="Heading2"/>
        <w:spacing w:before="280" w:after="150"/>
      </w:pPr>
      <w:r>
        <w:rPr>
          <w:rFonts w:ascii="Arial" w:cs="Arial" w:eastAsia="Arial" w:hAnsi="Arial"/>
          <w:b/>
          <w:bCs/>
        </w:rPr>
        <w:t xml:space="preserve">1.3 As-Is 문제점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업무 분산: 4개 프로세스 × 3개 부서 × 5명 → 커뮤니케이션 비용 과다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전체 프로세스 수작업: 오류 발생 및 처리 지연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정보 단절: 당직실 ↔ 방재센터 간 비효율적 정보 공유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인력 낭비: 5명이 관여하는 저부가가치 반복 작업</w:t>
      </w:r>
    </w:p>
    <w:p>
      <w:pPr>
        <w:pStyle w:val="Heading2"/>
        <w:spacing w:before="280" w:after="150"/>
      </w:pPr>
      <w:r>
        <w:rPr>
          <w:rFonts w:ascii="Arial" w:cs="Arial" w:eastAsia="Arial" w:hAnsi="Arial"/>
          <w:b/>
          <w:bCs/>
        </w:rPr>
        <w:t xml:space="preserve">1.4 To-Be 목표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One Stop Process: 발령/변경/정보/일지/당직비 통합 관리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저부가가치 Step 자동화 (메일 발송, 금액 산출 등)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최종: 1개 부서(환경안전팀) 1명이 전체 수행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</w:rPr>
        <w:t xml:space="preserve">2. 기술 스택 (Technology Stack)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3840"/>
      </w:tblGrid>
      <w:tr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38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Streamlit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1.40+</w:t>
            </w:r>
          </w:p>
        </w:tc>
        <w:tc>
          <w:tcPr>
            <w:tcW w:type="dxa" w:w="3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웹 UI, 데이터 입력/조회/수정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Backend/DB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15</w:t>
            </w:r>
          </w:p>
        </w:tc>
        <w:tc>
          <w:tcPr>
            <w:tcW w:type="dxa" w:w="3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DB, 인증, RLS, REST API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Automation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n8n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1.70+</w:t>
            </w:r>
          </w:p>
        </w:tc>
        <w:tc>
          <w:tcPr>
            <w:tcW w:type="dxa" w:w="3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메일 발송, 스케줄, Webhook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Testing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pytest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8.0+</w:t>
            </w:r>
          </w:p>
        </w:tc>
        <w:tc>
          <w:tcPr>
            <w:tcW w:type="dxa" w:w="3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자동 테스트 (단위/통합/E2E)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Data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Faker + Python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임의 테스트 데이터 생성기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API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Sonnet 4</w:t>
            </w:r>
          </w:p>
        </w:tc>
        <w:tc>
          <w:tcPr>
            <w:tcW w:type="dxa" w:w="3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Vibe Coding 코드 생성 협업</w:t>
            </w:r>
          </w:p>
        </w:tc>
      </w:tr>
    </w:tbl>
    <w:p>
      <w:pPr>
        <w:spacing w:after="6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</w:rPr>
        <w:t xml:space="preserve">3. 테스트 데이터 설계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외부 시스템 연동 없이 독립적으로 동작하기 위해 충분한 양의 테스트 데이터를 생성합니다. Python Faker 라이브러리를 활용하여 한국어 이름, 부서명 등 실제와 유사한 데이터를 생성합니다.</w:t>
      </w:r>
    </w:p>
    <w:p>
      <w:pPr>
        <w:spacing w:after="60"/>
      </w:pPr>
    </w:p>
    <w:p>
      <w:pPr>
        <w:pStyle w:val="Heading2"/>
        <w:spacing w:before="280" w:after="150"/>
      </w:pPr>
      <w:r>
        <w:rPr>
          <w:rFonts w:ascii="Arial" w:cs="Arial" w:eastAsia="Arial" w:hAnsi="Arial"/>
          <w:b/>
          <w:bCs/>
        </w:rPr>
        <w:t xml:space="preserve">3.1 생성 데이터 규모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840"/>
      </w:tblGrid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데이터 항목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건수</w:t>
            </w:r>
          </w:p>
        </w:tc>
        <w:tc>
          <w:tcPr>
            <w:tcW w:type="dxa" w:w="48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생성 기준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직원 마스터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200명</w:t>
            </w:r>
          </w:p>
        </w:tc>
        <w:tc>
          <w:tcPr>
            <w:tcW w:type="dxa" w:w="4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1~4급, 10개 부서, 2개 공장, 8개 사업부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당직 발령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6개월분</w:t>
            </w:r>
          </w:p>
        </w:tc>
        <w:tc>
          <w:tcPr>
            <w:tcW w:type="dxa" w:w="4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2025년 1~6월, 월평균 50~60건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당직 변경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30~50건</w:t>
            </w:r>
          </w:p>
        </w:tc>
        <w:tc>
          <w:tcPr>
            <w:tcW w:type="dxa" w:w="4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발령 대비 10~15% 변경률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당직근무일지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100건+</w:t>
            </w:r>
          </w:p>
        </w:tc>
        <w:tc>
          <w:tcPr>
            <w:tcW w:type="dxa" w:w="4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지난 3개월분, 승인/부결 혼합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당직비 지급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3개월분</w:t>
            </w:r>
          </w:p>
        </w:tc>
        <w:tc>
          <w:tcPr>
            <w:tcW w:type="dxa" w:w="4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사업부별 집계 데이터 포함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비상연락망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200명</w:t>
            </w:r>
          </w:p>
        </w:tc>
        <w:tc>
          <w:tcPr>
            <w:tcW w:type="dxa" w:w="4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 직원 연락처 (자택/핸드폰)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발령기준/근무시간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고정값</w:t>
            </w:r>
          </w:p>
        </w:tc>
        <w:tc>
          <w:tcPr>
            <w:tcW w:type="dxa" w:w="4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PDF SPEC 기준 그대로 적용</w:t>
            </w:r>
          </w:p>
        </w:tc>
      </w:tr>
    </w:tbl>
    <w:p>
      <w:pPr>
        <w:spacing w:after="60"/>
      </w:pPr>
    </w:p>
    <w:p>
      <w:pPr>
        <w:pStyle w:val="Heading2"/>
        <w:spacing w:before="280" w:after="150"/>
      </w:pPr>
      <w:r>
        <w:rPr>
          <w:rFonts w:ascii="Arial" w:cs="Arial" w:eastAsia="Arial" w:hAnsi="Arial"/>
          <w:b/>
          <w:bCs/>
        </w:rPr>
        <w:t xml:space="preserve">3.2 조직 구조 (테스트용)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4040"/>
      </w:tblGrid>
      <w:tr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공장</w:t>
            </w:r>
          </w:p>
        </w:tc>
        <w:tc>
          <w:tcPr>
            <w:tcW w:type="dxa" w:w="4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사업부/부서</w:t>
            </w:r>
          </w:p>
        </w:tc>
        <w:tc>
          <w:tcPr>
            <w:tcW w:type="dxa" w:w="40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인원 배분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창원1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Digital A. 연구소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경영지원담당1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냉장고컴프레서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조리기기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냉장고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각 15~25명, 총 100명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창원2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경영지원담당2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에어컨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에어컴프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청소기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세탁기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전자관2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각 12~20명, 총 100명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</w:rPr>
        <w:t xml:space="preserve">4. 화면 설계 (Screen Specifications)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Streamlit 멀티페이지 구성으로 6개 화면을 구현합니다. 각 화면은 별도 모듈 파일로 분리되며, 공통 컴포넌트를 공유합니다.</w:t>
      </w:r>
    </w:p>
    <w:p>
      <w:pPr>
        <w:spacing w:after="60"/>
      </w:pPr>
    </w:p>
    <w:p>
      <w:pPr>
        <w:pStyle w:val="Heading2"/>
        <w:spacing w:before="280" w:after="150"/>
      </w:pPr>
      <w:r>
        <w:rPr>
          <w:rFonts w:ascii="Arial" w:cs="Arial" w:eastAsia="Arial" w:hAnsi="Arial"/>
          <w:b/>
          <w:bCs/>
        </w:rPr>
        <w:t xml:space="preserve">4.1 당직 예정자 LIST (발령 관리)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40"/>
      </w:tblGrid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6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모듈 파일</w:t>
            </w:r>
          </w:p>
        </w:tc>
        <w:tc>
          <w:tcPr>
            <w:tcW w:type="dxa" w:w="7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740E"/>
                <w:sz w:val="20"/>
                <w:szCs w:val="20"/>
              </w:rPr>
              <w:t xml:space="preserve">pages/1_duty_assignment.py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기능 개요</w:t>
            </w:r>
          </w:p>
        </w:tc>
        <w:tc>
          <w:tcPr>
            <w:tcW w:type="dxa" w:w="7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월별 당직 발령 예정자 조회/입력/수정/삭제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총당직 + 부당직 명단 병기 표시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휴무일 행 별도 색상 구분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LAST 사번</w:t>
            </w:r>
          </w:p>
        </w:tc>
        <w:tc>
          <w:tcPr>
            <w:tcW w:type="dxa" w:w="7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휴무일 총당직[부/차장], 평일 총당직[과장]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휴무일 부당직, 평일 부당직[사원]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직전 당직자 사번 기억 → 순번 자동배정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메일 발송</w:t>
            </w:r>
          </w:p>
        </w:tc>
        <w:tc>
          <w:tcPr>
            <w:tcW w:type="dxa" w:w="7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20일: 예정자 메일 | 25일: 확정자 메일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발령일 5일전: 리마인더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테스트에서는 발송 로그만 기록 (실제 발송 안함)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Streamlit</w:t>
            </w:r>
          </w:p>
        </w:tc>
        <w:tc>
          <w:tcPr>
            <w:tcW w:type="dxa" w:w="7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st.date_input: 월 선택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st.data_editor: 발령 명단 (편집 가능)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st.button: 조회/입력/수정/삭제/발송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pandas styling: 휴무일 행 배경색</w:t>
            </w:r>
          </w:p>
        </w:tc>
      </w:tr>
    </w:tbl>
    <w:p>
      <w:pPr>
        <w:spacing w:after="60"/>
      </w:pPr>
    </w:p>
    <w:p>
      <w:pPr>
        <w:pStyle w:val="Heading2"/>
        <w:spacing w:before="280" w:after="150"/>
      </w:pPr>
      <w:r>
        <w:rPr>
          <w:rFonts w:ascii="Arial" w:cs="Arial" w:eastAsia="Arial" w:hAnsi="Arial"/>
          <w:b/>
          <w:bCs/>
        </w:rPr>
        <w:t xml:space="preserve">4.2 발령기준 / 근무시간 (도움말)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40"/>
      </w:tblGrid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6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모듈</w:t>
            </w:r>
          </w:p>
        </w:tc>
        <w:tc>
          <w:tcPr>
            <w:tcW w:type="dxa" w:w="7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740E"/>
                <w:sz w:val="20"/>
                <w:szCs w:val="20"/>
              </w:rPr>
              <w:t xml:space="preserve">components/duty_rules_help.py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발령기준</w:t>
            </w:r>
          </w:p>
        </w:tc>
        <w:tc>
          <w:tcPr>
            <w:tcW w:type="dxa" w:w="7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휴무일: 총당직=1급수석/부장/2급차장, 부당직=3급대리/4급사원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평일: 총당직=2급과장, 부당직=3급대리/4급사원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근무시간</w:t>
            </w:r>
          </w:p>
        </w:tc>
        <w:tc>
          <w:tcPr>
            <w:tcW w:type="dxa" w:w="7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휴무일: 주간 08:00~20:00, 야간 20:00~익일08:00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평일: 야간 19:30~08:00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2,4주 토요일/급여일: 17:00~익일08:00</w:t>
            </w:r>
          </w:p>
        </w:tc>
      </w:tr>
    </w:tbl>
    <w:p>
      <w:pPr>
        <w:spacing w:after="60"/>
      </w:pPr>
    </w:p>
    <w:p>
      <w:pPr>
        <w:pStyle w:val="Heading2"/>
        <w:spacing w:before="280" w:after="150"/>
      </w:pPr>
      <w:r>
        <w:rPr>
          <w:rFonts w:ascii="Arial" w:cs="Arial" w:eastAsia="Arial" w:hAnsi="Arial"/>
          <w:b/>
          <w:bCs/>
        </w:rPr>
        <w:t xml:space="preserve">4.3 당직일정 변경등록 / 변경자 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40"/>
      </w:tblGrid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6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모듈</w:t>
            </w:r>
          </w:p>
        </w:tc>
        <w:tc>
          <w:tcPr>
            <w:tcW w:type="dxa" w:w="7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740E"/>
                <w:sz w:val="20"/>
                <w:szCs w:val="20"/>
              </w:rPr>
              <w:t xml:space="preserve">pages/2_duty_change.py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기능</w:t>
            </w:r>
          </w:p>
        </w:tc>
        <w:tc>
          <w:tcPr>
            <w:tcW w:type="dxa" w:w="7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변경 전/후 당직자 + 변경사유 입력 (st.form)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변경자 LIST: 당직구분별 SORT (st.dataframe + 필터)</w:t>
            </w:r>
          </w:p>
        </w:tc>
      </w:tr>
    </w:tbl>
    <w:p>
      <w:pPr>
        <w:spacing w:after="60"/>
      </w:pPr>
    </w:p>
    <w:p>
      <w:pPr>
        <w:pStyle w:val="Heading2"/>
        <w:spacing w:before="280" w:after="150"/>
      </w:pPr>
      <w:r>
        <w:rPr>
          <w:rFonts w:ascii="Arial" w:cs="Arial" w:eastAsia="Arial" w:hAnsi="Arial"/>
          <w:b/>
          <w:bCs/>
        </w:rPr>
        <w:t xml:space="preserve">4.4 비상연락망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40"/>
      </w:tblGrid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6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모듈</w:t>
            </w:r>
          </w:p>
        </w:tc>
        <w:tc>
          <w:tcPr>
            <w:tcW w:type="dxa" w:w="7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740E"/>
                <w:sz w:val="20"/>
                <w:szCs w:val="20"/>
              </w:rPr>
              <w:t xml:space="preserve">pages/3_emergency_contact.py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기능</w:t>
            </w:r>
          </w:p>
        </w:tc>
        <w:tc>
          <w:tcPr>
            <w:tcW w:type="dxa" w:w="7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직원별 비상연락처 CRUD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성명으로 SORT, 사번 입력 시 자동조회 (st.data_editor)</w:t>
            </w:r>
          </w:p>
        </w:tc>
      </w:tr>
    </w:tbl>
    <w:p>
      <w:pPr>
        <w:spacing w:after="60"/>
      </w:pPr>
    </w:p>
    <w:p>
      <w:pPr>
        <w:pStyle w:val="Heading2"/>
        <w:spacing w:before="280" w:after="150"/>
      </w:pPr>
      <w:r>
        <w:rPr>
          <w:rFonts w:ascii="Arial" w:cs="Arial" w:eastAsia="Arial" w:hAnsi="Arial"/>
          <w:b/>
          <w:bCs/>
        </w:rPr>
        <w:t xml:space="preserve">4.5 당직비 지급 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40"/>
      </w:tblGrid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6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모듈</w:t>
            </w:r>
          </w:p>
        </w:tc>
        <w:tc>
          <w:tcPr>
            <w:tcW w:type="dxa" w:w="7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740E"/>
                <w:sz w:val="20"/>
                <w:szCs w:val="20"/>
              </w:rPr>
              <w:t xml:space="preserve">pages/4_duty_payment.py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기능</w:t>
            </w:r>
          </w:p>
        </w:tc>
        <w:tc>
          <w:tcPr>
            <w:tcW w:type="dxa" w:w="7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월별 당직비 명세 조회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사업부별 소계/합계, 창원1/2 구분 집계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Excel 다운로드 (st.download_button)</w:t>
            </w:r>
          </w:p>
        </w:tc>
      </w:tr>
    </w:tbl>
    <w:p>
      <w:pPr>
        <w:spacing w:after="60"/>
      </w:pPr>
    </w:p>
    <w:p>
      <w:pPr>
        <w:pStyle w:val="Heading2"/>
        <w:spacing w:before="280" w:after="150"/>
      </w:pPr>
      <w:r>
        <w:rPr>
          <w:rFonts w:ascii="Arial" w:cs="Arial" w:eastAsia="Arial" w:hAnsi="Arial"/>
          <w:b/>
          <w:bCs/>
        </w:rPr>
        <w:t xml:space="preserve">4.6 당직근무일지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40"/>
      </w:tblGrid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6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모듈</w:t>
            </w:r>
          </w:p>
        </w:tc>
        <w:tc>
          <w:tcPr>
            <w:tcW w:type="dxa" w:w="7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740E"/>
                <w:sz w:val="20"/>
                <w:szCs w:val="20"/>
              </w:rPr>
              <w:t xml:space="preserve">pages/5_duty_log.py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기능</w:t>
            </w:r>
          </w:p>
        </w:tc>
        <w:tc>
          <w:tcPr>
            <w:tcW w:type="dxa" w:w="7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1공장/2공장 탭 (st.tabs)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근무인원현황: 부서별 특근/야근 입력 + 합계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공사현황: 업체수/공사인원/화기작업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문제점/조치: 복수 행 입력 (st.data_editor)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승인 프로세스: 저장 → 승인요청 → 승인/부결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</w:rPr>
        <w:t xml:space="preserve">5. 데이터베이스 설계 (Supabase Schema)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7개 테이블. 모든 데이터는 자체 생성으로 외부 시스템 의존성 없음.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2800"/>
        <w:gridCol w:w="3840"/>
      </w:tblGrid>
      <w:tr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테이블명</w:t>
            </w:r>
          </w:p>
        </w:tc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38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컬럼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employees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직원 마스터</w:t>
            </w:r>
          </w:p>
        </w:tc>
        <w:tc>
          <w:tcPr>
            <w:tcW w:type="dxa" w:w="3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사번, 성명, 소속, 직위, 급호, 공장, 사업부, 연락처, 계좌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duty_assignments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당직 발령</w:t>
            </w:r>
          </w:p>
        </w:tc>
        <w:tc>
          <w:tcPr>
            <w:tcW w:type="dxa" w:w="3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날짜, 요일, 주/야간, 휴무일/평일, 총/부당직자 FK, 상태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duty_changes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당직 변경</w:t>
            </w:r>
          </w:p>
        </w:tc>
        <w:tc>
          <w:tcPr>
            <w:tcW w:type="dxa" w:w="3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발령ID FK, 변경전/후 직원 FK, 변경사유, 역할구분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duty_logs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당직 근무일지</w:t>
            </w:r>
          </w:p>
        </w:tc>
        <w:tc>
          <w:tcPr>
            <w:tcW w:type="dxa" w:w="3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날짜, 공장, 당직자, 근무인원(JSON), 공사(JSON), 문제점, 승인상태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duty_payments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당직비 지급</w:t>
            </w:r>
          </w:p>
        </w:tc>
        <w:tc>
          <w:tcPr>
            <w:tcW w:type="dxa" w:w="3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월, 직원FK, 금액, 지급상태, 사업부별집계용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emergency_contacts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비상연락망</w:t>
            </w:r>
          </w:p>
        </w:tc>
        <w:tc>
          <w:tcPr>
            <w:tcW w:type="dxa" w:w="3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직원FK, 자택전화, 핸드폰, 비고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duty_rules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발령기준</w:t>
            </w:r>
          </w:p>
        </w:tc>
        <w:tc>
          <w:tcPr>
            <w:tcW w:type="dxa" w:w="3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구분, 평일/휴무일, 대상직급, 근무시간</w:t>
            </w:r>
          </w:p>
        </w:tc>
      </w:tr>
    </w:tbl>
    <w:p>
      <w:r>
        <w:br w:type="page"/>
      </w:r>
    </w:p>
    <w:p>
      <w:pPr>
        <w:spacing w:before="200" w:after="400"/>
        <w:jc w:val="center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PART B: System Architecture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</w:rPr>
        <w:t xml:space="preserve">6. 프로젝트 디렉토리 구조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모듈화 원칙에 따라 기능별로 파일을 분리하고, 테스트 코드는 별도 디렉토리에 구성합니다.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440"/>
      </w:tblGrid>
      <w:tr>
        <w:tc>
          <w:tcPr>
            <w:tcW w:type="dxa" w:w="4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파일/폴더</w:t>
            </w:r>
          </w:p>
        </w:tc>
        <w:tc>
          <w:tcPr>
            <w:tcW w:type="dxa" w:w="54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das-project/</w:t>
            </w:r>
          </w:p>
        </w:tc>
        <w:tc>
          <w:tcPr>
            <w:tcW w:type="dxa" w:w="5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 루트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  app.py</w:t>
            </w:r>
          </w:p>
        </w:tc>
        <w:tc>
          <w:tcPr>
            <w:tcW w:type="dxa" w:w="5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Streamlit 메인 엔트리포인트 (사이드바 네비게이션)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config.py</w:t>
            </w:r>
          </w:p>
        </w:tc>
        <w:tc>
          <w:tcPr>
            <w:tcW w:type="dxa" w:w="5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URL/Key, 환경변수, 상수 정의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requirements.txt</w:t>
            </w:r>
          </w:p>
        </w:tc>
        <w:tc>
          <w:tcPr>
            <w:tcW w:type="dxa" w:w="5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패키지 목록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  pages/</w:t>
            </w:r>
          </w:p>
        </w:tc>
        <w:tc>
          <w:tcPr>
            <w:tcW w:type="dxa" w:w="5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화면 모듈 (6개 페이지)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1_duty_assignment.py</w:t>
            </w:r>
          </w:p>
        </w:tc>
        <w:tc>
          <w:tcPr>
            <w:tcW w:type="dxa" w:w="5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당직 예정자 LIST / 발령 관리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2_duty_change.py</w:t>
            </w:r>
          </w:p>
        </w:tc>
        <w:tc>
          <w:tcPr>
            <w:tcW w:type="dxa" w:w="5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당직일정 변경 / 변경자 LIST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3_emergency_contact.py</w:t>
            </w:r>
          </w:p>
        </w:tc>
        <w:tc>
          <w:tcPr>
            <w:tcW w:type="dxa" w:w="5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비상연락망 관리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4_duty_payment.py</w:t>
            </w:r>
          </w:p>
        </w:tc>
        <w:tc>
          <w:tcPr>
            <w:tcW w:type="dxa" w:w="5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당직비 지급 LIST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5_duty_log.py</w:t>
            </w:r>
          </w:p>
        </w:tc>
        <w:tc>
          <w:tcPr>
            <w:tcW w:type="dxa" w:w="5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당직근무일지 (1공장/2공장)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6_admin.py</w:t>
            </w:r>
          </w:p>
        </w:tc>
        <w:tc>
          <w:tcPr>
            <w:tcW w:type="dxa" w:w="5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관리자 (발령기준, 데이터 초기화)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  components/</w:t>
            </w:r>
          </w:p>
        </w:tc>
        <w:tc>
          <w:tcPr>
            <w:tcW w:type="dxa" w:w="5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공통 UI 컴포넌트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duty_rules_help.py</w:t>
            </w:r>
          </w:p>
        </w:tc>
        <w:tc>
          <w:tcPr>
            <w:tcW w:type="dxa" w:w="5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발령기준/근무시간 도움말 컴포넌트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employee_selector.py</w:t>
            </w:r>
          </w:p>
        </w:tc>
        <w:tc>
          <w:tcPr>
            <w:tcW w:type="dxa" w:w="5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직원 선택 컴포넌트 (사번으로 검색)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common_ui.py</w:t>
            </w:r>
          </w:p>
        </w:tc>
        <w:tc>
          <w:tcPr>
            <w:tcW w:type="dxa" w:w="5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공통 헤더, 푸터, 스타일링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  services/</w:t>
            </w:r>
          </w:p>
        </w:tc>
        <w:tc>
          <w:tcPr>
            <w:tcW w:type="dxa" w:w="5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비즈니스 로직 계층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db.py</w:t>
            </w:r>
          </w:p>
        </w:tc>
        <w:tc>
          <w:tcPr>
            <w:tcW w:type="dxa" w:w="5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연결 및 공통 CRUD 함수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assignment_service.py</w:t>
            </w:r>
          </w:p>
        </w:tc>
        <w:tc>
          <w:tcPr>
            <w:tcW w:type="dxa" w:w="5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발령 생성/조회/LAST사번 로직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change_service.py</w:t>
            </w:r>
          </w:p>
        </w:tc>
        <w:tc>
          <w:tcPr>
            <w:tcW w:type="dxa" w:w="5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변경 등록/조회 로직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log_service.py</w:t>
            </w:r>
          </w:p>
        </w:tc>
        <w:tc>
          <w:tcPr>
            <w:tcW w:type="dxa" w:w="5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일지 CRUD/승인 로직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payment_service.py</w:t>
            </w:r>
          </w:p>
        </w:tc>
        <w:tc>
          <w:tcPr>
            <w:tcW w:type="dxa" w:w="5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당직비 계산/집계 로직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notification_service.py</w:t>
            </w:r>
          </w:p>
        </w:tc>
        <w:tc>
          <w:tcPr>
            <w:tcW w:type="dxa" w:w="5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메일 발송 로직 (테스트: 로그만 기록)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  data/</w:t>
            </w:r>
          </w:p>
        </w:tc>
        <w:tc>
          <w:tcPr>
            <w:tcW w:type="dxa" w:w="5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테스트 데이터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seed_data.py</w:t>
            </w:r>
          </w:p>
        </w:tc>
        <w:tc>
          <w:tcPr>
            <w:tcW w:type="dxa" w:w="5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Faker 기반 테스트 데이터 생성기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schema.sql</w:t>
            </w:r>
          </w:p>
        </w:tc>
        <w:tc>
          <w:tcPr>
            <w:tcW w:type="dxa" w:w="5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테이블 생성 SQL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  tests/</w:t>
            </w:r>
          </w:p>
        </w:tc>
        <w:tc>
          <w:tcPr>
            <w:tcW w:type="dxa" w:w="5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자동 테스트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conftest.py</w:t>
            </w:r>
          </w:p>
        </w:tc>
        <w:tc>
          <w:tcPr>
            <w:tcW w:type="dxa" w:w="5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pytest 공통 fixture (테스트 DB 세팅)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test_assignment.py</w:t>
            </w:r>
          </w:p>
        </w:tc>
        <w:tc>
          <w:tcPr>
            <w:tcW w:type="dxa" w:w="5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발령 기능 테스트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test_change.py</w:t>
            </w:r>
          </w:p>
        </w:tc>
        <w:tc>
          <w:tcPr>
            <w:tcW w:type="dxa" w:w="5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변경 기능 테스트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test_log.py</w:t>
            </w:r>
          </w:p>
        </w:tc>
        <w:tc>
          <w:tcPr>
            <w:tcW w:type="dxa" w:w="5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일지 기능 테스트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test_payment.py</w:t>
            </w:r>
          </w:p>
        </w:tc>
        <w:tc>
          <w:tcPr>
            <w:tcW w:type="dxa" w:w="5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당직비 계산 테스트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test_data_generator.py</w:t>
            </w:r>
          </w:p>
        </w:tc>
        <w:tc>
          <w:tcPr>
            <w:tcW w:type="dxa" w:w="5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데이터 생성기 테스트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</w:rPr>
        <w:t xml:space="preserve">7. 모듈 의존성 구조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3계층 아키텍처로 구성하여 각 계층이 아래 계층만 참조하는 단방향 의존성을 유지합니다. 이렇게 하면 한 모듈 수정 시 영향 범위가 명확해집니다.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400"/>
        <w:gridCol w:w="3440"/>
      </w:tblGrid>
      <w:tr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계층</w:t>
            </w:r>
          </w:p>
        </w:tc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폴더</w:t>
            </w:r>
          </w:p>
        </w:tc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34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참조 방향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 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pages/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UI 표시 계층</w:t>
            </w:r>
          </w:p>
        </w:tc>
        <w:tc>
          <w:tcPr>
            <w:tcW w:type="dxa" w:w="3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components, services 참조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 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services/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비즈니스 로직</w:t>
            </w:r>
          </w:p>
        </w:tc>
        <w:tc>
          <w:tcPr>
            <w:tcW w:type="dxa" w:w="3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db.py(config) 참조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 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services/db.py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데이터 접근</w:t>
            </w:r>
          </w:p>
        </w:tc>
        <w:tc>
          <w:tcPr>
            <w:tcW w:type="dxa" w:w="3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Supabase(config.py)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핵심 규칙: pages/ 파일은 직접 DB를 호출하지 않고, 반드시 services/를 통해 데이터에 접근합니다. 이렇게 하면 DB 교체나 API 변경 시 UI 코드를 수정할 필요가 없습니다.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</w:rPr>
        <w:t xml:space="preserve">8. 자동 테스트 전략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pytest 기반으로 3단계 테스트를 구성합니다. 모든 테스트는 명령어 한 줄(pytest)로 실행되며, CI/CD 연동도 가능합니다.</w:t>
      </w:r>
    </w:p>
    <w:p>
      <w:pPr>
        <w:spacing w:after="60"/>
      </w:pPr>
    </w:p>
    <w:p>
      <w:pPr>
        <w:pStyle w:val="Heading2"/>
        <w:spacing w:before="280" w:after="150"/>
      </w:pPr>
      <w:r>
        <w:rPr>
          <w:rFonts w:ascii="Arial" w:cs="Arial" w:eastAsia="Arial" w:hAnsi="Arial"/>
          <w:b/>
          <w:bCs/>
        </w:rPr>
        <w:t xml:space="preserve">8.1 테스트 유형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800"/>
        <w:gridCol w:w="2840"/>
      </w:tblGrid>
      <w:tr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테스트 내용</w:t>
            </w:r>
          </w:p>
        </w:tc>
        <w:tc>
          <w:tcPr>
            <w:tcW w:type="dxa" w:w="28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실행 방법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단위 테스트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services/ 함수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개별 함수 입력/출력 검증</w:t>
            </w:r>
          </w:p>
        </w:tc>
        <w:tc>
          <w:tcPr>
            <w:tcW w:type="dxa" w:w="2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pytest tests/test_*.py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통합 테스트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services + DB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DB CRUD 실제 동작 검증</w:t>
            </w:r>
          </w:p>
        </w:tc>
        <w:tc>
          <w:tcPr>
            <w:tcW w:type="dxa" w:w="2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pytest --integration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E2E 테스트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전체 플로우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발령→변경→일지→당직비</w:t>
            </w:r>
          </w:p>
        </w:tc>
        <w:tc>
          <w:tcPr>
            <w:tcW w:type="dxa" w:w="2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pytest --e2e</w:t>
            </w:r>
          </w:p>
        </w:tc>
      </w:tr>
    </w:tbl>
    <w:p>
      <w:pPr>
        <w:spacing w:after="60"/>
      </w:pPr>
    </w:p>
    <w:p>
      <w:pPr>
        <w:pStyle w:val="Heading2"/>
        <w:spacing w:before="280" w:after="150"/>
      </w:pPr>
      <w:r>
        <w:rPr>
          <w:rFonts w:ascii="Arial" w:cs="Arial" w:eastAsia="Arial" w:hAnsi="Arial"/>
          <w:b/>
          <w:bCs/>
        </w:rPr>
        <w:t xml:space="preserve">8.2 주요 테스트 시나리오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40"/>
      </w:tblGrid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테스트 시나리오</w:t>
            </w:r>
          </w:p>
        </w:tc>
        <w:tc>
          <w:tcPr>
            <w:tcW w:type="dxa" w:w="70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검증 항목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발령 생성</w:t>
            </w:r>
          </w:p>
        </w:tc>
        <w:tc>
          <w:tcPr>
            <w:tcW w:type="dxa" w:w="7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월 선택 → 평일/휴무일 자동 구분 확인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LAST 사번 기반 순번 배정 정확성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직급별 총당직/부당직 자동 분류 확인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변경 처리</w:t>
            </w:r>
          </w:p>
        </w:tc>
        <w:tc>
          <w:tcPr>
            <w:tcW w:type="dxa" w:w="7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변경 전/후 데이터 정합성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원본 발령 상태 업데이트 확인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변경 이력 조회 정확성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일지 승인</w:t>
            </w:r>
          </w:p>
        </w:tc>
        <w:tc>
          <w:tcPr>
            <w:tcW w:type="dxa" w:w="7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저장 → 승인요청 → 승인/부결 상태 전이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승인 시 알림 로그 생성 확인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부결 시 사유 기록 확인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당직비 계산</w:t>
            </w:r>
          </w:p>
        </w:tc>
        <w:tc>
          <w:tcPr>
            <w:tcW w:type="dxa" w:w="7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근무시간별 금액 정확성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사업부별 소계/합계 일치 확인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Excel 다운로드 파일 무결성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데이터 생성기</w:t>
            </w:r>
          </w:p>
        </w:tc>
        <w:tc>
          <w:tcPr>
            <w:tcW w:type="dxa" w:w="7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생성 건수 정확성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직급/부서 분포 균등성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생성 데이터 FK 정합성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</w:rPr>
        <w:t xml:space="preserve">9. 개발 로드맵 (10주)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각 Phase는 독립적으로 테스트 가능한 단위입니다. Phase 완료 시마다 자동 테스트를 실행하여 품질을 검증합니다.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3600"/>
        <w:gridCol w:w="3640"/>
      </w:tblGrid>
      <w:tr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3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작업</w:t>
            </w:r>
          </w:p>
        </w:tc>
        <w:tc>
          <w:tcPr>
            <w:tcW w:type="dxa" w:w="36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 / 테스트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1주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DB 스키마 + 테스트 데이터 생성기 + config</w:t>
            </w:r>
          </w:p>
        </w:tc>
        <w:tc>
          <w:tcPr>
            <w:tcW w:type="dxa" w:w="3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schema.sql, seed_data.py, test_data_generator.py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2~3주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services/db.py + assignment_service + 발령 UI</w:t>
            </w:r>
          </w:p>
        </w:tc>
        <w:tc>
          <w:tcPr>
            <w:tcW w:type="dxa" w:w="3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1_duty_assignment.py, test_assignment.py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4주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change_service + 변경 UI + 비상연락망 UI</w:t>
            </w:r>
          </w:p>
        </w:tc>
        <w:tc>
          <w:tcPr>
            <w:tcW w:type="dxa" w:w="3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2_duty_change.py, 3_emergency_contact.py, test_change.py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5~6주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log_service + 근무일지 UI (1공장/2공장) + 승인플로우</w:t>
            </w:r>
          </w:p>
        </w:tc>
        <w:tc>
          <w:tcPr>
            <w:tcW w:type="dxa" w:w="3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5_duty_log.py, test_log.py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7주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payment_service + 당직비 UI + Excel 다운로드</w:t>
            </w:r>
          </w:p>
        </w:tc>
        <w:tc>
          <w:tcPr>
            <w:tcW w:type="dxa" w:w="3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4_duty_payment.py, test_payment.py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E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E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8주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E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notification_service + 관리자 페이지 + n8n 워크플로우 3건</w:t>
            </w:r>
          </w:p>
        </w:tc>
        <w:tc>
          <w:tcPr>
            <w:tcW w:type="dxa" w:w="3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E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6_admin.py, n8n JSON export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EC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EC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9~10주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EC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E2E 테스트 + 통합테스트 + UAT + 버그수정 + 매뉴얼</w:t>
            </w:r>
          </w:p>
        </w:tc>
        <w:tc>
          <w:tcPr>
            <w:tcW w:type="dxa" w:w="3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EC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pytest 전체 실행, 사용자 매뉴얼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</w:rPr>
        <w:t xml:space="preserve">10. Vibe Coding 개발 워크플로우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각 Phase에서 반복할 개발 사이클입니다. AI와 협업하여 효율적으로 개발합니다.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200"/>
        <w:gridCol w:w="3840"/>
      </w:tblGrid>
      <w:tr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 내용</w:t>
            </w:r>
          </w:p>
        </w:tc>
        <w:tc>
          <w:tcPr>
            <w:tcW w:type="dxa" w:w="38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도구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요구사항 정의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PRD의 해당 화면/기능 요구사항 확인</w:t>
            </w:r>
          </w:p>
        </w:tc>
        <w:tc>
          <w:tcPr>
            <w:tcW w:type="dxa" w:w="3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본 문서 (PRD)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코드 생성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프롬프트로 코드 생성 요청</w:t>
            </w:r>
          </w:p>
        </w:tc>
        <w:tc>
          <w:tcPr>
            <w:tcW w:type="dxa" w:w="3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/ claude.ai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코드 배치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생성된 코드를 해당 모듈 파일에 배치</w:t>
            </w:r>
          </w:p>
        </w:tc>
        <w:tc>
          <w:tcPr>
            <w:tcW w:type="dxa" w:w="3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VS Code / 텍스트 에디터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자동 테스트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pytest 실행으로 기능 검증</w:t>
            </w:r>
          </w:p>
        </w:tc>
        <w:tc>
          <w:tcPr>
            <w:tcW w:type="dxa" w:w="3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pytest (터미널)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E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버그 수정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테스트 실패 시 오류 메시지로 AI에 수정 요청</w:t>
            </w:r>
          </w:p>
        </w:tc>
        <w:tc>
          <w:tcPr>
            <w:tcW w:type="dxa" w:w="3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+ pytest 오류 로그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UI 확인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Streamlit 실행하여 화면 육안 확인</w:t>
            </w:r>
          </w:p>
        </w:tc>
        <w:tc>
          <w:tcPr>
            <w:tcW w:type="dxa" w:w="3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streamlit run app.py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↺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EC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반복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2~6 반복 → 품질 확보 시 다음 Phase</w:t>
            </w:r>
          </w:p>
        </w:tc>
        <w:tc>
          <w:tcPr>
            <w:tcW w:type="dxa" w:w="3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</w:rPr>
        <w:t xml:space="preserve">11. 사전 준비 체크리스트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개발 시작 전에 준비해야 할 항목입니다.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000"/>
        <w:gridCol w:w="3040"/>
      </w:tblGrid>
      <w:tr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준비 항목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30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Supabase 프로젝트 생성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3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supabase.com에서 무료 프로젝트 생성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Supabase URL + API Key 확보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3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Settings &gt; API에서 복사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Python 3.10+ 설치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3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로컬 개발 환경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pip install streamlit supabase faker pytest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3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requirements.txt로 일괄 설치 가능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n8n 설치 (또는 n8n.cloud)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E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6</w:t>
            </w:r>
          </w:p>
        </w:tc>
        <w:tc>
          <w:tcPr>
            <w:tcW w:type="dxa" w:w="3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메일 자동화 단계에서 필요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프로젝트 폴더 생성 (본 문서 6장 구조)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3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빈 파일로 구조만 먼저 생성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.env 파일 생성 (SUPABASE_URL, SUPABASE_KEY)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3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config.py에서 읽어오는 환경변수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PRD 문서 검토 완료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3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본 문서 최종 확정 후 개발 시작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</w:rPr>
        <w:t xml:space="preserve">12. 향후 확장 계획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LGE 인사 DB API 연동: 사번 입력 시 실시간 직원정보 조회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DAS 통합시스템 연계: 공사예약, 근무현황, 식수관리 SYSTEM LINK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Lovable 랜딩페이지 + Streamlit 서비스 연동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당직 통계 대시보드 (부서별/월별 시각화)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Claude API 활용: 당직일지 자동 요약/분석 기능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CI/CD 파이프라인: GitHub Actions + pytest 자동화</w:t>
      </w:r>
    </w:p>
    <w:p>
      <w:pPr>
        <w:spacing w:after="60"/>
      </w:pPr>
    </w:p>
    <w:p>
      <w:pPr>
        <w:spacing w:after="6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--- End of Document ---</w:t>
      </w:r>
    </w:p>
    <w:sectPr>
      <w:headerReference w:type="default" r:id="rId6"/>
      <w:footerReference w:type="default" r:id="rId7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DAS PRD &amp; Architecture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–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C5F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3D7A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2026-02-01T00:40:19.281Z</dcterms:created>
  <dcterms:modified xsi:type="dcterms:W3CDTF">2026-02-01T00:40:19.282Z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