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D9" w:rsidRDefault="00DC0D7C" w:rsidP="00DC0D7C">
      <w:pPr>
        <w:pStyle w:val="a3"/>
        <w:numPr>
          <w:ilvl w:val="0"/>
          <w:numId w:val="1"/>
        </w:numPr>
      </w:pPr>
      <w:r>
        <w:rPr>
          <w:lang w:val="en-US"/>
        </w:rPr>
        <w:t>Title</w:t>
      </w:r>
      <w:r w:rsidRPr="00DC0D7C">
        <w:t xml:space="preserve"> </w:t>
      </w:r>
      <w:r>
        <w:t xml:space="preserve"> - Полное Бухгалтерское Сопровождение  в Алматы</w:t>
      </w:r>
    </w:p>
    <w:p w:rsidR="00DC0D7C" w:rsidRDefault="00DC0D7C" w:rsidP="00DC0D7C">
      <w:pPr>
        <w:pStyle w:val="a3"/>
        <w:numPr>
          <w:ilvl w:val="0"/>
          <w:numId w:val="1"/>
        </w:numPr>
      </w:pPr>
      <w:r>
        <w:t xml:space="preserve">Меняем Лого </w:t>
      </w:r>
    </w:p>
    <w:p w:rsidR="00DC0D7C" w:rsidRDefault="00DC0D7C" w:rsidP="00DC0D7C">
      <w:pPr>
        <w:pStyle w:val="a3"/>
        <w:numPr>
          <w:ilvl w:val="0"/>
          <w:numId w:val="1"/>
        </w:numPr>
      </w:pPr>
      <w:r>
        <w:t xml:space="preserve"> Главная</w:t>
      </w:r>
      <w:proofErr w:type="gramStart"/>
      <w:r>
        <w:t xml:space="preserve">  О</w:t>
      </w:r>
      <w:proofErr w:type="gramEnd"/>
      <w:r>
        <w:t xml:space="preserve"> нас   Услуги   Бесплатная консультация   Контакты </w:t>
      </w:r>
    </w:p>
    <w:p w:rsidR="00DC0D7C" w:rsidRDefault="00AE6666" w:rsidP="00DC0D7C">
      <w:pPr>
        <w:pStyle w:val="a3"/>
        <w:numPr>
          <w:ilvl w:val="0"/>
          <w:numId w:val="1"/>
        </w:numPr>
      </w:pPr>
      <w:r>
        <w:t>+7 (777) 268-88-28</w:t>
      </w:r>
      <w:r w:rsidR="00DC0D7C">
        <w:t xml:space="preserve"> </w:t>
      </w:r>
    </w:p>
    <w:p w:rsidR="00DC0D7C" w:rsidRDefault="00DC0D7C" w:rsidP="00DC0D7C">
      <w:pPr>
        <w:pStyle w:val="a3"/>
        <w:numPr>
          <w:ilvl w:val="0"/>
          <w:numId w:val="1"/>
        </w:numPr>
      </w:pPr>
      <w:r>
        <w:t xml:space="preserve"> Меняем Слайдер на Слайдер</w:t>
      </w:r>
      <w:proofErr w:type="gramStart"/>
      <w:r>
        <w:t>1</w:t>
      </w:r>
      <w:proofErr w:type="gramEnd"/>
      <w:r>
        <w:t>.</w:t>
      </w:r>
      <w:r>
        <w:rPr>
          <w:lang w:val="en-US"/>
        </w:rPr>
        <w:t>jpg</w:t>
      </w:r>
      <w:r w:rsidRPr="00AE6666">
        <w:t xml:space="preserve"> </w:t>
      </w:r>
    </w:p>
    <w:p w:rsidR="00DC0D7C" w:rsidRDefault="00DC0D7C" w:rsidP="00DC0D7C">
      <w:pPr>
        <w:pStyle w:val="a3"/>
      </w:pPr>
      <w:r>
        <w:t xml:space="preserve">Вставляем Текст: </w:t>
      </w:r>
    </w:p>
    <w:p w:rsidR="00DC0D7C" w:rsidRDefault="00DC0D7C" w:rsidP="00DC0D7C">
      <w:pPr>
        <w:pStyle w:val="a3"/>
      </w:pPr>
      <w:r>
        <w:t xml:space="preserve">БУХГАЛТЕРСКОЕ СОПРОВОЖДЕНИЕ </w:t>
      </w:r>
    </w:p>
    <w:p w:rsidR="00DC0D7C" w:rsidRDefault="00DC0D7C" w:rsidP="00DC0D7C">
      <w:pPr>
        <w:pStyle w:val="a3"/>
      </w:pPr>
      <w:r>
        <w:t>Индивидуальный подход к каждому клиенту</w:t>
      </w:r>
    </w:p>
    <w:p w:rsidR="0034579D" w:rsidRDefault="0034579D" w:rsidP="00DC0D7C">
      <w:pPr>
        <w:pStyle w:val="a3"/>
      </w:pPr>
    </w:p>
    <w:p w:rsidR="00DC0D7C" w:rsidRPr="0034579D" w:rsidRDefault="0034579D" w:rsidP="00DC0D7C">
      <w:pPr>
        <w:pStyle w:val="a3"/>
      </w:pPr>
      <w:r>
        <w:rPr>
          <w:lang w:val="en-US"/>
        </w:rPr>
        <w:t>Read</w:t>
      </w:r>
      <w:r w:rsidRPr="0034579D">
        <w:t xml:space="preserve"> </w:t>
      </w:r>
      <w:r>
        <w:rPr>
          <w:lang w:val="en-US"/>
        </w:rPr>
        <w:t>more</w:t>
      </w:r>
      <w:r w:rsidRPr="0034579D">
        <w:t xml:space="preserve"> </w:t>
      </w:r>
      <w:r>
        <w:t xml:space="preserve">меняем на «Ознакомиться»   (Переход на Услуги) </w:t>
      </w:r>
    </w:p>
    <w:p w:rsidR="0034579D" w:rsidRDefault="0034579D" w:rsidP="00DC0D7C">
      <w:pPr>
        <w:pStyle w:val="a3"/>
      </w:pPr>
    </w:p>
    <w:p w:rsidR="0034579D" w:rsidRDefault="0034579D" w:rsidP="00DC0D7C">
      <w:pPr>
        <w:pStyle w:val="a3"/>
      </w:pPr>
    </w:p>
    <w:p w:rsidR="00DC0D7C" w:rsidRDefault="00DC0D7C" w:rsidP="00DC0D7C">
      <w:pPr>
        <w:pStyle w:val="a3"/>
      </w:pPr>
      <w:r>
        <w:t>Меняем слайдер на Слайдер</w:t>
      </w:r>
      <w:proofErr w:type="gramStart"/>
      <w:r>
        <w:t>2</w:t>
      </w:r>
      <w:proofErr w:type="gramEnd"/>
      <w:r w:rsidRPr="00AE6666">
        <w:t>.</w:t>
      </w:r>
      <w:r>
        <w:rPr>
          <w:lang w:val="en-US"/>
        </w:rPr>
        <w:t>jpg</w:t>
      </w:r>
      <w:r w:rsidRPr="00AE6666">
        <w:t xml:space="preserve"> </w:t>
      </w:r>
    </w:p>
    <w:p w:rsidR="00DC0D7C" w:rsidRDefault="00DC0D7C" w:rsidP="00DC0D7C">
      <w:pPr>
        <w:pStyle w:val="a3"/>
      </w:pPr>
      <w:r>
        <w:t xml:space="preserve">Вставляем Текст: </w:t>
      </w:r>
    </w:p>
    <w:p w:rsidR="00DC0D7C" w:rsidRDefault="0034579D" w:rsidP="00DC0D7C">
      <w:pPr>
        <w:pStyle w:val="a3"/>
      </w:pPr>
      <w:r>
        <w:t xml:space="preserve">ВЕДЕНИЕ НАЛОГОВОГО УЧЕТА </w:t>
      </w:r>
    </w:p>
    <w:p w:rsidR="0034579D" w:rsidRDefault="0034579D" w:rsidP="00DC0D7C">
      <w:pPr>
        <w:pStyle w:val="a3"/>
      </w:pPr>
    </w:p>
    <w:p w:rsidR="0034579D" w:rsidRDefault="0034579D" w:rsidP="00DC0D7C">
      <w:pPr>
        <w:pStyle w:val="a3"/>
      </w:pPr>
    </w:p>
    <w:p w:rsidR="0034579D" w:rsidRPr="0034579D" w:rsidRDefault="0034579D" w:rsidP="0034579D">
      <w:pPr>
        <w:pStyle w:val="a3"/>
      </w:pPr>
      <w:r>
        <w:rPr>
          <w:lang w:val="en-US"/>
        </w:rPr>
        <w:t>Read</w:t>
      </w:r>
      <w:r w:rsidRPr="0034579D">
        <w:t xml:space="preserve"> </w:t>
      </w:r>
      <w:r>
        <w:rPr>
          <w:lang w:val="en-US"/>
        </w:rPr>
        <w:t>more</w:t>
      </w:r>
      <w:r w:rsidRPr="0034579D">
        <w:t xml:space="preserve"> </w:t>
      </w:r>
      <w:r>
        <w:t xml:space="preserve">меняем на «Смотреть»   (Переход на Услуги) </w:t>
      </w:r>
    </w:p>
    <w:p w:rsidR="0034579D" w:rsidRDefault="0034579D" w:rsidP="00DC0D7C">
      <w:pPr>
        <w:pStyle w:val="a3"/>
      </w:pPr>
    </w:p>
    <w:p w:rsidR="0034579D" w:rsidRDefault="0034579D" w:rsidP="00DC0D7C">
      <w:pPr>
        <w:pStyle w:val="a3"/>
      </w:pPr>
    </w:p>
    <w:p w:rsidR="0034579D" w:rsidRDefault="0034579D" w:rsidP="00DC0D7C">
      <w:pPr>
        <w:pStyle w:val="a3"/>
      </w:pPr>
    </w:p>
    <w:p w:rsidR="0034579D" w:rsidRDefault="0034579D" w:rsidP="0034579D">
      <w:pPr>
        <w:pStyle w:val="a3"/>
        <w:numPr>
          <w:ilvl w:val="0"/>
          <w:numId w:val="1"/>
        </w:numPr>
      </w:pPr>
      <w:r>
        <w:t xml:space="preserve">Меняем Текст: </w:t>
      </w:r>
    </w:p>
    <w:p w:rsidR="0034579D" w:rsidRDefault="0034579D" w:rsidP="0034579D">
      <w:r>
        <w:t xml:space="preserve">Наши услуги </w:t>
      </w:r>
    </w:p>
    <w:p w:rsidR="0034579D" w:rsidRDefault="0034579D" w:rsidP="0034579D">
      <w:pPr>
        <w:pStyle w:val="a3"/>
        <w:numPr>
          <w:ilvl w:val="0"/>
          <w:numId w:val="1"/>
        </w:numPr>
      </w:pPr>
      <w:r>
        <w:t>Берем Инфу  из  Файла Услуги.</w:t>
      </w:r>
      <w:proofErr w:type="spellStart"/>
      <w:r>
        <w:rPr>
          <w:lang w:val="en-US"/>
        </w:rPr>
        <w:t>docx</w:t>
      </w:r>
      <w:proofErr w:type="spellEnd"/>
    </w:p>
    <w:p w:rsidR="0034579D" w:rsidRDefault="0034579D" w:rsidP="0034579D">
      <w:pPr>
        <w:pStyle w:val="a3"/>
      </w:pPr>
    </w:p>
    <w:p w:rsidR="0034579D" w:rsidRPr="00BA3789" w:rsidRDefault="00BA3789" w:rsidP="0034579D">
      <w:pPr>
        <w:pStyle w:val="a3"/>
        <w:numPr>
          <w:ilvl w:val="0"/>
          <w:numId w:val="1"/>
        </w:numPr>
      </w:pPr>
      <w:r>
        <w:t xml:space="preserve"> Обратную Связь настраиваем на почту</w:t>
      </w:r>
      <w:r w:rsidR="00AE6666">
        <w:t>, чтобы сюда приходили заявки</w:t>
      </w:r>
      <w:bookmarkStart w:id="0" w:name="_GoBack"/>
      <w:bookmarkEnd w:id="0"/>
      <w:r>
        <w:t xml:space="preserve">  - </w:t>
      </w:r>
      <w:hyperlink r:id="rId6" w:history="1">
        <w:r w:rsidRPr="00DA1C4B">
          <w:rPr>
            <w:rStyle w:val="a4"/>
            <w:lang w:val="en-US"/>
          </w:rPr>
          <w:t>kainar</w:t>
        </w:r>
        <w:r w:rsidRPr="00DA1C4B">
          <w:rPr>
            <w:rStyle w:val="a4"/>
          </w:rPr>
          <w:t>.</w:t>
        </w:r>
        <w:r w:rsidRPr="00DA1C4B">
          <w:rPr>
            <w:rStyle w:val="a4"/>
            <w:lang w:val="en-US"/>
          </w:rPr>
          <w:t>co</w:t>
        </w:r>
        <w:r w:rsidRPr="00DA1C4B">
          <w:rPr>
            <w:rStyle w:val="a4"/>
          </w:rPr>
          <w:t>123@</w:t>
        </w:r>
        <w:r w:rsidRPr="00DA1C4B">
          <w:rPr>
            <w:rStyle w:val="a4"/>
            <w:lang w:val="en-US"/>
          </w:rPr>
          <w:t>gmail</w:t>
        </w:r>
        <w:r w:rsidRPr="00BA3789">
          <w:rPr>
            <w:rStyle w:val="a4"/>
          </w:rPr>
          <w:t>.</w:t>
        </w:r>
        <w:r w:rsidRPr="00DA1C4B">
          <w:rPr>
            <w:rStyle w:val="a4"/>
            <w:lang w:val="en-US"/>
          </w:rPr>
          <w:t>com</w:t>
        </w:r>
      </w:hyperlink>
    </w:p>
    <w:p w:rsidR="00BA3789" w:rsidRDefault="00BA3789" w:rsidP="00BA3789">
      <w:pPr>
        <w:pStyle w:val="a3"/>
      </w:pPr>
    </w:p>
    <w:p w:rsidR="00BA3789" w:rsidRDefault="00BA3789" w:rsidP="00BA3789">
      <w:pPr>
        <w:pStyle w:val="a3"/>
        <w:numPr>
          <w:ilvl w:val="0"/>
          <w:numId w:val="1"/>
        </w:numPr>
      </w:pPr>
      <w:r>
        <w:t xml:space="preserve">Вставляем Лого </w:t>
      </w:r>
    </w:p>
    <w:p w:rsidR="00BA3789" w:rsidRDefault="00BA3789" w:rsidP="00BA3789">
      <w:pPr>
        <w:pStyle w:val="a3"/>
      </w:pPr>
    </w:p>
    <w:p w:rsidR="00BA3789" w:rsidRDefault="00BA3789" w:rsidP="00BA3789">
      <w:pPr>
        <w:pStyle w:val="a3"/>
      </w:pPr>
      <w:r>
        <w:t xml:space="preserve">И текст: </w:t>
      </w:r>
    </w:p>
    <w:p w:rsidR="00BA3789" w:rsidRDefault="00BA3789" w:rsidP="00BA3789">
      <w:pPr>
        <w:pStyle w:val="a3"/>
        <w:rPr>
          <w:rFonts w:ascii="ClearSansRegular" w:hAnsi="ClearSansRegular"/>
          <w:color w:val="222222"/>
          <w:sz w:val="27"/>
          <w:szCs w:val="27"/>
          <w:shd w:val="clear" w:color="auto" w:fill="FFFFFF"/>
        </w:rPr>
      </w:pPr>
      <w:r>
        <w:rPr>
          <w:rFonts w:ascii="ClearSansRegular" w:hAnsi="ClearSansRegular"/>
          <w:color w:val="222222"/>
          <w:sz w:val="27"/>
          <w:szCs w:val="27"/>
          <w:shd w:val="clear" w:color="auto" w:fill="FFFFFF"/>
        </w:rPr>
        <w:t>Бухгалтерский и налоговый учет – основное направление деятельности компании, которая оказывает полный комплекс услуг на профессиональном уровне.</w:t>
      </w:r>
    </w:p>
    <w:p w:rsidR="00BA3789" w:rsidRDefault="00BA3789" w:rsidP="00BA3789">
      <w:pPr>
        <w:pStyle w:val="a3"/>
        <w:rPr>
          <w:rFonts w:ascii="ClearSansRegular" w:hAnsi="ClearSansRegular"/>
          <w:color w:val="222222"/>
          <w:sz w:val="27"/>
          <w:szCs w:val="27"/>
          <w:shd w:val="clear" w:color="auto" w:fill="FFFFFF"/>
        </w:rPr>
      </w:pPr>
    </w:p>
    <w:p w:rsidR="00BA3789" w:rsidRDefault="00BA3789" w:rsidP="00BA3789">
      <w:pPr>
        <w:pStyle w:val="a3"/>
      </w:pPr>
    </w:p>
    <w:p w:rsidR="00BA3789" w:rsidRDefault="00BA3789" w:rsidP="00BA3789">
      <w:pPr>
        <w:pStyle w:val="a3"/>
        <w:numPr>
          <w:ilvl w:val="0"/>
          <w:numId w:val="1"/>
        </w:numPr>
      </w:pPr>
      <w:r>
        <w:t xml:space="preserve">Меню вставляем </w:t>
      </w:r>
    </w:p>
    <w:p w:rsidR="00BA3789" w:rsidRDefault="00AE6666" w:rsidP="00BA3789">
      <w:pPr>
        <w:pStyle w:val="a3"/>
        <w:numPr>
          <w:ilvl w:val="0"/>
          <w:numId w:val="1"/>
        </w:numPr>
      </w:pPr>
      <w:r>
        <w:t>+7 (777) 268-88-28</w:t>
      </w:r>
      <w:r w:rsidR="00BA3789">
        <w:t xml:space="preserve">   </w:t>
      </w:r>
      <w:hyperlink r:id="rId7" w:history="1">
        <w:r w:rsidR="00BA3789" w:rsidRPr="00DA1C4B">
          <w:rPr>
            <w:rStyle w:val="a4"/>
            <w:lang w:val="en-US"/>
          </w:rPr>
          <w:t>kainar</w:t>
        </w:r>
        <w:r w:rsidR="00BA3789" w:rsidRPr="00DA1C4B">
          <w:rPr>
            <w:rStyle w:val="a4"/>
          </w:rPr>
          <w:t>.</w:t>
        </w:r>
        <w:r w:rsidR="00BA3789" w:rsidRPr="00DA1C4B">
          <w:rPr>
            <w:rStyle w:val="a4"/>
            <w:lang w:val="en-US"/>
          </w:rPr>
          <w:t>co</w:t>
        </w:r>
        <w:r w:rsidR="00BA3789" w:rsidRPr="00DA1C4B">
          <w:rPr>
            <w:rStyle w:val="a4"/>
          </w:rPr>
          <w:t>123@</w:t>
        </w:r>
        <w:r w:rsidR="00BA3789" w:rsidRPr="00DA1C4B">
          <w:rPr>
            <w:rStyle w:val="a4"/>
            <w:lang w:val="en-US"/>
          </w:rPr>
          <w:t>gmail</w:t>
        </w:r>
        <w:r w:rsidR="00BA3789" w:rsidRPr="00BA3789">
          <w:rPr>
            <w:rStyle w:val="a4"/>
          </w:rPr>
          <w:t>.</w:t>
        </w:r>
        <w:r w:rsidR="00BA3789" w:rsidRPr="00DA1C4B">
          <w:rPr>
            <w:rStyle w:val="a4"/>
            <w:lang w:val="en-US"/>
          </w:rPr>
          <w:t>com</w:t>
        </w:r>
      </w:hyperlink>
      <w:r w:rsidR="00BA3789">
        <w:t xml:space="preserve">    2459025</w:t>
      </w:r>
    </w:p>
    <w:p w:rsidR="00BA3789" w:rsidRDefault="00BA3789" w:rsidP="00BA3789">
      <w:pPr>
        <w:pStyle w:val="a3"/>
        <w:numPr>
          <w:ilvl w:val="0"/>
          <w:numId w:val="1"/>
        </w:numPr>
      </w:pPr>
      <w:r>
        <w:t xml:space="preserve"> Страница  « О нас»  Вставляем Текст: </w:t>
      </w:r>
    </w:p>
    <w:p w:rsidR="00BA3789" w:rsidRPr="00BA3789" w:rsidRDefault="00BA3789" w:rsidP="00BA3789">
      <w:pPr>
        <w:shd w:val="clear" w:color="auto" w:fill="FFFFFF"/>
        <w:spacing w:after="150" w:line="240" w:lineRule="auto"/>
        <w:ind w:left="360"/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</w:pPr>
      <w:r w:rsidRPr="00BA3789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Бухгалтерский и налоговый учет – основное напра</w:t>
      </w:r>
      <w:r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вление деятельности компании</w:t>
      </w:r>
      <w:proofErr w:type="gramStart"/>
      <w:r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 xml:space="preserve"> </w:t>
      </w:r>
      <w:r w:rsidRPr="00BA3789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,</w:t>
      </w:r>
      <w:proofErr w:type="gramEnd"/>
      <w:r w:rsidRPr="00BA3789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 xml:space="preserve"> которая оказывает полный комплекс услуг на профессиональном уровне. Грамотное ведение дел под контролем опытных специалистов избавит вас от многих проблем и позволит создать все условия для успешного процветания бизнеса. Нам доверяют ведение бухгалтерского </w:t>
      </w:r>
      <w:r w:rsidRPr="00BA3789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lastRenderedPageBreak/>
        <w:t>учета компании различных сфер деятельности: производство, строительство, деловые услуги, нефтегазодобывающая промышленность и т. д.</w:t>
      </w:r>
    </w:p>
    <w:p w:rsidR="00BA3789" w:rsidRPr="00BA3789" w:rsidRDefault="00BA3789" w:rsidP="00BA3789">
      <w:pPr>
        <w:shd w:val="clear" w:color="auto" w:fill="FFFFFF"/>
        <w:spacing w:after="300" w:line="240" w:lineRule="auto"/>
        <w:ind w:left="360"/>
        <w:jc w:val="center"/>
        <w:outlineLvl w:val="1"/>
        <w:rPr>
          <w:rFonts w:ascii="UbuntuBold" w:eastAsia="Times New Roman" w:hAnsi="UbuntuBold" w:cs="Times New Roman"/>
          <w:caps/>
          <w:color w:val="323232"/>
          <w:sz w:val="45"/>
          <w:szCs w:val="45"/>
          <w:lang w:eastAsia="ru-RU"/>
        </w:rPr>
      </w:pPr>
      <w:r w:rsidRPr="00BA3789">
        <w:rPr>
          <w:rFonts w:ascii="UbuntuBold" w:eastAsia="Times New Roman" w:hAnsi="UbuntuBold" w:cs="Times New Roman"/>
          <w:caps/>
          <w:color w:val="323232"/>
          <w:sz w:val="21"/>
          <w:szCs w:val="21"/>
          <w:lang w:eastAsia="ru-RU"/>
        </w:rPr>
        <w:t>НАЛОГОВЫЙ И БУХГАЛТЕРСКИЙ УЧЕТ</w:t>
      </w:r>
    </w:p>
    <w:p w:rsidR="00BA3789" w:rsidRPr="00BA3789" w:rsidRDefault="00BA3789" w:rsidP="00BA3789">
      <w:pPr>
        <w:shd w:val="clear" w:color="auto" w:fill="FFFFFF"/>
        <w:spacing w:after="150" w:line="240" w:lineRule="auto"/>
        <w:ind w:left="360"/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</w:pPr>
      <w:r w:rsidRPr="00BA3789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 xml:space="preserve">Чтобы финансовая отчетность была в порядке, необходимо хорошо разбираться во всех тонкостях бухгалтерского учета. При отсутствии профильного образования и должного опыта есть вероятность допустить серьезные ошибки, что грозит штрафами. Профессионалы возьмут на себя все обязательства по </w:t>
      </w:r>
      <w:proofErr w:type="gramStart"/>
      <w:r w:rsidRPr="00BA3789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>налоговому</w:t>
      </w:r>
      <w:proofErr w:type="gramEnd"/>
      <w:r w:rsidRPr="00BA3789">
        <w:rPr>
          <w:rFonts w:ascii="ClearSansRegular" w:eastAsia="Times New Roman" w:hAnsi="ClearSansRegular" w:cs="Times New Roman"/>
          <w:color w:val="222222"/>
          <w:sz w:val="27"/>
          <w:szCs w:val="27"/>
          <w:lang w:eastAsia="ru-RU"/>
        </w:rPr>
        <w:t xml:space="preserve"> проводят изучение обновлений в законодательстве, что позволяет проводить налоговый учет в соответствии со всеми существующими нормами.</w:t>
      </w:r>
    </w:p>
    <w:p w:rsidR="00BA3789" w:rsidRPr="00BA3789" w:rsidRDefault="00BA3789" w:rsidP="00BA3789"/>
    <w:p w:rsidR="00BA3789" w:rsidRDefault="00BA3789" w:rsidP="00BA3789">
      <w:pPr>
        <w:pStyle w:val="a3"/>
      </w:pPr>
    </w:p>
    <w:p w:rsidR="00BA3789" w:rsidRDefault="00BA3789" w:rsidP="00BA3789">
      <w:pPr>
        <w:pStyle w:val="a3"/>
        <w:numPr>
          <w:ilvl w:val="0"/>
          <w:numId w:val="1"/>
        </w:numPr>
      </w:pPr>
      <w:r>
        <w:t xml:space="preserve">Страница «Заказать Бесплатную Консультацию»  Делаем якорь на Блок с Обратной Связью </w:t>
      </w:r>
    </w:p>
    <w:p w:rsidR="00BA3789" w:rsidRDefault="00BA3789" w:rsidP="00BA3789"/>
    <w:p w:rsidR="00BA3789" w:rsidRDefault="00BA3789" w:rsidP="00BA3789">
      <w:pPr>
        <w:pStyle w:val="a3"/>
        <w:numPr>
          <w:ilvl w:val="0"/>
          <w:numId w:val="1"/>
        </w:numPr>
      </w:pPr>
      <w:r>
        <w:t>Контакты</w:t>
      </w:r>
      <w:proofErr w:type="gramStart"/>
      <w:r>
        <w:t xml:space="preserve"> :</w:t>
      </w:r>
      <w:proofErr w:type="gramEnd"/>
      <w:r>
        <w:t xml:space="preserve"> </w:t>
      </w:r>
    </w:p>
    <w:p w:rsidR="00BA3789" w:rsidRDefault="00BA3789" w:rsidP="00BA3789">
      <w:pPr>
        <w:pStyle w:val="a3"/>
      </w:pPr>
    </w:p>
    <w:p w:rsidR="00BA3789" w:rsidRDefault="00BA3789" w:rsidP="00BA3789">
      <w:pPr>
        <w:pStyle w:val="a3"/>
      </w:pPr>
      <w:r>
        <w:t>Заполняем как в пункте  11</w:t>
      </w:r>
    </w:p>
    <w:p w:rsidR="00BA3789" w:rsidRPr="00BA3789" w:rsidRDefault="00BA3789" w:rsidP="00BA3789">
      <w:pPr>
        <w:pStyle w:val="a3"/>
      </w:pPr>
    </w:p>
    <w:sectPr w:rsidR="00BA3789" w:rsidRPr="00BA3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learSansRegular">
    <w:altName w:val="Times New Roman"/>
    <w:panose1 w:val="00000000000000000000"/>
    <w:charset w:val="00"/>
    <w:family w:val="roman"/>
    <w:notTrueType/>
    <w:pitch w:val="default"/>
  </w:font>
  <w:font w:name="Ubuntu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175BE"/>
    <w:multiLevelType w:val="hybridMultilevel"/>
    <w:tmpl w:val="E9B68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4D"/>
    <w:rsid w:val="0034579D"/>
    <w:rsid w:val="00A30A4D"/>
    <w:rsid w:val="00AE6666"/>
    <w:rsid w:val="00BA3789"/>
    <w:rsid w:val="00DC0D7C"/>
    <w:rsid w:val="00F7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3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D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378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A37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A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3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D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378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A37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BA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inar.c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inar.co1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Пользователь Windows</cp:lastModifiedBy>
  <cp:revision>3</cp:revision>
  <dcterms:created xsi:type="dcterms:W3CDTF">2019-08-17T12:07:00Z</dcterms:created>
  <dcterms:modified xsi:type="dcterms:W3CDTF">2019-08-19T08:14:00Z</dcterms:modified>
</cp:coreProperties>
</file>