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jpeg" ContentType="image/jpeg"/>
  <Override PartName="/word/media/image5.png" ContentType="image/png"/>
  <Override PartName="/word/media/image1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Title</w:t>
      </w:r>
      <w:r>
        <w:rPr/>
        <w:t xml:space="preserve"> - </w:t>
      </w:r>
      <w:r>
        <w:rPr>
          <w:b/>
          <w:bCs/>
        </w:rPr>
        <w:t>Транспортно-логистическая компания  ТОО «КазБиоТранс»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Меняем Лого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Главная    О нас   Услуги    Партнеры     Галерея    Вакансии    Контакты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Убираем поиск ставим, номер телефона  -  +7 (771) 575-06-30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Меняем Надпись: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Транспортно-логистическая компания  ТОО «КазБиоТранс»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«Заказать звонок»</w:t>
      </w:r>
    </w:p>
    <w:p>
      <w:pPr>
        <w:pStyle w:val="ListParagraph"/>
        <w:rPr/>
      </w:pPr>
      <w:r>
        <w:rPr>
          <w:b/>
          <w:bCs/>
        </w:rPr>
        <w:t xml:space="preserve">Всплывающее окно где можно оставить Имя и Номер телефона,  заявки должны приходить на почту </w:t>
      </w:r>
      <w:hyperlink r:id="rId2">
        <w:r>
          <w:rPr>
            <w:rStyle w:val="InternetLink"/>
            <w:b/>
            <w:bCs/>
            <w:lang w:val="en-US"/>
          </w:rPr>
          <w:t>logistic</w:t>
        </w:r>
      </w:hyperlink>
      <w:hyperlink r:id="rId3">
        <w:r>
          <w:rPr>
            <w:rStyle w:val="InternetLink"/>
            <w:b/>
            <w:bCs/>
          </w:rPr>
          <w:t>@</w:t>
        </w:r>
      </w:hyperlink>
      <w:hyperlink r:id="rId4">
        <w:r>
          <w:rPr>
            <w:rStyle w:val="InternetLink"/>
            <w:b/>
            <w:bCs/>
            <w:lang w:val="en-US"/>
          </w:rPr>
          <w:t>kazbiotrans</w:t>
        </w:r>
      </w:hyperlink>
      <w:hyperlink r:id="rId5">
        <w:r>
          <w:rPr>
            <w:rStyle w:val="InternetLink"/>
            <w:b/>
            <w:bCs/>
          </w:rPr>
          <w:t>.</w:t>
        </w:r>
      </w:hyperlink>
      <w:hyperlink r:id="rId6">
        <w:r>
          <w:rPr>
            <w:rStyle w:val="InternetLink"/>
            <w:b/>
            <w:bCs/>
            <w:lang w:val="en-US"/>
          </w:rPr>
          <w:t>kz</w:t>
        </w:r>
      </w:hyperlink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Фото на слайдере оставляем это : </w:t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4966970" cy="20021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Меняем Инфу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>
          <w:b/>
          <w:bCs/>
        </w:rPr>
        <w:t xml:space="preserve">ТОО «КазБиоТранс» - логистическая компания, осуществляющая услуги по </w:t>
      </w:r>
    </w:p>
    <w:p>
      <w:pPr>
        <w:pStyle w:val="ListParagraph"/>
        <w:rPr/>
      </w:pPr>
      <w:r>
        <w:rPr>
          <w:b/>
          <w:bCs/>
        </w:rPr>
        <w:t>перевозке светлых нефтепродуктов и СУГ на территории Республики Казахстан.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 xml:space="preserve">Свою миссию компания видит в содействии и в развитии транспортной логистики в Казахстане, отвечающих мировому уровню, путем освоения новых видов технологии и наращивания  производственного потенциала компании, обеспечения </w:t>
      </w:r>
      <w:r>
        <w:rPr>
          <w:b/>
          <w:bCs/>
          <w:i/>
          <w:iCs/>
        </w:rPr>
        <w:t>комплексного подхода</w:t>
      </w:r>
      <w:r>
        <w:rPr>
          <w:i/>
          <w:iCs/>
        </w:rPr>
        <w:t xml:space="preserve"> в реализации проектов и полного удовлетворения потребностей заказчика. 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i/>
          <w:iCs/>
        </w:rPr>
        <w:t>Меняем фото на: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940425" cy="2465070"/>
            <wp:effectExtent l="0" t="0" r="0" b="0"/>
            <wp:docPr id="2" name="Рисунок 2" descr="ÐÐ°ÑÑÐ¸Ð½ÐºÐ¸ Ð¿Ð¾ Ð·Ð°Ð¿ÑÐ¾ÑÑ ÐÐµÑÐµÐ²Ð¾Ð·ÐºÐ° ÐÐ¡Ð Ð¤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ÐµÑÐµÐ²Ð¾Ð·ÐºÐ° ÐÐ¡Ð Ð¤Ð¾ÑÐ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Инфу берем из документа «Услуги»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Вставляем инфу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Высококвалифицированный персонал (стаж более 10 лет)</w:t>
      </w:r>
    </w:p>
    <w:p>
      <w:pPr>
        <w:pStyle w:val="ListParagraph"/>
        <w:rPr/>
      </w:pPr>
      <w:r>
        <w:rPr/>
        <w:t xml:space="preserve">             </w:t>
      </w:r>
    </w:p>
    <w:p>
      <w:pPr>
        <w:pStyle w:val="ListParagraph"/>
        <w:rPr/>
      </w:pPr>
      <w:r>
        <w:rPr/>
        <w:t>Высококачественные перевозки нефтепродуктов</w:t>
      </w:r>
    </w:p>
    <w:p>
      <w:pPr>
        <w:pStyle w:val="ListParagraph"/>
        <w:rPr/>
      </w:pPr>
      <w:r>
        <w:rPr/>
        <w:t xml:space="preserve">             </w:t>
      </w:r>
    </w:p>
    <w:p>
      <w:pPr>
        <w:pStyle w:val="ListParagraph"/>
        <w:rPr/>
      </w:pPr>
      <w:r>
        <w:rPr/>
        <w:t>Круглосуточная доставка и диспетчерская служба</w:t>
      </w:r>
    </w:p>
    <w:p>
      <w:pPr>
        <w:pStyle w:val="ListParagraph"/>
        <w:rPr/>
      </w:pPr>
      <w:r>
        <w:rPr/>
        <w:t xml:space="preserve">           </w:t>
      </w:r>
    </w:p>
    <w:p>
      <w:pPr>
        <w:pStyle w:val="ListParagraph"/>
        <w:rPr/>
      </w:pPr>
      <w:r>
        <w:rPr/>
        <w:t>Мониторинг доставки в онлайн режиме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Убираем </w:t>
      </w:r>
      <w:r>
        <w:rPr>
          <w:lang w:val="en-US"/>
        </w:rPr>
        <w:t>FAQ</w:t>
      </w:r>
      <w:r>
        <w:rPr/>
        <w:t xml:space="preserve">  вместо него вставляем 3 лого Партнеров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282190" cy="1184910"/>
            <wp:effectExtent l="0" t="0" r="0" b="0"/>
            <wp:docPr id="3" name="Рисунок 3" descr="ÐÐ°ÑÑÐ¸Ð½ÐºÐ¸ Ð¿Ð¾ Ð·Ð°Ð¿ÑÐ¾ÑÑ Ð¢ÐÐ ÐÐÐÐÐ ÐÐ ÐÐÐ¤Ð¢Ð¬ ÐÐÐÐÐ¥Ð¡Ð¢ÐÐ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¢ÐÐ ÐÐÐÐÐ ÐÐ ÐÐÐ¤Ð¢Ð¬ ÐÐÐÐÐ¥Ð¡Ð¢ÐÐ ÑÐ¾ÑÐ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306320" cy="659765"/>
            <wp:effectExtent l="0" t="0" r="0" b="0"/>
            <wp:docPr id="4" name="Рисунок 4" descr="ÐÐ°ÑÑÐ¸Ð½ÐºÐ¸ Ð¿Ð¾ Ð·Ð°Ð¿ÑÐ¾ÑÑ Ð¢ÐÐ ÐÐÐ¢ÐÐÐÐÐ¢Ð Ð­ÐÐ Ñ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ÐÐ°ÑÑÐ¸Ð½ÐºÐ¸ Ð¿Ð¾ Ð·Ð°Ð¿ÑÐ¾ÑÑ Ð¢ÐÐ ÐÐÐ¢ÐÐÐÐÐ¢Ð Ð­ÐÐ ÑÐ¾ÑÐ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0" distR="0">
            <wp:extent cx="3433445" cy="476885"/>
            <wp:effectExtent l="0" t="0" r="0" b="0"/>
            <wp:docPr id="5" name="Рисунок 5" descr="ÐÐ°ÑÑÐ¸Ð½ÐºÐ¸ Ð¿Ð¾ Ð·Ð°Ð¿ÑÐ¾ÑÑ ÐÐÐ¡ compass Ð»Ð¾Ð³Ð¾ÑÐ¸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ÐÐ¡ compass Ð»Ð¾Ð³Ð¾ÑÐ¸Ð¿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Фото для Галереи берем из Папки «галерея»  и подписываем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Вставляем пока 1 вакансию, сделать при нажатие на вакансию что бы всплывало окно </w:t>
      </w:r>
    </w:p>
    <w:p>
      <w:pPr>
        <w:pStyle w:val="ListParagraph"/>
        <w:rPr/>
      </w:pPr>
      <w:r>
        <w:rPr/>
        <w:t>В ТОО "КазБиоТранс" п. Боралдай, требуются водители бензовозов со стажем работы не менее 2 лет</w:t>
      </w:r>
    </w:p>
    <w:p>
      <w:pPr>
        <w:pStyle w:val="ListParagraph"/>
        <w:rPr/>
      </w:pPr>
      <w:r>
        <w:rPr/>
        <w:t>График работы 4/2</w:t>
      </w:r>
    </w:p>
    <w:p>
      <w:pPr>
        <w:pStyle w:val="ListParagraph"/>
        <w:rPr/>
      </w:pPr>
      <w:r>
        <w:rPr/>
        <w:t>Все вопросы по телефонам:</w:t>
      </w:r>
    </w:p>
    <w:p>
      <w:pPr>
        <w:pStyle w:val="ListParagraph"/>
        <w:rPr/>
      </w:pPr>
      <w:r>
        <w:rPr/>
        <w:t>+7 (771) 575-06-30</w:t>
      </w:r>
    </w:p>
    <w:p>
      <w:pPr>
        <w:pStyle w:val="ListParagraph"/>
        <w:rPr/>
      </w:pPr>
      <w:r>
        <w:rPr/>
        <w:t>+7 (771) 575-06-30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</w:t>
      </w:r>
      <w:r>
        <w:rPr/>
        <w:t xml:space="preserve">Вставляем: </w:t>
      </w:r>
    </w:p>
    <w:p>
      <w:pPr>
        <w:pStyle w:val="ListParagraph"/>
        <w:rPr/>
      </w:pPr>
      <w:r>
        <w:rPr/>
        <w:t xml:space="preserve">Республика Казахстан, 050060, г. Алматы, Бостандыкский район, ул. Радостовца 189/17 </w:t>
      </w:r>
    </w:p>
    <w:p>
      <w:pPr>
        <w:pStyle w:val="ListParagraph"/>
        <w:rPr/>
      </w:pPr>
      <w:r>
        <w:rPr/>
        <w:t>+7 (727) 317-09-70 – бухгалтерия</w:t>
      </w:r>
    </w:p>
    <w:p>
      <w:pPr>
        <w:pStyle w:val="ListParagraph"/>
        <w:rPr/>
      </w:pPr>
      <w:r>
        <w:rPr/>
        <w:tab/>
        <w:t>+7 (771) 575-06-30 – отдел логистики</w:t>
      </w:r>
    </w:p>
    <w:p>
      <w:pPr>
        <w:pStyle w:val="ListParagraph"/>
        <w:rPr/>
      </w:pPr>
      <w:r>
        <w:rPr/>
        <w:tab/>
        <w:t>+7 (777) 555-75-95 – директор ТОО «КазБиоТранс»</w:t>
      </w:r>
    </w:p>
    <w:p>
      <w:pPr>
        <w:pStyle w:val="ListParagraph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hyperlink r:id="rId12">
        <w:r>
          <w:rPr>
            <w:rStyle w:val="InternetLink"/>
            <w:lang w:val="en-US"/>
          </w:rPr>
          <w:t>logistic</w:t>
        </w:r>
      </w:hyperlink>
      <w:hyperlink r:id="rId13">
        <w:r>
          <w:rPr>
            <w:rStyle w:val="InternetLink"/>
          </w:rPr>
          <w:t>@</w:t>
        </w:r>
      </w:hyperlink>
      <w:hyperlink r:id="rId14">
        <w:r>
          <w:rPr>
            <w:rStyle w:val="InternetLink"/>
            <w:lang w:val="en-US"/>
          </w:rPr>
          <w:t>kazbiotrans</w:t>
        </w:r>
      </w:hyperlink>
      <w:hyperlink r:id="rId15">
        <w:r>
          <w:rPr>
            <w:rStyle w:val="InternetLink"/>
          </w:rPr>
          <w:t>.</w:t>
        </w:r>
      </w:hyperlink>
      <w:hyperlink r:id="rId16">
        <w:r>
          <w:rPr>
            <w:rStyle w:val="InternetLink"/>
            <w:lang w:val="en-US"/>
          </w:rPr>
          <w:t>kz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Вставляем    </w:t>
      </w:r>
    </w:p>
    <w:p>
      <w:pPr>
        <w:pStyle w:val="ListParagraph"/>
        <w:rPr/>
      </w:pPr>
      <w:r>
        <w:rPr/>
        <w:t>Ежедневно , 24</w:t>
      </w:r>
      <w:r>
        <w:rPr>
          <w:lang w:val="en-US"/>
        </w:rPr>
        <w:t xml:space="preserve">/7 </w:t>
      </w:r>
    </w:p>
    <w:p>
      <w:pPr>
        <w:pStyle w:val="ListParagraph"/>
        <w:rPr/>
      </w:pPr>
      <w:r>
        <w:rPr/>
        <w:t>Номера отдел логистики 87715750630</w:t>
      </w:r>
    </w:p>
    <w:p>
      <w:pPr>
        <w:pStyle w:val="ListParagraph"/>
        <w:rPr/>
      </w:pPr>
      <w:r>
        <w:rPr/>
        <w:t>Отдел бухгалтерии 87082519942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&lt;a href="http://www.progroup.kz/" target="_blank"&gt;Создание сайта: "Агентство Интернет Решений - ProGroup"&lt;/a&gt;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Использовать на сайте их основные цвета компании, Пример: 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378650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Темный: 4B4A4C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Светлый: A3A4A8</w:t>
      </w:r>
    </w:p>
    <w:sectPr>
      <w:type w:val="nextPage"/>
      <w:pgSz w:w="11906" w:h="16838"/>
      <w:pgMar w:left="993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a44b4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a44b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bCs/>
      <w:lang w:val="en-US"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676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da44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gistic@kazbiotrans.kz" TargetMode="External"/><Relationship Id="rId3" Type="http://schemas.openxmlformats.org/officeDocument/2006/relationships/hyperlink" Target="mailto:logistic@kazbiotrans.kz" TargetMode="External"/><Relationship Id="rId4" Type="http://schemas.openxmlformats.org/officeDocument/2006/relationships/hyperlink" Target="mailto:logistic@kazbiotrans.kz" TargetMode="External"/><Relationship Id="rId5" Type="http://schemas.openxmlformats.org/officeDocument/2006/relationships/hyperlink" Target="mailto:logistic@kazbiotrans.kz" TargetMode="External"/><Relationship Id="rId6" Type="http://schemas.openxmlformats.org/officeDocument/2006/relationships/hyperlink" Target="mailto:logistic@kazbiotrans.k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mailto:logistic@kazbiotrans.kz" TargetMode="External"/><Relationship Id="rId13" Type="http://schemas.openxmlformats.org/officeDocument/2006/relationships/hyperlink" Target="mailto:logistic@kazbiotrans.kz" TargetMode="External"/><Relationship Id="rId14" Type="http://schemas.openxmlformats.org/officeDocument/2006/relationships/hyperlink" Target="mailto:logistic@kazbiotrans.kz" TargetMode="External"/><Relationship Id="rId15" Type="http://schemas.openxmlformats.org/officeDocument/2006/relationships/hyperlink" Target="mailto:logistic@kazbiotrans.kz" TargetMode="External"/><Relationship Id="rId16" Type="http://schemas.openxmlformats.org/officeDocument/2006/relationships/hyperlink" Target="mailto:logistic@kazbiotrans.kz" TargetMode="External"/><Relationship Id="rId17" Type="http://schemas.openxmlformats.org/officeDocument/2006/relationships/image" Target="media/image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LibreOffice/6.2.5.2$Linux_X86_64 LibreOffice_project/1ec314fa52f458adc18c4f025c545a4e8b22c159</Application>
  <Pages>3</Pages>
  <Words>273</Words>
  <Characters>1815</Characters>
  <CharactersWithSpaces>2133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2019-09-23T11:24:00Z</dcterms:created>
  <dc:creator>Acer</dc:creator>
  <dc:description/>
  <dc:language>ru-RU</dc:language>
  <cp:lastModifiedBy/>
  <dcterms:modified xsi:type="dcterms:W3CDTF">2019-09-29T14:22:56Z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