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B7" w:rsidRP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b/>
          <w:color w:val="262626"/>
          <w:kern w:val="36"/>
          <w:sz w:val="28"/>
          <w:szCs w:val="28"/>
          <w:lang w:eastAsia="ru-RU"/>
        </w:rPr>
      </w:pPr>
      <w:r w:rsidRPr="00B910B7">
        <w:rPr>
          <w:rFonts w:ascii="Times New Roman" w:eastAsia="Times New Roman" w:hAnsi="Times New Roman" w:cs="Times New Roman"/>
          <w:b/>
          <w:color w:val="262626"/>
          <w:kern w:val="36"/>
          <w:sz w:val="28"/>
          <w:szCs w:val="28"/>
          <w:lang w:eastAsia="ru-RU"/>
        </w:rPr>
        <w:t>1.Техническое обследование зданий и сооружений</w:t>
      </w:r>
    </w:p>
    <w:p w:rsidR="00B910B7" w:rsidRP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:rsid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w w:val="155"/>
        </w:rPr>
      </w:pPr>
      <w:r w:rsidRPr="00B910B7">
        <w:rPr>
          <w:w w:val="140"/>
        </w:rPr>
        <w:t>ТОО «PROJEC</w:t>
      </w:r>
      <w:proofErr w:type="gramStart"/>
      <w:r w:rsidRPr="00B910B7">
        <w:rPr>
          <w:w w:val="140"/>
        </w:rPr>
        <w:t>Т</w:t>
      </w:r>
      <w:proofErr w:type="gramEnd"/>
      <w:r w:rsidRPr="00B910B7">
        <w:rPr>
          <w:w w:val="140"/>
        </w:rPr>
        <w:t xml:space="preserve"> ЭКСПЕРТ» </w:t>
      </w:r>
      <w:r w:rsidRPr="00B910B7">
        <w:rPr>
          <w:w w:val="155"/>
        </w:rPr>
        <w:t xml:space="preserve">осуществляет комплексное техническое обследование </w:t>
      </w:r>
      <w:r w:rsidRPr="00B910B7">
        <w:rPr>
          <w:w w:val="140"/>
        </w:rPr>
        <w:t xml:space="preserve">– </w:t>
      </w:r>
      <w:r w:rsidRPr="00B910B7">
        <w:rPr>
          <w:w w:val="155"/>
        </w:rPr>
        <w:t>комплексный анализ состояния зданий, строительных конструкций, оснований и фундаментов, инженерных систем строительного объекта для обнаружения внешних и скрытых дефектов и повреждений</w:t>
      </w:r>
      <w:r>
        <w:rPr>
          <w:w w:val="155"/>
        </w:rPr>
        <w:t>.</w:t>
      </w:r>
    </w:p>
    <w:p w:rsidR="00B910B7" w:rsidRPr="00B910B7" w:rsidRDefault="00B910B7" w:rsidP="00B910B7">
      <w:pPr>
        <w:pStyle w:val="a3"/>
        <w:spacing w:line="290" w:lineRule="auto"/>
        <w:ind w:left="142" w:right="-1"/>
        <w:rPr>
          <w:sz w:val="24"/>
          <w:szCs w:val="24"/>
          <w:lang w:val="ru-RU"/>
        </w:rPr>
      </w:pPr>
      <w:proofErr w:type="spellStart"/>
      <w:proofErr w:type="gramStart"/>
      <w:r w:rsidRPr="00B910B7">
        <w:rPr>
          <w:w w:val="155"/>
          <w:sz w:val="24"/>
          <w:szCs w:val="24"/>
          <w:lang w:val="ru-RU"/>
        </w:rPr>
        <w:t>Обследовани</w:t>
      </w:r>
      <w:proofErr w:type="spellEnd"/>
      <w:r w:rsidRPr="00B910B7">
        <w:rPr>
          <w:w w:val="155"/>
          <w:sz w:val="24"/>
          <w:szCs w:val="24"/>
          <w:lang w:val="ru-RU"/>
        </w:rPr>
        <w:t xml:space="preserve"> </w:t>
      </w:r>
      <w:r w:rsidRPr="00B910B7">
        <w:rPr>
          <w:w w:val="155"/>
          <w:sz w:val="24"/>
          <w:szCs w:val="24"/>
          <w:lang w:val="ru-RU"/>
        </w:rPr>
        <w:t>и</w:t>
      </w:r>
      <w:proofErr w:type="gramEnd"/>
      <w:r w:rsidRPr="00B910B7">
        <w:rPr>
          <w:w w:val="155"/>
          <w:sz w:val="24"/>
          <w:szCs w:val="24"/>
          <w:lang w:val="ru-RU"/>
        </w:rPr>
        <w:t xml:space="preserve"> мониторинг технического состояния зданий и сооружений проводят:</w:t>
      </w:r>
    </w:p>
    <w:p w:rsidR="00B910B7" w:rsidRPr="00B910B7" w:rsidRDefault="00B910B7" w:rsidP="00B910B7">
      <w:pPr>
        <w:pStyle w:val="a5"/>
        <w:tabs>
          <w:tab w:val="left" w:pos="1633"/>
          <w:tab w:val="left" w:pos="1634"/>
        </w:tabs>
        <w:spacing w:before="1"/>
        <w:ind w:left="142" w:right="-1"/>
        <w:rPr>
          <w:sz w:val="24"/>
          <w:szCs w:val="24"/>
          <w:lang w:val="ru-RU"/>
        </w:rPr>
      </w:pPr>
      <w:r w:rsidRPr="00B910B7">
        <w:rPr>
          <w:w w:val="160"/>
          <w:sz w:val="24"/>
          <w:szCs w:val="24"/>
          <w:lang w:val="ru-RU"/>
        </w:rPr>
        <w:t>для определения фактического состояния здания и инженерных</w:t>
      </w:r>
      <w:r w:rsidRPr="00B910B7">
        <w:rPr>
          <w:spacing w:val="8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систем</w:t>
      </w:r>
    </w:p>
    <w:p w:rsidR="00B910B7" w:rsidRPr="00B910B7" w:rsidRDefault="00B910B7" w:rsidP="00B910B7">
      <w:pPr>
        <w:pStyle w:val="a5"/>
        <w:numPr>
          <w:ilvl w:val="0"/>
          <w:numId w:val="1"/>
        </w:numPr>
        <w:tabs>
          <w:tab w:val="left" w:pos="1633"/>
          <w:tab w:val="left" w:pos="1634"/>
        </w:tabs>
        <w:spacing w:before="102"/>
        <w:ind w:left="142" w:right="-1"/>
        <w:rPr>
          <w:sz w:val="24"/>
          <w:szCs w:val="24"/>
          <w:lang w:val="ru-RU"/>
        </w:rPr>
      </w:pPr>
      <w:r w:rsidRPr="00B910B7">
        <w:rPr>
          <w:w w:val="160"/>
          <w:sz w:val="24"/>
          <w:szCs w:val="24"/>
          <w:lang w:val="ru-RU"/>
        </w:rPr>
        <w:t>при проведении периодической проверки технического</w:t>
      </w:r>
      <w:r w:rsidRPr="00B910B7">
        <w:rPr>
          <w:spacing w:val="-10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состояния</w:t>
      </w:r>
    </w:p>
    <w:p w:rsidR="00B910B7" w:rsidRPr="00B910B7" w:rsidRDefault="00B910B7" w:rsidP="00B910B7">
      <w:pPr>
        <w:pStyle w:val="a5"/>
        <w:numPr>
          <w:ilvl w:val="0"/>
          <w:numId w:val="1"/>
        </w:numPr>
        <w:tabs>
          <w:tab w:val="left" w:pos="1633"/>
          <w:tab w:val="left" w:pos="1634"/>
        </w:tabs>
        <w:spacing w:before="102"/>
        <w:ind w:left="142" w:right="-1"/>
        <w:rPr>
          <w:sz w:val="24"/>
          <w:szCs w:val="24"/>
          <w:lang w:val="ru-RU"/>
        </w:rPr>
      </w:pPr>
      <w:r w:rsidRPr="00B910B7">
        <w:rPr>
          <w:w w:val="155"/>
          <w:sz w:val="24"/>
          <w:szCs w:val="24"/>
          <w:lang w:val="ru-RU"/>
        </w:rPr>
        <w:t>по истечении нормативных сроков эксплуатации зданий</w:t>
      </w:r>
      <w:r w:rsidRPr="00B910B7">
        <w:rPr>
          <w:spacing w:val="59"/>
          <w:w w:val="155"/>
          <w:sz w:val="24"/>
          <w:szCs w:val="24"/>
          <w:lang w:val="ru-RU"/>
        </w:rPr>
        <w:t xml:space="preserve"> </w:t>
      </w:r>
      <w:r w:rsidRPr="00B910B7">
        <w:rPr>
          <w:w w:val="155"/>
          <w:sz w:val="24"/>
          <w:szCs w:val="24"/>
          <w:lang w:val="ru-RU"/>
        </w:rPr>
        <w:t>(сооружений)</w:t>
      </w:r>
    </w:p>
    <w:p w:rsidR="00B910B7" w:rsidRPr="00B910B7" w:rsidRDefault="00B910B7" w:rsidP="00B910B7">
      <w:pPr>
        <w:pStyle w:val="a5"/>
        <w:numPr>
          <w:ilvl w:val="0"/>
          <w:numId w:val="1"/>
        </w:numPr>
        <w:tabs>
          <w:tab w:val="left" w:pos="1633"/>
          <w:tab w:val="left" w:pos="1634"/>
        </w:tabs>
        <w:spacing w:before="102"/>
        <w:ind w:left="142" w:right="-1"/>
        <w:rPr>
          <w:sz w:val="24"/>
          <w:szCs w:val="24"/>
          <w:lang w:val="ru-RU"/>
        </w:rPr>
      </w:pPr>
      <w:r w:rsidRPr="00B910B7">
        <w:rPr>
          <w:w w:val="155"/>
          <w:sz w:val="24"/>
          <w:szCs w:val="24"/>
          <w:lang w:val="ru-RU"/>
        </w:rPr>
        <w:t>при обнаружении значительных дефектов, повреждений и</w:t>
      </w:r>
      <w:r w:rsidRPr="00B910B7">
        <w:rPr>
          <w:spacing w:val="60"/>
          <w:w w:val="155"/>
          <w:sz w:val="24"/>
          <w:szCs w:val="24"/>
          <w:lang w:val="ru-RU"/>
        </w:rPr>
        <w:t xml:space="preserve"> </w:t>
      </w:r>
      <w:r w:rsidRPr="00B910B7">
        <w:rPr>
          <w:w w:val="155"/>
          <w:sz w:val="24"/>
          <w:szCs w:val="24"/>
          <w:lang w:val="ru-RU"/>
        </w:rPr>
        <w:t>деформаций</w:t>
      </w:r>
    </w:p>
    <w:p w:rsidR="00B910B7" w:rsidRPr="00B910B7" w:rsidRDefault="00B910B7" w:rsidP="00B910B7">
      <w:pPr>
        <w:pStyle w:val="a3"/>
        <w:spacing w:before="102" w:line="290" w:lineRule="auto"/>
        <w:ind w:left="142" w:right="-1"/>
        <w:rPr>
          <w:sz w:val="24"/>
          <w:szCs w:val="24"/>
          <w:lang w:val="ru-RU"/>
        </w:rPr>
      </w:pPr>
      <w:r w:rsidRPr="00B910B7">
        <w:rPr>
          <w:w w:val="160"/>
          <w:sz w:val="24"/>
          <w:szCs w:val="24"/>
          <w:lang w:val="ru-RU"/>
        </w:rPr>
        <w:t>в процессе технического обслуживания, осуществляемого собственником здания (сооружения)</w:t>
      </w:r>
    </w:p>
    <w:p w:rsidR="00B910B7" w:rsidRPr="00B910B7" w:rsidRDefault="00B910B7" w:rsidP="00B910B7">
      <w:pPr>
        <w:pStyle w:val="a5"/>
        <w:numPr>
          <w:ilvl w:val="0"/>
          <w:numId w:val="1"/>
        </w:numPr>
        <w:tabs>
          <w:tab w:val="left" w:pos="1633"/>
          <w:tab w:val="left" w:pos="1634"/>
        </w:tabs>
        <w:spacing w:before="2" w:line="290" w:lineRule="auto"/>
        <w:ind w:left="142" w:right="-1" w:firstLine="0"/>
        <w:rPr>
          <w:sz w:val="24"/>
          <w:szCs w:val="24"/>
          <w:lang w:val="ru-RU"/>
        </w:rPr>
      </w:pPr>
      <w:r w:rsidRPr="00B910B7">
        <w:rPr>
          <w:w w:val="160"/>
          <w:sz w:val="24"/>
          <w:szCs w:val="24"/>
          <w:lang w:val="ru-RU"/>
        </w:rPr>
        <w:t>по</w:t>
      </w:r>
      <w:r w:rsidRPr="00B910B7">
        <w:rPr>
          <w:spacing w:val="-18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результатам</w:t>
      </w:r>
      <w:r w:rsidRPr="00B910B7">
        <w:rPr>
          <w:spacing w:val="-17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последствий</w:t>
      </w:r>
      <w:r w:rsidRPr="00B910B7">
        <w:rPr>
          <w:spacing w:val="-17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пожаров,</w:t>
      </w:r>
      <w:r w:rsidRPr="00B910B7">
        <w:rPr>
          <w:spacing w:val="-17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стихийных</w:t>
      </w:r>
      <w:r w:rsidRPr="00B910B7">
        <w:rPr>
          <w:spacing w:val="-17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бедствий,</w:t>
      </w:r>
      <w:r w:rsidRPr="00B910B7">
        <w:rPr>
          <w:spacing w:val="-17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аварий,</w:t>
      </w:r>
      <w:r w:rsidRPr="00B910B7">
        <w:rPr>
          <w:spacing w:val="-17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связанных</w:t>
      </w:r>
      <w:r w:rsidRPr="00B910B7">
        <w:rPr>
          <w:spacing w:val="-17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с разрушением здания</w:t>
      </w:r>
      <w:r w:rsidRPr="00B910B7">
        <w:rPr>
          <w:spacing w:val="-6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(сооружения)</w:t>
      </w:r>
    </w:p>
    <w:p w:rsidR="00B910B7" w:rsidRPr="00B910B7" w:rsidRDefault="00B910B7" w:rsidP="00B910B7">
      <w:pPr>
        <w:pStyle w:val="a5"/>
        <w:numPr>
          <w:ilvl w:val="0"/>
          <w:numId w:val="1"/>
        </w:numPr>
        <w:tabs>
          <w:tab w:val="left" w:pos="1633"/>
          <w:tab w:val="left" w:pos="1634"/>
        </w:tabs>
        <w:spacing w:before="1"/>
        <w:ind w:left="142" w:right="-1"/>
        <w:rPr>
          <w:sz w:val="24"/>
          <w:szCs w:val="24"/>
          <w:lang w:val="ru-RU"/>
        </w:rPr>
      </w:pPr>
      <w:r w:rsidRPr="00B910B7">
        <w:rPr>
          <w:w w:val="160"/>
          <w:sz w:val="24"/>
          <w:szCs w:val="24"/>
          <w:lang w:val="ru-RU"/>
        </w:rPr>
        <w:t>при изменении технологического назначения здания</w:t>
      </w:r>
      <w:r w:rsidRPr="00B910B7">
        <w:rPr>
          <w:spacing w:val="-26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(сооружения)</w:t>
      </w:r>
      <w:r w:rsidRPr="00B910B7">
        <w:rPr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по</w:t>
      </w:r>
      <w:r w:rsidRPr="00B910B7">
        <w:rPr>
          <w:spacing w:val="-36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предписанию</w:t>
      </w:r>
      <w:r w:rsidRPr="00B910B7">
        <w:rPr>
          <w:spacing w:val="-35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органов,</w:t>
      </w:r>
      <w:r w:rsidRPr="00B910B7">
        <w:rPr>
          <w:spacing w:val="-35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уполномоченных</w:t>
      </w:r>
      <w:r w:rsidRPr="00B910B7">
        <w:rPr>
          <w:spacing w:val="-35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на</w:t>
      </w:r>
      <w:r w:rsidRPr="00B910B7">
        <w:rPr>
          <w:spacing w:val="-36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ведение</w:t>
      </w:r>
      <w:r w:rsidRPr="00B910B7">
        <w:rPr>
          <w:spacing w:val="-35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государственного строительного</w:t>
      </w:r>
      <w:r w:rsidRPr="00B910B7">
        <w:rPr>
          <w:spacing w:val="1"/>
          <w:w w:val="160"/>
          <w:sz w:val="24"/>
          <w:szCs w:val="24"/>
          <w:lang w:val="ru-RU"/>
        </w:rPr>
        <w:t xml:space="preserve"> </w:t>
      </w:r>
      <w:r w:rsidRPr="00B910B7">
        <w:rPr>
          <w:w w:val="160"/>
          <w:sz w:val="24"/>
          <w:szCs w:val="24"/>
          <w:lang w:val="ru-RU"/>
        </w:rPr>
        <w:t>надзора</w:t>
      </w:r>
    </w:p>
    <w:p w:rsidR="00B910B7" w:rsidRP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910B7" w:rsidRP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910B7" w:rsidRP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910B7" w:rsidRPr="00AF7132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2. Технический надзор 1 уровня ответственности.</w:t>
      </w:r>
    </w:p>
    <w:p w:rsid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4919BA" w:rsidRDefault="00B910B7" w:rsidP="00B910B7">
      <w:pPr>
        <w:pStyle w:val="a3"/>
        <w:tabs>
          <w:tab w:val="left" w:pos="3236"/>
          <w:tab w:val="left" w:pos="4571"/>
          <w:tab w:val="left" w:pos="11033"/>
          <w:tab w:val="left" w:pos="11596"/>
        </w:tabs>
        <w:ind w:left="930"/>
        <w:rPr>
          <w:color w:val="F8FBFD"/>
          <w:spacing w:val="24"/>
          <w:w w:val="115"/>
          <w:lang w:val="ru-RU"/>
        </w:rPr>
      </w:pPr>
      <w:r w:rsidRPr="009A2DC5">
        <w:rPr>
          <w:color w:val="F8FBFD"/>
          <w:spacing w:val="24"/>
          <w:w w:val="115"/>
          <w:lang w:val="ru-RU"/>
        </w:rPr>
        <w:t>УС</w:t>
      </w:r>
    </w:p>
    <w:p w:rsidR="004919BA" w:rsidRPr="004919BA" w:rsidRDefault="004919BA" w:rsidP="004919BA">
      <w:pPr>
        <w:pStyle w:val="a3"/>
        <w:tabs>
          <w:tab w:val="left" w:pos="3236"/>
          <w:tab w:val="left" w:pos="4571"/>
          <w:tab w:val="left" w:pos="11033"/>
          <w:tab w:val="left" w:pos="11596"/>
        </w:tabs>
        <w:rPr>
          <w:spacing w:val="24"/>
          <w:w w:val="115"/>
          <w:sz w:val="24"/>
          <w:szCs w:val="24"/>
          <w:lang w:val="ru-RU"/>
        </w:rPr>
      </w:pPr>
    </w:p>
    <w:p w:rsidR="004919BA" w:rsidRPr="004919BA" w:rsidRDefault="004919BA" w:rsidP="004919BA">
      <w:pPr>
        <w:spacing w:line="237" w:lineRule="auto"/>
        <w:rPr>
          <w:rFonts w:ascii="Comic Sans MS" w:hAnsi="Comic Sans MS"/>
          <w:sz w:val="24"/>
          <w:szCs w:val="24"/>
        </w:rPr>
      </w:pPr>
      <w:r w:rsidRPr="004919BA">
        <w:rPr>
          <w:rFonts w:ascii="Comic Sans MS" w:hAnsi="Comic Sans MS"/>
          <w:w w:val="104"/>
          <w:sz w:val="24"/>
          <w:szCs w:val="24"/>
        </w:rPr>
        <w:lastRenderedPageBreak/>
        <w:t>Н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75"/>
          <w:sz w:val="24"/>
          <w:szCs w:val="24"/>
        </w:rPr>
        <w:t>з</w:t>
      </w:r>
      <w:r w:rsidRPr="004919BA">
        <w:rPr>
          <w:rFonts w:ascii="Comic Sans MS" w:hAnsi="Comic Sans MS"/>
          <w:w w:val="156"/>
          <w:sz w:val="24"/>
          <w:szCs w:val="24"/>
        </w:rPr>
        <w:t>ав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w w:val="126"/>
          <w:sz w:val="24"/>
          <w:szCs w:val="24"/>
        </w:rPr>
        <w:t>ы</w:t>
      </w:r>
      <w:r w:rsidRPr="004919BA">
        <w:rPr>
          <w:rFonts w:ascii="Comic Sans MS" w:hAnsi="Comic Sans MS"/>
          <w:w w:val="125"/>
          <w:sz w:val="24"/>
          <w:szCs w:val="24"/>
        </w:rPr>
        <w:t>й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23"/>
          <w:sz w:val="24"/>
          <w:szCs w:val="24"/>
        </w:rPr>
        <w:t>л</w:t>
      </w:r>
      <w:r w:rsidRPr="004919BA">
        <w:rPr>
          <w:rFonts w:ascii="Comic Sans MS" w:hAnsi="Comic Sans MS"/>
          <w:w w:val="158"/>
          <w:sz w:val="24"/>
          <w:szCs w:val="24"/>
        </w:rPr>
        <w:t>ь</w:t>
      </w:r>
      <w:r w:rsidRPr="004919BA">
        <w:rPr>
          <w:rFonts w:ascii="Comic Sans MS" w:hAnsi="Comic Sans MS"/>
          <w:w w:val="142"/>
          <w:sz w:val="24"/>
          <w:szCs w:val="24"/>
        </w:rPr>
        <w:t>н</w:t>
      </w:r>
      <w:r w:rsidRPr="004919BA">
        <w:rPr>
          <w:rFonts w:ascii="Comic Sans MS" w:hAnsi="Comic Sans MS"/>
          <w:w w:val="126"/>
          <w:sz w:val="24"/>
          <w:szCs w:val="24"/>
        </w:rPr>
        <w:t>ы</w:t>
      </w:r>
      <w:r w:rsidRPr="004919BA">
        <w:rPr>
          <w:rFonts w:ascii="Comic Sans MS" w:hAnsi="Comic Sans MS"/>
          <w:w w:val="125"/>
          <w:sz w:val="24"/>
          <w:szCs w:val="24"/>
        </w:rPr>
        <w:t>й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2"/>
          <w:sz w:val="24"/>
          <w:szCs w:val="24"/>
        </w:rPr>
        <w:t>к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42"/>
          <w:sz w:val="24"/>
          <w:szCs w:val="24"/>
        </w:rPr>
        <w:t>н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23"/>
          <w:sz w:val="24"/>
          <w:szCs w:val="24"/>
        </w:rPr>
        <w:t>л</w:t>
      </w:r>
      <w:r w:rsidRPr="004919BA">
        <w:rPr>
          <w:rFonts w:ascii="Comic Sans MS" w:hAnsi="Comic Sans MS"/>
          <w:w w:val="158"/>
          <w:sz w:val="24"/>
          <w:szCs w:val="24"/>
        </w:rPr>
        <w:t>ь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70"/>
          <w:sz w:val="24"/>
          <w:szCs w:val="24"/>
        </w:rPr>
        <w:t>(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28"/>
          <w:sz w:val="24"/>
          <w:szCs w:val="24"/>
        </w:rPr>
        <w:t>х</w:t>
      </w:r>
      <w:r w:rsidRPr="004919BA">
        <w:rPr>
          <w:rFonts w:ascii="Comic Sans MS" w:hAnsi="Comic Sans MS"/>
          <w:w w:val="142"/>
          <w:sz w:val="24"/>
          <w:szCs w:val="24"/>
        </w:rPr>
        <w:t>н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48"/>
          <w:sz w:val="24"/>
          <w:szCs w:val="24"/>
        </w:rPr>
        <w:t>ч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52"/>
          <w:sz w:val="24"/>
          <w:szCs w:val="24"/>
        </w:rPr>
        <w:t>к</w:t>
      </w:r>
      <w:r w:rsidRPr="004919BA">
        <w:rPr>
          <w:rFonts w:ascii="Comic Sans MS" w:hAnsi="Comic Sans MS"/>
          <w:w w:val="125"/>
          <w:sz w:val="24"/>
          <w:szCs w:val="24"/>
        </w:rPr>
        <w:t>ий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42"/>
          <w:sz w:val="24"/>
          <w:szCs w:val="24"/>
        </w:rPr>
        <w:t>н</w:t>
      </w:r>
      <w:r w:rsidRPr="004919BA">
        <w:rPr>
          <w:rFonts w:ascii="Comic Sans MS" w:hAnsi="Comic Sans MS"/>
          <w:w w:val="156"/>
          <w:sz w:val="24"/>
          <w:szCs w:val="24"/>
        </w:rPr>
        <w:t>а</w:t>
      </w:r>
      <w:r w:rsidRPr="004919BA">
        <w:rPr>
          <w:rFonts w:ascii="Comic Sans MS" w:hAnsi="Comic Sans MS"/>
          <w:w w:val="151"/>
          <w:sz w:val="24"/>
          <w:szCs w:val="24"/>
        </w:rPr>
        <w:t>д</w:t>
      </w:r>
      <w:r w:rsidRPr="004919BA">
        <w:rPr>
          <w:rFonts w:ascii="Comic Sans MS" w:hAnsi="Comic Sans MS"/>
          <w:w w:val="150"/>
          <w:sz w:val="24"/>
          <w:szCs w:val="24"/>
        </w:rPr>
        <w:t>зо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70"/>
          <w:sz w:val="24"/>
          <w:szCs w:val="24"/>
        </w:rPr>
        <w:t>)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17"/>
          <w:sz w:val="24"/>
          <w:szCs w:val="24"/>
        </w:rPr>
        <w:t>-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1"/>
          <w:sz w:val="24"/>
          <w:szCs w:val="24"/>
        </w:rPr>
        <w:t>у</w:t>
      </w:r>
      <w:r w:rsidRPr="004919BA">
        <w:rPr>
          <w:rFonts w:ascii="Comic Sans MS" w:hAnsi="Comic Sans MS"/>
          <w:w w:val="142"/>
          <w:sz w:val="24"/>
          <w:szCs w:val="24"/>
        </w:rPr>
        <w:t>н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56"/>
          <w:sz w:val="24"/>
          <w:szCs w:val="24"/>
        </w:rPr>
        <w:t>в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56"/>
          <w:sz w:val="24"/>
          <w:szCs w:val="24"/>
        </w:rPr>
        <w:t>а</w:t>
      </w:r>
      <w:r w:rsidRPr="004919BA">
        <w:rPr>
          <w:rFonts w:ascii="Comic Sans MS" w:hAnsi="Comic Sans MS"/>
          <w:w w:val="123"/>
          <w:sz w:val="24"/>
          <w:szCs w:val="24"/>
        </w:rPr>
        <w:t>л</w:t>
      </w:r>
      <w:r w:rsidRPr="004919BA">
        <w:rPr>
          <w:rFonts w:ascii="Comic Sans MS" w:hAnsi="Comic Sans MS"/>
          <w:w w:val="158"/>
          <w:sz w:val="24"/>
          <w:szCs w:val="24"/>
        </w:rPr>
        <w:t>ь</w:t>
      </w:r>
      <w:r w:rsidRPr="004919BA">
        <w:rPr>
          <w:rFonts w:ascii="Comic Sans MS" w:hAnsi="Comic Sans MS"/>
          <w:w w:val="142"/>
          <w:sz w:val="24"/>
          <w:szCs w:val="24"/>
        </w:rPr>
        <w:t>н</w:t>
      </w:r>
      <w:r w:rsidRPr="004919BA">
        <w:rPr>
          <w:rFonts w:ascii="Comic Sans MS" w:hAnsi="Comic Sans MS"/>
          <w:w w:val="126"/>
          <w:sz w:val="24"/>
          <w:szCs w:val="24"/>
        </w:rPr>
        <w:t>ы</w:t>
      </w:r>
      <w:r w:rsidRPr="004919BA">
        <w:rPr>
          <w:rFonts w:ascii="Comic Sans MS" w:hAnsi="Comic Sans MS"/>
          <w:w w:val="125"/>
          <w:sz w:val="24"/>
          <w:szCs w:val="24"/>
        </w:rPr>
        <w:t>й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42"/>
          <w:sz w:val="24"/>
          <w:szCs w:val="24"/>
        </w:rPr>
        <w:t>н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151"/>
          <w:sz w:val="24"/>
          <w:szCs w:val="24"/>
        </w:rPr>
        <w:t>у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w w:val="142"/>
          <w:sz w:val="24"/>
          <w:szCs w:val="24"/>
        </w:rPr>
        <w:t>ен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6"/>
          <w:sz w:val="24"/>
          <w:szCs w:val="24"/>
        </w:rPr>
        <w:t xml:space="preserve">в 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151"/>
          <w:sz w:val="24"/>
          <w:szCs w:val="24"/>
        </w:rPr>
        <w:t>у</w:t>
      </w:r>
      <w:r w:rsidRPr="004919BA">
        <w:rPr>
          <w:rFonts w:ascii="Comic Sans MS" w:hAnsi="Comic Sans MS"/>
          <w:w w:val="152"/>
          <w:sz w:val="24"/>
          <w:szCs w:val="24"/>
        </w:rPr>
        <w:t>к</w:t>
      </w:r>
      <w:r w:rsidRPr="004919BA">
        <w:rPr>
          <w:rFonts w:ascii="Comic Sans MS" w:hAnsi="Comic Sans MS"/>
          <w:w w:val="156"/>
          <w:sz w:val="24"/>
          <w:szCs w:val="24"/>
        </w:rPr>
        <w:t>а</w:t>
      </w:r>
      <w:r w:rsidRPr="004919BA">
        <w:rPr>
          <w:rFonts w:ascii="Comic Sans MS" w:hAnsi="Comic Sans MS"/>
          <w:w w:val="128"/>
          <w:sz w:val="24"/>
          <w:szCs w:val="24"/>
        </w:rPr>
        <w:t>х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2"/>
          <w:sz w:val="24"/>
          <w:szCs w:val="24"/>
        </w:rPr>
        <w:t>к</w:t>
      </w:r>
      <w:r w:rsidRPr="004919BA">
        <w:rPr>
          <w:rFonts w:ascii="Comic Sans MS" w:hAnsi="Comic Sans MS"/>
          <w:w w:val="123"/>
          <w:sz w:val="24"/>
          <w:szCs w:val="24"/>
        </w:rPr>
        <w:t>л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42"/>
          <w:sz w:val="24"/>
          <w:szCs w:val="24"/>
        </w:rPr>
        <w:t>ен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56"/>
          <w:sz w:val="24"/>
          <w:szCs w:val="24"/>
        </w:rPr>
        <w:t>а</w:t>
      </w:r>
      <w:r w:rsidRPr="004919BA">
        <w:rPr>
          <w:rFonts w:ascii="Comic Sans MS" w:hAnsi="Comic Sans MS"/>
          <w:w w:val="72"/>
          <w:sz w:val="24"/>
          <w:szCs w:val="24"/>
        </w:rPr>
        <w:t>,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23"/>
          <w:sz w:val="24"/>
          <w:szCs w:val="24"/>
        </w:rPr>
        <w:t>п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36"/>
          <w:sz w:val="24"/>
          <w:szCs w:val="24"/>
        </w:rPr>
        <w:t>щ</w:t>
      </w:r>
      <w:r w:rsidRPr="004919BA">
        <w:rPr>
          <w:rFonts w:ascii="Comic Sans MS" w:hAnsi="Comic Sans MS"/>
          <w:w w:val="158"/>
          <w:sz w:val="24"/>
          <w:szCs w:val="24"/>
        </w:rPr>
        <w:t>ь</w:t>
      </w:r>
      <w:r w:rsidRPr="004919BA">
        <w:rPr>
          <w:rFonts w:ascii="Comic Sans MS" w:hAnsi="Comic Sans MS"/>
          <w:w w:val="109"/>
          <w:sz w:val="24"/>
          <w:szCs w:val="24"/>
        </w:rPr>
        <w:t>ю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2"/>
          <w:sz w:val="24"/>
          <w:szCs w:val="24"/>
        </w:rPr>
        <w:t>к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38"/>
          <w:sz w:val="24"/>
          <w:szCs w:val="24"/>
        </w:rPr>
        <w:t>г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w w:val="126"/>
          <w:sz w:val="24"/>
          <w:szCs w:val="24"/>
        </w:rPr>
        <w:t>ы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45"/>
          <w:sz w:val="24"/>
          <w:szCs w:val="24"/>
        </w:rPr>
        <w:t>р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29"/>
          <w:sz w:val="24"/>
          <w:szCs w:val="24"/>
        </w:rPr>
        <w:t>ш</w:t>
      </w:r>
      <w:r w:rsidRPr="004919BA">
        <w:rPr>
          <w:rFonts w:ascii="Comic Sans MS" w:hAnsi="Comic Sans MS"/>
          <w:w w:val="156"/>
          <w:sz w:val="24"/>
          <w:szCs w:val="24"/>
        </w:rPr>
        <w:t>а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6"/>
          <w:sz w:val="24"/>
          <w:szCs w:val="24"/>
        </w:rPr>
        <w:t>в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6"/>
          <w:sz w:val="24"/>
          <w:szCs w:val="24"/>
        </w:rPr>
        <w:t>в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33"/>
          <w:sz w:val="24"/>
          <w:szCs w:val="24"/>
        </w:rPr>
        <w:t>пр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26"/>
          <w:sz w:val="24"/>
          <w:szCs w:val="24"/>
        </w:rPr>
        <w:t>ы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52"/>
          <w:sz w:val="24"/>
          <w:szCs w:val="24"/>
        </w:rPr>
        <w:t>к</w:t>
      </w:r>
      <w:r w:rsidRPr="004919BA">
        <w:rPr>
          <w:rFonts w:ascii="Comic Sans MS" w:hAnsi="Comic Sans MS"/>
          <w:w w:val="156"/>
          <w:sz w:val="24"/>
          <w:szCs w:val="24"/>
        </w:rPr>
        <w:t>а</w:t>
      </w:r>
      <w:r w:rsidRPr="004919BA">
        <w:rPr>
          <w:rFonts w:ascii="Comic Sans MS" w:hAnsi="Comic Sans MS"/>
          <w:w w:val="148"/>
          <w:sz w:val="24"/>
          <w:szCs w:val="24"/>
        </w:rPr>
        <w:t>ч</w:t>
      </w:r>
      <w:r w:rsidRPr="004919BA">
        <w:rPr>
          <w:rFonts w:ascii="Comic Sans MS" w:hAnsi="Comic Sans MS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56"/>
          <w:sz w:val="24"/>
          <w:szCs w:val="24"/>
        </w:rPr>
        <w:t>ва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sz w:val="24"/>
          <w:szCs w:val="24"/>
        </w:rPr>
        <w:t xml:space="preserve"> 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49"/>
          <w:sz w:val="24"/>
          <w:szCs w:val="24"/>
        </w:rPr>
        <w:t>с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125"/>
          <w:sz w:val="24"/>
          <w:szCs w:val="24"/>
        </w:rPr>
        <w:t xml:space="preserve">и </w:t>
      </w:r>
      <w:r w:rsidRPr="004919BA">
        <w:rPr>
          <w:rFonts w:ascii="Comic Sans MS" w:hAnsi="Comic Sans MS"/>
          <w:w w:val="140"/>
          <w:sz w:val="24"/>
          <w:szCs w:val="24"/>
        </w:rPr>
        <w:t>строительства</w:t>
      </w:r>
    </w:p>
    <w:p w:rsidR="004919BA" w:rsidRPr="004919BA" w:rsidRDefault="004919BA" w:rsidP="004919BA">
      <w:pPr>
        <w:spacing w:line="539" w:lineRule="exact"/>
        <w:rPr>
          <w:rFonts w:ascii="Comic Sans MS" w:hAnsi="Comic Sans MS"/>
          <w:sz w:val="24"/>
          <w:szCs w:val="24"/>
        </w:rPr>
      </w:pPr>
      <w:r w:rsidRPr="004919BA">
        <w:rPr>
          <w:rFonts w:ascii="Comic Sans MS" w:hAnsi="Comic Sans MS"/>
          <w:w w:val="140"/>
          <w:sz w:val="24"/>
          <w:szCs w:val="24"/>
        </w:rPr>
        <w:t>и материалов на объекте.</w:t>
      </w:r>
    </w:p>
    <w:p w:rsidR="00B910B7" w:rsidRDefault="004919BA" w:rsidP="004919BA">
      <w:pPr>
        <w:pStyle w:val="a3"/>
        <w:tabs>
          <w:tab w:val="left" w:pos="3236"/>
          <w:tab w:val="left" w:pos="4571"/>
          <w:tab w:val="left" w:pos="11033"/>
          <w:tab w:val="left" w:pos="11596"/>
        </w:tabs>
        <w:rPr>
          <w:rFonts w:ascii="Comic Sans MS" w:hAnsi="Comic Sans MS"/>
          <w:w w:val="140"/>
          <w:sz w:val="24"/>
          <w:szCs w:val="24"/>
          <w:lang w:val="ru-RU"/>
        </w:rPr>
      </w:pPr>
      <w:r w:rsidRPr="004919BA">
        <w:rPr>
          <w:rFonts w:ascii="Comic Sans MS" w:hAnsi="Comic Sans MS"/>
          <w:w w:val="140"/>
          <w:sz w:val="24"/>
          <w:szCs w:val="24"/>
          <w:lang w:val="ru-RU"/>
        </w:rPr>
        <w:t>Опыт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техническое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оснащение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позволяют</w:t>
      </w:r>
      <w:r w:rsidRPr="004919BA">
        <w:rPr>
          <w:rFonts w:ascii="Comic Sans MS" w:hAnsi="Comic Sans MS"/>
          <w:spacing w:val="-57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нам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вести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технически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сложные</w:t>
      </w:r>
      <w:r w:rsidRPr="004919BA">
        <w:rPr>
          <w:rFonts w:ascii="Comic Sans MS" w:hAnsi="Comic Sans MS"/>
          <w:spacing w:val="-57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5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 xml:space="preserve">объемные проекты. Аккуратность и принципиальный подход к работе наших инженеров строительного контроля дает уверенность Заказчику в соблюдении его </w:t>
      </w:r>
    </w:p>
    <w:p w:rsidR="004919BA" w:rsidRDefault="004919BA" w:rsidP="004919BA">
      <w:pPr>
        <w:pStyle w:val="a3"/>
        <w:tabs>
          <w:tab w:val="left" w:pos="3236"/>
          <w:tab w:val="left" w:pos="4571"/>
          <w:tab w:val="left" w:pos="11033"/>
          <w:tab w:val="left" w:pos="11596"/>
        </w:tabs>
        <w:rPr>
          <w:rFonts w:ascii="Comic Sans MS" w:hAnsi="Comic Sans MS"/>
          <w:w w:val="140"/>
          <w:sz w:val="24"/>
          <w:szCs w:val="24"/>
          <w:lang w:val="ru-RU"/>
        </w:rPr>
      </w:pPr>
    </w:p>
    <w:p w:rsidR="004919BA" w:rsidRPr="004919BA" w:rsidRDefault="004919BA" w:rsidP="004919BA">
      <w:pPr>
        <w:spacing w:line="541" w:lineRule="exact"/>
        <w:rPr>
          <w:rFonts w:ascii="Comic Sans MS" w:hAnsi="Comic Sans MS"/>
          <w:sz w:val="24"/>
          <w:szCs w:val="24"/>
        </w:rPr>
      </w:pPr>
      <w:r w:rsidRPr="004919BA">
        <w:rPr>
          <w:rFonts w:ascii="Comic Sans MS" w:hAnsi="Comic Sans MS"/>
          <w:spacing w:val="-1"/>
          <w:w w:val="101"/>
          <w:sz w:val="24"/>
          <w:szCs w:val="24"/>
        </w:rPr>
        <w:t>М</w:t>
      </w:r>
      <w:r w:rsidRPr="004919BA">
        <w:rPr>
          <w:rFonts w:ascii="Comic Sans MS" w:hAnsi="Comic Sans MS"/>
          <w:w w:val="126"/>
          <w:sz w:val="24"/>
          <w:szCs w:val="24"/>
        </w:rPr>
        <w:t>ы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б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</w:rPr>
        <w:t>с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п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ч</w:t>
      </w:r>
      <w:r w:rsidRPr="004919BA">
        <w:rPr>
          <w:rFonts w:ascii="Comic Sans MS" w:hAnsi="Comic Sans MS"/>
          <w:spacing w:val="-1"/>
          <w:w w:val="125"/>
          <w:sz w:val="24"/>
          <w:szCs w:val="24"/>
        </w:rPr>
        <w:t>и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ва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45"/>
          <w:sz w:val="24"/>
          <w:szCs w:val="24"/>
        </w:rPr>
        <w:t>р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а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</w:rPr>
        <w:t>ь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н</w:t>
      </w:r>
      <w:r w:rsidRPr="004919BA">
        <w:rPr>
          <w:rFonts w:ascii="Comic Sans MS" w:hAnsi="Comic Sans MS"/>
          <w:spacing w:val="-1"/>
          <w:w w:val="126"/>
          <w:sz w:val="24"/>
          <w:szCs w:val="24"/>
        </w:rPr>
        <w:t>ы</w:t>
      </w:r>
      <w:r w:rsidRPr="004919BA">
        <w:rPr>
          <w:rFonts w:ascii="Comic Sans MS" w:hAnsi="Comic Sans MS"/>
          <w:w w:val="125"/>
          <w:sz w:val="24"/>
          <w:szCs w:val="24"/>
        </w:rPr>
        <w:t>й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52"/>
          <w:sz w:val="24"/>
          <w:szCs w:val="24"/>
        </w:rPr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н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л</w:t>
      </w:r>
      <w:r w:rsidRPr="004919BA">
        <w:rPr>
          <w:rFonts w:ascii="Comic Sans MS" w:hAnsi="Comic Sans MS"/>
          <w:w w:val="158"/>
          <w:sz w:val="24"/>
          <w:szCs w:val="24"/>
        </w:rPr>
        <w:t>ь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45"/>
          <w:sz w:val="24"/>
          <w:szCs w:val="24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б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22"/>
          <w:sz w:val="24"/>
          <w:szCs w:val="24"/>
        </w:rPr>
        <w:t>м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45"/>
          <w:sz w:val="24"/>
          <w:szCs w:val="24"/>
        </w:rPr>
        <w:t>р</w:t>
      </w:r>
      <w:r w:rsidRPr="004919BA">
        <w:rPr>
          <w:rFonts w:ascii="Comic Sans MS" w:hAnsi="Comic Sans MS"/>
          <w:spacing w:val="-1"/>
          <w:w w:val="125"/>
          <w:sz w:val="24"/>
          <w:szCs w:val="24"/>
        </w:rPr>
        <w:t>и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а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л</w:t>
      </w:r>
      <w:r w:rsidRPr="004919BA">
        <w:rPr>
          <w:rFonts w:ascii="Comic Sans MS" w:hAnsi="Comic Sans MS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в</w:t>
      </w:r>
      <w:r w:rsidRPr="004919BA">
        <w:rPr>
          <w:rFonts w:ascii="Comic Sans MS" w:hAnsi="Comic Sans MS"/>
          <w:w w:val="66"/>
          <w:sz w:val="24"/>
          <w:szCs w:val="24"/>
        </w:rPr>
        <w:t>:</w:t>
      </w:r>
      <w:r>
        <w:rPr>
          <w:rFonts w:ascii="Comic Sans MS" w:hAnsi="Comic Sans MS"/>
          <w:w w:val="66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</w:rPr>
        <w:t>с</w:t>
      </w:r>
      <w:r w:rsidRPr="004919BA">
        <w:rPr>
          <w:rFonts w:ascii="Comic Sans MS" w:hAnsi="Comic Sans MS"/>
          <w:spacing w:val="-1"/>
          <w:w w:val="151"/>
          <w:sz w:val="24"/>
          <w:szCs w:val="24"/>
        </w:rPr>
        <w:t>у</w:t>
      </w:r>
      <w:r w:rsidRPr="004919BA">
        <w:rPr>
          <w:rFonts w:ascii="Comic Sans MS" w:hAnsi="Comic Sans MS"/>
          <w:spacing w:val="-1"/>
          <w:w w:val="136"/>
          <w:sz w:val="24"/>
          <w:szCs w:val="24"/>
        </w:rPr>
        <w:t>щ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в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</w:rPr>
        <w:t>я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w w:val="122"/>
          <w:sz w:val="24"/>
          <w:szCs w:val="24"/>
        </w:rPr>
        <w:t>м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52"/>
          <w:sz w:val="24"/>
          <w:szCs w:val="24"/>
        </w:rPr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н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л</w:t>
      </w:r>
      <w:r w:rsidRPr="004919BA">
        <w:rPr>
          <w:rFonts w:ascii="Comic Sans MS" w:hAnsi="Comic Sans MS"/>
          <w:w w:val="158"/>
          <w:sz w:val="24"/>
          <w:szCs w:val="24"/>
        </w:rPr>
        <w:t>ь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52"/>
          <w:sz w:val="24"/>
          <w:szCs w:val="24"/>
        </w:rPr>
        <w:t>к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ч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в</w:t>
      </w:r>
      <w:r w:rsidRPr="004919BA">
        <w:rPr>
          <w:rFonts w:ascii="Comic Sans MS" w:hAnsi="Comic Sans MS"/>
          <w:w w:val="156"/>
          <w:sz w:val="24"/>
          <w:szCs w:val="24"/>
        </w:rPr>
        <w:t>а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в</w:t>
      </w:r>
      <w:r w:rsidRPr="004919BA">
        <w:rPr>
          <w:rFonts w:ascii="Comic Sans MS" w:hAnsi="Comic Sans MS"/>
          <w:spacing w:val="-1"/>
          <w:w w:val="126"/>
          <w:sz w:val="24"/>
          <w:szCs w:val="24"/>
        </w:rPr>
        <w:t>ы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п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л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н</w:t>
      </w:r>
      <w:r w:rsidRPr="004919BA">
        <w:rPr>
          <w:rFonts w:ascii="Comic Sans MS" w:hAnsi="Comic Sans MS"/>
          <w:spacing w:val="-1"/>
          <w:w w:val="158"/>
          <w:sz w:val="24"/>
          <w:szCs w:val="24"/>
        </w:rPr>
        <w:t>я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22"/>
          <w:sz w:val="24"/>
          <w:szCs w:val="24"/>
        </w:rPr>
        <w:t>м</w:t>
      </w:r>
      <w:r w:rsidRPr="004919BA">
        <w:rPr>
          <w:rFonts w:ascii="Comic Sans MS" w:hAnsi="Comic Sans MS"/>
          <w:spacing w:val="-1"/>
          <w:w w:val="126"/>
          <w:sz w:val="24"/>
          <w:szCs w:val="24"/>
        </w:rPr>
        <w:t>ы</w:t>
      </w:r>
      <w:r w:rsidRPr="004919BA">
        <w:rPr>
          <w:rFonts w:ascii="Comic Sans MS" w:hAnsi="Comic Sans MS"/>
          <w:w w:val="128"/>
          <w:sz w:val="24"/>
          <w:szCs w:val="24"/>
        </w:rPr>
        <w:t>х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49"/>
          <w:sz w:val="24"/>
          <w:szCs w:val="24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w w:val="125"/>
          <w:sz w:val="24"/>
          <w:szCs w:val="24"/>
        </w:rPr>
        <w:t>и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е</w:t>
      </w:r>
      <w:r w:rsidRPr="004919BA">
        <w:rPr>
          <w:rFonts w:ascii="Comic Sans MS" w:hAnsi="Comic Sans MS"/>
          <w:spacing w:val="-1"/>
          <w:w w:val="123"/>
          <w:sz w:val="24"/>
          <w:szCs w:val="24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</w:rPr>
        <w:t>ь</w:t>
      </w:r>
      <w:r w:rsidRPr="004919BA">
        <w:rPr>
          <w:rFonts w:ascii="Comic Sans MS" w:hAnsi="Comic Sans MS"/>
          <w:spacing w:val="-1"/>
          <w:w w:val="142"/>
          <w:sz w:val="24"/>
          <w:szCs w:val="24"/>
        </w:rPr>
        <w:t>н</w:t>
      </w:r>
      <w:r w:rsidRPr="004919BA">
        <w:rPr>
          <w:rFonts w:ascii="Comic Sans MS" w:hAnsi="Comic Sans MS"/>
          <w:spacing w:val="-1"/>
          <w:w w:val="126"/>
          <w:sz w:val="24"/>
          <w:szCs w:val="24"/>
        </w:rPr>
        <w:t>ы</w:t>
      </w:r>
      <w:r w:rsidRPr="004919BA">
        <w:rPr>
          <w:rFonts w:ascii="Comic Sans MS" w:hAnsi="Comic Sans MS"/>
          <w:w w:val="128"/>
          <w:sz w:val="24"/>
          <w:szCs w:val="24"/>
        </w:rPr>
        <w:t>х</w:t>
      </w:r>
      <w:r w:rsidRPr="004919BA">
        <w:rPr>
          <w:rFonts w:ascii="Comic Sans MS" w:hAnsi="Comic Sans MS"/>
          <w:spacing w:val="39"/>
          <w:sz w:val="24"/>
          <w:szCs w:val="24"/>
        </w:rPr>
        <w:t xml:space="preserve"> </w:t>
      </w:r>
      <w:r w:rsidRPr="004919BA">
        <w:rPr>
          <w:rFonts w:ascii="Comic Sans MS" w:hAnsi="Comic Sans MS"/>
          <w:spacing w:val="-1"/>
          <w:w w:val="145"/>
          <w:sz w:val="24"/>
          <w:szCs w:val="24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б</w:t>
      </w:r>
      <w:r w:rsidRPr="004919BA">
        <w:rPr>
          <w:rFonts w:ascii="Comic Sans MS" w:hAnsi="Comic Sans MS"/>
          <w:spacing w:val="-1"/>
          <w:w w:val="131"/>
          <w:sz w:val="24"/>
          <w:szCs w:val="24"/>
        </w:rPr>
        <w:t>о</w:t>
      </w:r>
      <w:r w:rsidRPr="004919BA">
        <w:rPr>
          <w:rFonts w:ascii="Comic Sans MS" w:hAnsi="Comic Sans MS"/>
          <w:spacing w:val="-1"/>
          <w:w w:val="148"/>
          <w:sz w:val="24"/>
          <w:szCs w:val="24"/>
        </w:rPr>
        <w:t>т</w:t>
      </w:r>
      <w:r w:rsidRPr="004919BA">
        <w:rPr>
          <w:rFonts w:ascii="Comic Sans MS" w:hAnsi="Comic Sans MS"/>
          <w:w w:val="66"/>
          <w:sz w:val="24"/>
          <w:szCs w:val="24"/>
        </w:rPr>
        <w:t>;</w:t>
      </w:r>
    </w:p>
    <w:p w:rsidR="004919BA" w:rsidRPr="004919BA" w:rsidRDefault="004919BA" w:rsidP="004919BA">
      <w:pPr>
        <w:pStyle w:val="a5"/>
        <w:tabs>
          <w:tab w:val="left" w:pos="3016"/>
        </w:tabs>
        <w:spacing w:before="2" w:line="237" w:lineRule="auto"/>
        <w:ind w:left="0" w:right="2484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ч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ен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w w:val="72"/>
          <w:sz w:val="24"/>
          <w:szCs w:val="24"/>
          <w:lang w:val="ru-RU"/>
        </w:rPr>
        <w:t>,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уд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-1"/>
          <w:w w:val="109"/>
          <w:sz w:val="24"/>
          <w:szCs w:val="24"/>
          <w:lang w:val="ru-RU"/>
        </w:rPr>
        <w:t>ю</w:t>
      </w:r>
      <w:r w:rsidRPr="004919BA">
        <w:rPr>
          <w:rFonts w:ascii="Comic Sans MS" w:hAnsi="Comic Sans MS"/>
          <w:spacing w:val="-1"/>
          <w:w w:val="136"/>
          <w:sz w:val="24"/>
          <w:szCs w:val="24"/>
          <w:lang w:val="ru-RU"/>
        </w:rPr>
        <w:t>щ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ч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ь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 xml:space="preserve">х 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39"/>
          <w:sz w:val="24"/>
          <w:szCs w:val="24"/>
          <w:lang w:val="ru-RU"/>
        </w:rPr>
        <w:t>ц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ий</w:t>
      </w:r>
      <w:r w:rsidRPr="004919BA">
        <w:rPr>
          <w:rFonts w:ascii="Comic Sans MS" w:hAnsi="Comic Sans MS"/>
          <w:w w:val="72"/>
          <w:sz w:val="24"/>
          <w:szCs w:val="24"/>
          <w:lang w:val="ru-RU"/>
        </w:rPr>
        <w:t>,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й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170"/>
          <w:tab w:val="left" w:pos="3171"/>
        </w:tabs>
        <w:spacing w:before="1" w:line="237" w:lineRule="auto"/>
        <w:ind w:left="0" w:right="3696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w w:val="140"/>
          <w:sz w:val="24"/>
          <w:szCs w:val="24"/>
          <w:lang w:val="ru-RU"/>
        </w:rPr>
        <w:t xml:space="preserve">проводим освидетельствование и оценку качества выполняемых работ и 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0"/>
          <w:sz w:val="24"/>
          <w:szCs w:val="24"/>
          <w:lang w:val="ru-RU"/>
        </w:rPr>
        <w:t>э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ен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w w:val="72"/>
          <w:sz w:val="24"/>
          <w:szCs w:val="24"/>
          <w:lang w:val="ru-RU"/>
        </w:rPr>
        <w:t>,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ва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ду</w:t>
      </w:r>
      <w:r w:rsidRPr="004919BA">
        <w:rPr>
          <w:rFonts w:ascii="Comic Sans MS" w:hAnsi="Comic Sans MS"/>
          <w:spacing w:val="-1"/>
          <w:w w:val="109"/>
          <w:sz w:val="24"/>
          <w:szCs w:val="24"/>
          <w:lang w:val="ru-RU"/>
        </w:rPr>
        <w:t>ю</w:t>
      </w:r>
      <w:r w:rsidRPr="004919BA">
        <w:rPr>
          <w:rFonts w:ascii="Comic Sans MS" w:hAnsi="Comic Sans MS"/>
          <w:spacing w:val="-1"/>
          <w:w w:val="136"/>
          <w:sz w:val="24"/>
          <w:szCs w:val="24"/>
          <w:lang w:val="ru-RU"/>
        </w:rPr>
        <w:t>щ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б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170"/>
          <w:tab w:val="left" w:pos="3171"/>
        </w:tabs>
        <w:spacing w:before="2" w:line="237" w:lineRule="auto"/>
        <w:ind w:left="0" w:right="597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w w:val="140"/>
          <w:sz w:val="24"/>
          <w:szCs w:val="24"/>
          <w:lang w:val="ru-RU"/>
        </w:rPr>
        <w:t>обеспечиваем</w:t>
      </w:r>
      <w:r w:rsidRPr="004919BA">
        <w:rPr>
          <w:rFonts w:ascii="Comic Sans MS" w:hAnsi="Comic Sans MS"/>
          <w:spacing w:val="-1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соблюдение</w:t>
      </w:r>
      <w:r w:rsidRPr="004919BA">
        <w:rPr>
          <w:rFonts w:ascii="Comic Sans MS" w:hAnsi="Comic Sans MS"/>
          <w:spacing w:val="-1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требований</w:t>
      </w:r>
      <w:r w:rsidRPr="004919BA">
        <w:rPr>
          <w:rFonts w:ascii="Comic Sans MS" w:hAnsi="Comic Sans MS"/>
          <w:spacing w:val="-1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по</w:t>
      </w:r>
      <w:r w:rsidRPr="004919BA">
        <w:rPr>
          <w:rFonts w:ascii="Comic Sans MS" w:hAnsi="Comic Sans MS"/>
          <w:spacing w:val="-17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приостановке</w:t>
      </w:r>
      <w:r w:rsidRPr="004919BA">
        <w:rPr>
          <w:rFonts w:ascii="Comic Sans MS" w:hAnsi="Comic Sans MS"/>
          <w:spacing w:val="-1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производства</w:t>
      </w:r>
      <w:r w:rsidRPr="004919BA">
        <w:rPr>
          <w:rFonts w:ascii="Comic Sans MS" w:hAnsi="Comic Sans MS"/>
          <w:spacing w:val="-18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>дальнейших</w:t>
      </w:r>
      <w:r w:rsidRPr="004919BA">
        <w:rPr>
          <w:rFonts w:ascii="Comic Sans MS" w:hAnsi="Comic Sans MS"/>
          <w:spacing w:val="-17"/>
          <w:w w:val="140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0"/>
          <w:sz w:val="24"/>
          <w:szCs w:val="24"/>
          <w:lang w:val="ru-RU"/>
        </w:rPr>
        <w:t xml:space="preserve">работ 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06"/>
          <w:sz w:val="24"/>
          <w:szCs w:val="24"/>
          <w:lang w:val="ru-RU"/>
        </w:rPr>
        <w:t>ф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ен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ь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ва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б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170"/>
          <w:tab w:val="left" w:pos="3171"/>
        </w:tabs>
        <w:spacing w:line="538" w:lineRule="exact"/>
        <w:ind w:left="0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36"/>
          <w:sz w:val="24"/>
          <w:szCs w:val="24"/>
          <w:lang w:val="ru-RU"/>
        </w:rPr>
        <w:t>щ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proofErr w:type="gramStart"/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w w:val="158"/>
          <w:sz w:val="24"/>
          <w:szCs w:val="24"/>
          <w:lang w:val="ru-RU"/>
        </w:rPr>
        <w:t>ь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w w:val="156"/>
          <w:sz w:val="24"/>
          <w:szCs w:val="24"/>
          <w:lang w:val="ru-RU"/>
        </w:rPr>
        <w:t>а</w:t>
      </w:r>
      <w:proofErr w:type="gramEnd"/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б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09"/>
          <w:sz w:val="24"/>
          <w:szCs w:val="24"/>
          <w:lang w:val="ru-RU"/>
        </w:rPr>
        <w:t>ю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ен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б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w w:val="150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50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б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170"/>
          <w:tab w:val="left" w:pos="3171"/>
        </w:tabs>
        <w:spacing w:line="539" w:lineRule="exact"/>
        <w:ind w:left="0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б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ь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39"/>
          <w:sz w:val="24"/>
          <w:szCs w:val="24"/>
          <w:lang w:val="ru-RU"/>
        </w:rPr>
        <w:t>ц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ий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170"/>
          <w:tab w:val="left" w:pos="3171"/>
        </w:tabs>
        <w:spacing w:line="539" w:lineRule="exact"/>
        <w:ind w:left="0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36"/>
          <w:sz w:val="24"/>
          <w:szCs w:val="24"/>
          <w:lang w:val="ru-RU"/>
        </w:rPr>
        <w:t>щ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ч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й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ь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016"/>
        </w:tabs>
        <w:spacing w:before="2" w:line="237" w:lineRule="auto"/>
        <w:ind w:left="0" w:right="1583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w w:val="140"/>
          <w:sz w:val="24"/>
          <w:szCs w:val="24"/>
          <w:lang w:val="ru-RU"/>
        </w:rPr>
        <w:t xml:space="preserve">осуществляем </w:t>
      </w:r>
      <w:proofErr w:type="gramStart"/>
      <w:r w:rsidRPr="004919BA">
        <w:rPr>
          <w:rFonts w:ascii="Comic Sans MS" w:hAnsi="Comic Sans MS"/>
          <w:w w:val="140"/>
          <w:sz w:val="24"/>
          <w:szCs w:val="24"/>
          <w:lang w:val="ru-RU"/>
        </w:rPr>
        <w:t>контроль за</w:t>
      </w:r>
      <w:proofErr w:type="gramEnd"/>
      <w:r w:rsidRPr="004919BA">
        <w:rPr>
          <w:rFonts w:ascii="Comic Sans MS" w:hAnsi="Comic Sans MS"/>
          <w:w w:val="140"/>
          <w:sz w:val="24"/>
          <w:szCs w:val="24"/>
          <w:lang w:val="ru-RU"/>
        </w:rPr>
        <w:t xml:space="preserve"> исполнением указаний и предписаний авторского надзора 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й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39"/>
          <w:sz w:val="24"/>
          <w:szCs w:val="24"/>
          <w:lang w:val="ru-RU"/>
        </w:rPr>
        <w:t>ц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уд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енн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w w:val="153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53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170"/>
          <w:tab w:val="left" w:pos="3171"/>
        </w:tabs>
        <w:spacing w:line="538" w:lineRule="exact"/>
        <w:ind w:left="0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lastRenderedPageBreak/>
        <w:t>к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енн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нен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06"/>
          <w:sz w:val="24"/>
          <w:szCs w:val="24"/>
          <w:lang w:val="ru-RU"/>
        </w:rPr>
        <w:t>ф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w w:val="66"/>
          <w:sz w:val="24"/>
          <w:szCs w:val="24"/>
          <w:lang w:val="ru-RU"/>
        </w:rPr>
        <w:t>;</w:t>
      </w:r>
    </w:p>
    <w:p w:rsidR="004919BA" w:rsidRPr="004919BA" w:rsidRDefault="004919BA" w:rsidP="004919BA">
      <w:pPr>
        <w:pStyle w:val="a5"/>
        <w:tabs>
          <w:tab w:val="left" w:pos="3170"/>
          <w:tab w:val="left" w:pos="3171"/>
        </w:tabs>
        <w:spacing w:before="2" w:line="237" w:lineRule="auto"/>
        <w:ind w:left="0" w:right="1841"/>
        <w:rPr>
          <w:rFonts w:ascii="Comic Sans MS" w:hAnsi="Comic Sans MS"/>
          <w:sz w:val="24"/>
          <w:szCs w:val="24"/>
          <w:lang w:val="ru-RU"/>
        </w:rPr>
      </w:pPr>
      <w:r w:rsidRPr="004919BA">
        <w:rPr>
          <w:rFonts w:ascii="Comic Sans MS" w:hAnsi="Comic Sans MS"/>
          <w:w w:val="140"/>
          <w:sz w:val="24"/>
          <w:szCs w:val="24"/>
          <w:lang w:val="ru-RU"/>
        </w:rPr>
        <w:t xml:space="preserve">организовываем проведение производственных совещаний с представителями всех </w:t>
      </w:r>
      <w:r w:rsidRPr="004919BA">
        <w:rPr>
          <w:rFonts w:ascii="Comic Sans MS" w:hAnsi="Comic Sans MS"/>
          <w:w w:val="145"/>
          <w:sz w:val="24"/>
          <w:szCs w:val="24"/>
          <w:lang w:val="ru-RU"/>
        </w:rPr>
        <w:t>организаций участвующих в реализации</w:t>
      </w:r>
      <w:r w:rsidRPr="004919BA">
        <w:rPr>
          <w:rFonts w:ascii="Comic Sans MS" w:hAnsi="Comic Sans MS"/>
          <w:spacing w:val="-79"/>
          <w:w w:val="145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45"/>
          <w:sz w:val="24"/>
          <w:szCs w:val="24"/>
          <w:lang w:val="ru-RU"/>
        </w:rPr>
        <w:t>проекта</w:t>
      </w:r>
    </w:p>
    <w:p w:rsidR="004919BA" w:rsidRPr="004919BA" w:rsidRDefault="004919BA" w:rsidP="004919BA">
      <w:pPr>
        <w:pStyle w:val="a3"/>
        <w:tabs>
          <w:tab w:val="left" w:pos="3236"/>
          <w:tab w:val="left" w:pos="4571"/>
          <w:tab w:val="left" w:pos="11033"/>
          <w:tab w:val="left" w:pos="11596"/>
        </w:tabs>
        <w:rPr>
          <w:kern w:val="36"/>
          <w:sz w:val="24"/>
          <w:szCs w:val="24"/>
          <w:lang w:val="ru-RU" w:eastAsia="ru-RU"/>
        </w:rPr>
      </w:pP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п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ав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я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w w:val="122"/>
          <w:sz w:val="24"/>
          <w:szCs w:val="24"/>
          <w:lang w:val="ru-RU"/>
        </w:rPr>
        <w:t>м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w w:val="126"/>
          <w:sz w:val="24"/>
          <w:szCs w:val="24"/>
          <w:lang w:val="ru-RU"/>
        </w:rPr>
        <w:t>ы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28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ч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52"/>
          <w:sz w:val="24"/>
          <w:szCs w:val="24"/>
          <w:lang w:val="ru-RU"/>
        </w:rPr>
        <w:t>к</w:t>
      </w:r>
      <w:r w:rsidRPr="004919BA">
        <w:rPr>
          <w:rFonts w:ascii="Comic Sans MS" w:hAnsi="Comic Sans MS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w w:val="128"/>
          <w:sz w:val="24"/>
          <w:szCs w:val="24"/>
          <w:lang w:val="ru-RU"/>
        </w:rPr>
        <w:t>х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уд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в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енн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9"/>
          <w:sz w:val="24"/>
          <w:szCs w:val="24"/>
          <w:lang w:val="ru-RU"/>
        </w:rPr>
        <w:t>с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25"/>
          <w:sz w:val="24"/>
          <w:szCs w:val="24"/>
          <w:lang w:val="ru-RU"/>
        </w:rPr>
        <w:t>и</w:t>
      </w:r>
      <w:r w:rsidRPr="004919BA">
        <w:rPr>
          <w:rFonts w:ascii="Comic Sans MS" w:hAnsi="Comic Sans MS"/>
          <w:spacing w:val="-1"/>
          <w:w w:val="148"/>
          <w:sz w:val="24"/>
          <w:szCs w:val="24"/>
          <w:lang w:val="ru-RU"/>
        </w:rPr>
        <w:t>т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е</w:t>
      </w:r>
      <w:r w:rsidRPr="004919BA">
        <w:rPr>
          <w:rFonts w:ascii="Comic Sans MS" w:hAnsi="Comic Sans MS"/>
          <w:spacing w:val="-1"/>
          <w:w w:val="123"/>
          <w:sz w:val="24"/>
          <w:szCs w:val="24"/>
          <w:lang w:val="ru-RU"/>
        </w:rPr>
        <w:t>л</w:t>
      </w:r>
      <w:r w:rsidRPr="004919BA">
        <w:rPr>
          <w:rFonts w:ascii="Comic Sans MS" w:hAnsi="Comic Sans MS"/>
          <w:spacing w:val="-1"/>
          <w:w w:val="158"/>
          <w:sz w:val="24"/>
          <w:szCs w:val="24"/>
          <w:lang w:val="ru-RU"/>
        </w:rPr>
        <w:t>ь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38"/>
          <w:sz w:val="24"/>
          <w:szCs w:val="24"/>
          <w:lang w:val="ru-RU"/>
        </w:rPr>
        <w:t>г</w:t>
      </w:r>
      <w:r w:rsidRPr="004919BA">
        <w:rPr>
          <w:rFonts w:ascii="Comic Sans MS" w:hAnsi="Comic Sans MS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39"/>
          <w:sz w:val="24"/>
          <w:szCs w:val="24"/>
          <w:lang w:val="ru-RU"/>
        </w:rPr>
        <w:t xml:space="preserve"> </w:t>
      </w:r>
      <w:r w:rsidRPr="004919BA">
        <w:rPr>
          <w:rFonts w:ascii="Comic Sans MS" w:hAnsi="Comic Sans MS"/>
          <w:spacing w:val="-1"/>
          <w:w w:val="142"/>
          <w:sz w:val="24"/>
          <w:szCs w:val="24"/>
          <w:lang w:val="ru-RU"/>
        </w:rPr>
        <w:t>н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spacing w:val="-1"/>
          <w:w w:val="151"/>
          <w:sz w:val="24"/>
          <w:szCs w:val="24"/>
          <w:lang w:val="ru-RU"/>
        </w:rPr>
        <w:t>д</w:t>
      </w:r>
      <w:r w:rsidRPr="004919BA">
        <w:rPr>
          <w:rFonts w:ascii="Comic Sans MS" w:hAnsi="Comic Sans MS"/>
          <w:spacing w:val="-1"/>
          <w:w w:val="175"/>
          <w:sz w:val="24"/>
          <w:szCs w:val="24"/>
          <w:lang w:val="ru-RU"/>
        </w:rPr>
        <w:t>з</w:t>
      </w:r>
      <w:r w:rsidRPr="004919BA">
        <w:rPr>
          <w:rFonts w:ascii="Comic Sans MS" w:hAnsi="Comic Sans MS"/>
          <w:spacing w:val="-1"/>
          <w:w w:val="131"/>
          <w:sz w:val="24"/>
          <w:szCs w:val="24"/>
          <w:lang w:val="ru-RU"/>
        </w:rPr>
        <w:t>о</w:t>
      </w:r>
      <w:r w:rsidRPr="004919BA">
        <w:rPr>
          <w:rFonts w:ascii="Comic Sans MS" w:hAnsi="Comic Sans MS"/>
          <w:spacing w:val="-1"/>
          <w:w w:val="145"/>
          <w:sz w:val="24"/>
          <w:szCs w:val="24"/>
          <w:lang w:val="ru-RU"/>
        </w:rPr>
        <w:t>р</w:t>
      </w:r>
      <w:r w:rsidRPr="004919BA">
        <w:rPr>
          <w:rFonts w:ascii="Comic Sans MS" w:hAnsi="Comic Sans MS"/>
          <w:spacing w:val="-1"/>
          <w:w w:val="156"/>
          <w:sz w:val="24"/>
          <w:szCs w:val="24"/>
          <w:lang w:val="ru-RU"/>
        </w:rPr>
        <w:t>а</w:t>
      </w:r>
      <w:r w:rsidRPr="004919BA">
        <w:rPr>
          <w:rFonts w:ascii="Comic Sans MS" w:hAnsi="Comic Sans MS"/>
          <w:w w:val="80"/>
          <w:sz w:val="24"/>
          <w:szCs w:val="24"/>
          <w:lang w:val="ru-RU"/>
        </w:rPr>
        <w:t>.</w:t>
      </w:r>
    </w:p>
    <w:p w:rsidR="00B910B7" w:rsidRPr="00AF7132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</w:p>
    <w:p w:rsidR="00B910B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3. Технический аудит.</w:t>
      </w:r>
    </w:p>
    <w:p w:rsidR="004919BA" w:rsidRPr="004919BA" w:rsidRDefault="004919BA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4919BA" w:rsidRPr="004919BA" w:rsidRDefault="004919BA" w:rsidP="004919BA">
      <w:pPr>
        <w:pStyle w:val="a3"/>
        <w:tabs>
          <w:tab w:val="left" w:pos="3236"/>
          <w:tab w:val="left" w:pos="4571"/>
          <w:tab w:val="left" w:pos="11033"/>
          <w:tab w:val="left" w:pos="11596"/>
        </w:tabs>
        <w:rPr>
          <w:sz w:val="24"/>
          <w:szCs w:val="24"/>
          <w:lang w:val="ru-RU"/>
        </w:rPr>
      </w:pPr>
      <w:r>
        <w:rPr>
          <w:spacing w:val="24"/>
          <w:w w:val="115"/>
          <w:sz w:val="24"/>
          <w:szCs w:val="24"/>
          <w:lang w:val="ru-RU"/>
        </w:rPr>
        <w:t xml:space="preserve">УСЛУГА </w:t>
      </w:r>
      <w:r w:rsidRPr="004919BA">
        <w:rPr>
          <w:spacing w:val="19"/>
          <w:w w:val="115"/>
          <w:sz w:val="24"/>
          <w:szCs w:val="24"/>
          <w:lang w:val="ru-RU"/>
        </w:rPr>
        <w:t>ДЛЯ</w:t>
      </w:r>
      <w:r w:rsidRPr="004919BA">
        <w:rPr>
          <w:spacing w:val="19"/>
          <w:w w:val="115"/>
          <w:sz w:val="24"/>
          <w:szCs w:val="24"/>
          <w:lang w:val="ru-RU"/>
        </w:rPr>
        <w:tab/>
      </w:r>
      <w:r w:rsidRPr="004919BA">
        <w:rPr>
          <w:spacing w:val="27"/>
          <w:w w:val="115"/>
          <w:sz w:val="24"/>
          <w:szCs w:val="24"/>
          <w:lang w:val="ru-RU"/>
        </w:rPr>
        <w:t>БАНКОВ</w:t>
      </w:r>
      <w:proofErr w:type="gramStart"/>
      <w:r w:rsidRPr="004919BA">
        <w:rPr>
          <w:spacing w:val="27"/>
          <w:w w:val="115"/>
          <w:sz w:val="24"/>
          <w:szCs w:val="24"/>
          <w:lang w:val="ru-RU"/>
        </w:rPr>
        <w:t>,Д</w:t>
      </w:r>
      <w:proofErr w:type="gramEnd"/>
      <w:r w:rsidRPr="004919BA">
        <w:rPr>
          <w:spacing w:val="27"/>
          <w:w w:val="115"/>
          <w:sz w:val="24"/>
          <w:szCs w:val="24"/>
          <w:lang w:val="ru-RU"/>
        </w:rPr>
        <w:t>ЕВЕЛОПЕРОВ</w:t>
      </w:r>
      <w:r w:rsidRPr="004919BA">
        <w:rPr>
          <w:spacing w:val="27"/>
          <w:w w:val="115"/>
          <w:sz w:val="24"/>
          <w:szCs w:val="24"/>
          <w:lang w:val="ru-RU"/>
        </w:rPr>
        <w:tab/>
      </w:r>
      <w:r w:rsidRPr="004919BA">
        <w:rPr>
          <w:w w:val="115"/>
          <w:sz w:val="24"/>
          <w:szCs w:val="24"/>
          <w:lang w:val="ru-RU"/>
        </w:rPr>
        <w:t>И</w:t>
      </w:r>
      <w:r w:rsidRPr="004919BA">
        <w:rPr>
          <w:w w:val="115"/>
          <w:sz w:val="24"/>
          <w:szCs w:val="24"/>
          <w:lang w:val="ru-RU"/>
        </w:rPr>
        <w:tab/>
      </w:r>
      <w:r w:rsidRPr="004919BA">
        <w:rPr>
          <w:spacing w:val="26"/>
          <w:w w:val="115"/>
          <w:sz w:val="24"/>
          <w:szCs w:val="24"/>
          <w:lang w:val="ru-RU"/>
        </w:rPr>
        <w:t>ИНВЕСТОРОВ.</w:t>
      </w:r>
    </w:p>
    <w:p w:rsidR="004919BA" w:rsidRPr="004919BA" w:rsidRDefault="004919BA" w:rsidP="004919BA">
      <w:pPr>
        <w:pStyle w:val="a3"/>
        <w:tabs>
          <w:tab w:val="left" w:pos="4865"/>
          <w:tab w:val="left" w:pos="5428"/>
          <w:tab w:val="left" w:pos="9530"/>
          <w:tab w:val="left" w:pos="11550"/>
          <w:tab w:val="left" w:pos="14216"/>
        </w:tabs>
        <w:spacing w:before="86"/>
        <w:rPr>
          <w:sz w:val="24"/>
          <w:szCs w:val="24"/>
          <w:lang w:val="ru-RU"/>
        </w:rPr>
      </w:pPr>
      <w:r>
        <w:rPr>
          <w:spacing w:val="26"/>
          <w:w w:val="115"/>
          <w:sz w:val="24"/>
          <w:szCs w:val="24"/>
          <w:lang w:val="ru-RU"/>
        </w:rPr>
        <w:t xml:space="preserve">ФИНАНСОВЫЙ </w:t>
      </w:r>
      <w:r>
        <w:rPr>
          <w:w w:val="115"/>
          <w:sz w:val="24"/>
          <w:szCs w:val="24"/>
          <w:lang w:val="ru-RU"/>
        </w:rPr>
        <w:t xml:space="preserve">И </w:t>
      </w:r>
      <w:r>
        <w:rPr>
          <w:spacing w:val="26"/>
          <w:w w:val="115"/>
          <w:sz w:val="24"/>
          <w:szCs w:val="24"/>
          <w:lang w:val="ru-RU"/>
        </w:rPr>
        <w:t xml:space="preserve">ТЕХНИЧЕСКИЙ </w:t>
      </w:r>
      <w:r>
        <w:rPr>
          <w:spacing w:val="23"/>
          <w:w w:val="115"/>
          <w:sz w:val="24"/>
          <w:szCs w:val="24"/>
          <w:lang w:val="ru-RU"/>
        </w:rPr>
        <w:t xml:space="preserve">АУДИТ </w:t>
      </w:r>
      <w:r>
        <w:rPr>
          <w:spacing w:val="24"/>
          <w:w w:val="115"/>
          <w:sz w:val="24"/>
          <w:szCs w:val="24"/>
          <w:lang w:val="ru-RU"/>
        </w:rPr>
        <w:t xml:space="preserve">ПРОЕКТА </w:t>
      </w:r>
      <w:r w:rsidRPr="004919BA">
        <w:rPr>
          <w:spacing w:val="26"/>
          <w:w w:val="115"/>
          <w:sz w:val="24"/>
          <w:szCs w:val="24"/>
          <w:lang w:val="ru-RU"/>
        </w:rPr>
        <w:t>АКТУАЛИЗИРУЕТ</w:t>
      </w:r>
      <w:r>
        <w:rPr>
          <w:spacing w:val="26"/>
          <w:w w:val="115"/>
          <w:sz w:val="24"/>
          <w:szCs w:val="24"/>
          <w:lang w:val="ru-RU"/>
        </w:rPr>
        <w:t xml:space="preserve"> </w:t>
      </w:r>
    </w:p>
    <w:p w:rsidR="004919BA" w:rsidRDefault="004919BA" w:rsidP="004919BA">
      <w:pPr>
        <w:shd w:val="clear" w:color="auto" w:fill="FAFAFA"/>
        <w:spacing w:after="0" w:line="480" w:lineRule="atLeast"/>
        <w:textAlignment w:val="baseline"/>
        <w:outlineLvl w:val="0"/>
        <w:rPr>
          <w:w w:val="115"/>
          <w:sz w:val="24"/>
          <w:szCs w:val="24"/>
        </w:rPr>
      </w:pPr>
      <w:r w:rsidRPr="004919BA">
        <w:rPr>
          <w:w w:val="115"/>
          <w:sz w:val="24"/>
          <w:szCs w:val="24"/>
        </w:rPr>
        <w:t>ИНФОРМАЦИЮ ПО ПРОЕКТУ, ОПРЕДЕЛЯЕТ РЕАЛЬНУЮ СТОИМОСТЬ СТРОИТЕЛЬНО-МОНТАЖНЫХ  РАБОТ, ПРОГНОЗИРУЕТ ВОЗМОЖНОЕ ИЗМЕНЕНИЕ БЮДЖЕТА ПРОЕКТА, ВЫЯВЛЯЕТ ПРОЕКТНЫЕ РИСКИ И НЕЦЕЛЕВОЕ ИСПОЛЬЗОВАНИЕ СРЕДСТВ</w:t>
      </w:r>
    </w:p>
    <w:p w:rsidR="004919BA" w:rsidRPr="004919BA" w:rsidRDefault="004919BA" w:rsidP="004919BA">
      <w:pPr>
        <w:shd w:val="clear" w:color="auto" w:fill="FAFAFA"/>
        <w:spacing w:after="0" w:line="480" w:lineRule="atLeast"/>
        <w:ind w:left="142"/>
        <w:jc w:val="both"/>
        <w:textAlignment w:val="baseline"/>
        <w:outlineLvl w:val="0"/>
        <w:rPr>
          <w:w w:val="115"/>
          <w:sz w:val="24"/>
          <w:szCs w:val="24"/>
        </w:rPr>
      </w:pPr>
    </w:p>
    <w:p w:rsidR="004919BA" w:rsidRPr="004919BA" w:rsidRDefault="004919BA" w:rsidP="004919BA">
      <w:pPr>
        <w:pStyle w:val="a3"/>
        <w:tabs>
          <w:tab w:val="left" w:pos="4865"/>
          <w:tab w:val="left" w:pos="5428"/>
          <w:tab w:val="left" w:pos="9530"/>
          <w:tab w:val="left" w:pos="11550"/>
          <w:tab w:val="left" w:pos="14216"/>
          <w:tab w:val="left" w:pos="17735"/>
          <w:tab w:val="left" w:pos="18294"/>
          <w:tab w:val="left" w:pos="21976"/>
        </w:tabs>
        <w:ind w:left="142"/>
        <w:rPr>
          <w:sz w:val="24"/>
          <w:szCs w:val="24"/>
          <w:lang w:val="ru-RU"/>
        </w:rPr>
      </w:pPr>
      <w:r>
        <w:rPr>
          <w:spacing w:val="26"/>
          <w:w w:val="115"/>
          <w:sz w:val="24"/>
          <w:szCs w:val="24"/>
          <w:lang w:val="ru-RU"/>
        </w:rPr>
        <w:t xml:space="preserve">ФИНАНСОВЫЙ </w:t>
      </w:r>
      <w:r>
        <w:rPr>
          <w:w w:val="115"/>
          <w:sz w:val="24"/>
          <w:szCs w:val="24"/>
          <w:lang w:val="ru-RU"/>
        </w:rPr>
        <w:t xml:space="preserve">И </w:t>
      </w:r>
      <w:r>
        <w:rPr>
          <w:spacing w:val="26"/>
          <w:w w:val="115"/>
          <w:sz w:val="24"/>
          <w:szCs w:val="24"/>
          <w:lang w:val="ru-RU"/>
        </w:rPr>
        <w:t xml:space="preserve">ТЕХНИЧЕСКИЙ </w:t>
      </w:r>
      <w:r>
        <w:rPr>
          <w:spacing w:val="23"/>
          <w:w w:val="115"/>
          <w:sz w:val="24"/>
          <w:szCs w:val="24"/>
          <w:lang w:val="ru-RU"/>
        </w:rPr>
        <w:t xml:space="preserve">АУДИТ </w:t>
      </w:r>
      <w:r>
        <w:rPr>
          <w:spacing w:val="24"/>
          <w:w w:val="115"/>
          <w:sz w:val="24"/>
          <w:szCs w:val="24"/>
          <w:lang w:val="ru-RU"/>
        </w:rPr>
        <w:t xml:space="preserve">ПРОЕКТА </w:t>
      </w:r>
      <w:r>
        <w:rPr>
          <w:spacing w:val="25"/>
          <w:w w:val="115"/>
          <w:sz w:val="24"/>
          <w:szCs w:val="24"/>
          <w:lang w:val="ru-RU"/>
        </w:rPr>
        <w:t xml:space="preserve">НЕОБХОДИМ </w:t>
      </w:r>
      <w:r>
        <w:rPr>
          <w:w w:val="115"/>
          <w:sz w:val="24"/>
          <w:szCs w:val="24"/>
          <w:lang w:val="ru-RU"/>
        </w:rPr>
        <w:t xml:space="preserve">В </w:t>
      </w:r>
      <w:r w:rsidRPr="004919BA">
        <w:rPr>
          <w:spacing w:val="25"/>
          <w:w w:val="115"/>
          <w:sz w:val="24"/>
          <w:szCs w:val="24"/>
          <w:lang w:val="ru-RU"/>
        </w:rPr>
        <w:t>СЛЕДУЮЩИХ</w:t>
      </w:r>
      <w:r w:rsidRPr="004919BA">
        <w:rPr>
          <w:spacing w:val="25"/>
          <w:w w:val="115"/>
          <w:sz w:val="24"/>
          <w:szCs w:val="24"/>
          <w:lang w:val="ru-RU"/>
        </w:rPr>
        <w:tab/>
        <w:t>СЛУЧАЯХ:</w:t>
      </w:r>
    </w:p>
    <w:p w:rsidR="004919BA" w:rsidRPr="004919BA" w:rsidRDefault="004919BA" w:rsidP="004919BA">
      <w:pPr>
        <w:pStyle w:val="a5"/>
        <w:numPr>
          <w:ilvl w:val="0"/>
          <w:numId w:val="3"/>
        </w:numPr>
        <w:tabs>
          <w:tab w:val="left" w:pos="1363"/>
          <w:tab w:val="left" w:pos="1364"/>
          <w:tab w:val="left" w:pos="2698"/>
          <w:tab w:val="left" w:pos="5768"/>
          <w:tab w:val="left" w:pos="8581"/>
          <w:tab w:val="left" w:pos="9492"/>
        </w:tabs>
        <w:spacing w:before="87"/>
        <w:rPr>
          <w:sz w:val="24"/>
          <w:szCs w:val="24"/>
          <w:lang w:val="ru-RU"/>
        </w:rPr>
      </w:pPr>
      <w:r>
        <w:rPr>
          <w:spacing w:val="19"/>
          <w:w w:val="115"/>
          <w:sz w:val="24"/>
          <w:szCs w:val="24"/>
          <w:lang w:val="ru-RU"/>
        </w:rPr>
        <w:t xml:space="preserve">ДЛЯ </w:t>
      </w:r>
      <w:r w:rsidRPr="004919BA">
        <w:rPr>
          <w:spacing w:val="25"/>
          <w:w w:val="115"/>
          <w:sz w:val="24"/>
          <w:szCs w:val="24"/>
          <w:lang w:val="ru-RU"/>
        </w:rPr>
        <w:t>ПРИНЯТИЯ</w:t>
      </w:r>
      <w:r w:rsidRPr="004919BA">
        <w:rPr>
          <w:spacing w:val="25"/>
          <w:w w:val="115"/>
          <w:sz w:val="24"/>
          <w:szCs w:val="24"/>
          <w:lang w:val="ru-RU"/>
        </w:rPr>
        <w:tab/>
      </w:r>
      <w:r>
        <w:rPr>
          <w:spacing w:val="24"/>
          <w:w w:val="115"/>
          <w:sz w:val="24"/>
          <w:szCs w:val="24"/>
          <w:lang w:val="ru-RU"/>
        </w:rPr>
        <w:t xml:space="preserve">РЕШЕНИЯ </w:t>
      </w:r>
      <w:r>
        <w:rPr>
          <w:spacing w:val="14"/>
          <w:w w:val="115"/>
          <w:sz w:val="24"/>
          <w:szCs w:val="24"/>
          <w:lang w:val="ru-RU"/>
        </w:rPr>
        <w:t xml:space="preserve">ОБ </w:t>
      </w:r>
      <w:r w:rsidRPr="004919BA">
        <w:rPr>
          <w:spacing w:val="27"/>
          <w:w w:val="115"/>
          <w:sz w:val="24"/>
          <w:szCs w:val="24"/>
          <w:lang w:val="ru-RU"/>
        </w:rPr>
        <w:t>ИНВЕСТИРОВАНИИ;</w:t>
      </w:r>
    </w:p>
    <w:p w:rsidR="004919BA" w:rsidRPr="004919BA" w:rsidRDefault="004919BA" w:rsidP="004919BA">
      <w:pPr>
        <w:pStyle w:val="a5"/>
        <w:numPr>
          <w:ilvl w:val="0"/>
          <w:numId w:val="3"/>
        </w:numPr>
        <w:tabs>
          <w:tab w:val="left" w:pos="1363"/>
          <w:tab w:val="left" w:pos="1364"/>
          <w:tab w:val="left" w:pos="2698"/>
          <w:tab w:val="left" w:pos="6880"/>
          <w:tab w:val="left" w:pos="9597"/>
          <w:tab w:val="left" w:pos="10525"/>
        </w:tabs>
        <w:spacing w:before="86"/>
        <w:rPr>
          <w:sz w:val="24"/>
          <w:szCs w:val="24"/>
          <w:lang w:val="ru-RU"/>
        </w:rPr>
      </w:pPr>
      <w:r w:rsidRPr="004919BA">
        <w:rPr>
          <w:spacing w:val="19"/>
          <w:w w:val="115"/>
          <w:sz w:val="24"/>
          <w:szCs w:val="24"/>
          <w:lang w:val="ru-RU"/>
        </w:rPr>
        <w:t>ДЛЯ</w:t>
      </w:r>
      <w:r w:rsidRPr="004919BA">
        <w:rPr>
          <w:spacing w:val="19"/>
          <w:w w:val="115"/>
          <w:sz w:val="24"/>
          <w:szCs w:val="24"/>
          <w:lang w:val="ru-RU"/>
        </w:rPr>
        <w:tab/>
      </w:r>
      <w:r>
        <w:rPr>
          <w:spacing w:val="26"/>
          <w:w w:val="115"/>
          <w:sz w:val="24"/>
          <w:szCs w:val="24"/>
          <w:lang w:val="ru-RU"/>
        </w:rPr>
        <w:t xml:space="preserve">ПРИВЛЕЧЕНИЯ </w:t>
      </w:r>
      <w:r>
        <w:rPr>
          <w:spacing w:val="24"/>
          <w:w w:val="115"/>
          <w:sz w:val="24"/>
          <w:szCs w:val="24"/>
          <w:lang w:val="ru-RU"/>
        </w:rPr>
        <w:t xml:space="preserve">КРЕДИТА </w:t>
      </w:r>
      <w:r>
        <w:rPr>
          <w:spacing w:val="14"/>
          <w:w w:val="115"/>
          <w:sz w:val="24"/>
          <w:szCs w:val="24"/>
          <w:lang w:val="ru-RU"/>
        </w:rPr>
        <w:t xml:space="preserve">НА </w:t>
      </w:r>
      <w:r w:rsidRPr="004919BA">
        <w:rPr>
          <w:spacing w:val="26"/>
          <w:w w:val="115"/>
          <w:sz w:val="24"/>
          <w:szCs w:val="24"/>
          <w:lang w:val="ru-RU"/>
        </w:rPr>
        <w:t>СТРОИТЕЛЬСТВО;</w:t>
      </w:r>
    </w:p>
    <w:p w:rsidR="004919BA" w:rsidRPr="004919BA" w:rsidRDefault="004919BA" w:rsidP="004919BA">
      <w:pPr>
        <w:pStyle w:val="a5"/>
        <w:numPr>
          <w:ilvl w:val="0"/>
          <w:numId w:val="3"/>
        </w:numPr>
        <w:tabs>
          <w:tab w:val="left" w:pos="1363"/>
          <w:tab w:val="left" w:pos="1364"/>
          <w:tab w:val="left" w:pos="2698"/>
          <w:tab w:val="left" w:pos="4820"/>
          <w:tab w:val="left" w:pos="5512"/>
          <w:tab w:val="left" w:pos="7859"/>
          <w:tab w:val="left" w:pos="13460"/>
        </w:tabs>
        <w:spacing w:before="87"/>
        <w:rPr>
          <w:sz w:val="24"/>
          <w:szCs w:val="24"/>
          <w:lang w:val="ru-RU"/>
        </w:rPr>
      </w:pPr>
      <w:r w:rsidRPr="004919BA">
        <w:rPr>
          <w:spacing w:val="19"/>
          <w:w w:val="115"/>
          <w:sz w:val="24"/>
          <w:szCs w:val="24"/>
          <w:lang w:val="ru-RU"/>
        </w:rPr>
        <w:t>ДЛЯ</w:t>
      </w:r>
      <w:r w:rsidRPr="004919BA">
        <w:rPr>
          <w:spacing w:val="19"/>
          <w:w w:val="115"/>
          <w:sz w:val="24"/>
          <w:szCs w:val="24"/>
          <w:lang w:val="ru-RU"/>
        </w:rPr>
        <w:tab/>
      </w:r>
      <w:r>
        <w:rPr>
          <w:spacing w:val="24"/>
          <w:w w:val="115"/>
          <w:sz w:val="24"/>
          <w:szCs w:val="24"/>
          <w:lang w:val="ru-RU"/>
        </w:rPr>
        <w:t xml:space="preserve">РЕШЕНИЯ СПОРОВ </w:t>
      </w:r>
      <w:r w:rsidRPr="004919BA">
        <w:rPr>
          <w:spacing w:val="23"/>
          <w:w w:val="115"/>
          <w:sz w:val="24"/>
          <w:szCs w:val="24"/>
          <w:lang w:val="ru-RU"/>
        </w:rPr>
        <w:t>МЕЖДУ</w:t>
      </w:r>
      <w:r w:rsidRPr="004919BA">
        <w:rPr>
          <w:spacing w:val="23"/>
          <w:w w:val="115"/>
          <w:sz w:val="24"/>
          <w:szCs w:val="24"/>
          <w:lang w:val="ru-RU"/>
        </w:rPr>
        <w:tab/>
      </w:r>
      <w:r>
        <w:rPr>
          <w:spacing w:val="25"/>
          <w:w w:val="115"/>
          <w:sz w:val="24"/>
          <w:szCs w:val="24"/>
          <w:lang w:val="ru-RU"/>
        </w:rPr>
        <w:t xml:space="preserve">СТОРОНАМИ </w:t>
      </w:r>
      <w:r w:rsidRPr="004919BA">
        <w:rPr>
          <w:spacing w:val="25"/>
          <w:w w:val="115"/>
          <w:sz w:val="24"/>
          <w:szCs w:val="24"/>
          <w:lang w:val="ru-RU"/>
        </w:rPr>
        <w:t>ПРОЕКТА;</w:t>
      </w:r>
    </w:p>
    <w:p w:rsidR="004919BA" w:rsidRPr="004919BA" w:rsidRDefault="004919BA" w:rsidP="004919BA">
      <w:pPr>
        <w:pStyle w:val="a5"/>
        <w:numPr>
          <w:ilvl w:val="0"/>
          <w:numId w:val="3"/>
        </w:numPr>
        <w:tabs>
          <w:tab w:val="left" w:pos="1363"/>
          <w:tab w:val="left" w:pos="1364"/>
          <w:tab w:val="left" w:pos="1921"/>
          <w:tab w:val="left" w:pos="4281"/>
          <w:tab w:val="left" w:pos="9543"/>
          <w:tab w:val="left" w:pos="14422"/>
        </w:tabs>
        <w:spacing w:before="86"/>
        <w:rPr>
          <w:sz w:val="24"/>
          <w:szCs w:val="24"/>
          <w:lang w:val="ru-RU"/>
        </w:rPr>
      </w:pPr>
      <w:r>
        <w:rPr>
          <w:w w:val="120"/>
          <w:sz w:val="24"/>
          <w:szCs w:val="24"/>
          <w:lang w:val="ru-RU"/>
        </w:rPr>
        <w:t xml:space="preserve">В </w:t>
      </w:r>
      <w:r w:rsidRPr="004919BA">
        <w:rPr>
          <w:spacing w:val="24"/>
          <w:w w:val="120"/>
          <w:sz w:val="24"/>
          <w:szCs w:val="24"/>
          <w:lang w:val="ru-RU"/>
        </w:rPr>
        <w:t>СЛУЧАЕ</w:t>
      </w:r>
      <w:r w:rsidRPr="004919BA">
        <w:rPr>
          <w:spacing w:val="24"/>
          <w:w w:val="120"/>
          <w:sz w:val="24"/>
          <w:szCs w:val="24"/>
          <w:lang w:val="ru-RU"/>
        </w:rPr>
        <w:tab/>
      </w:r>
      <w:r>
        <w:rPr>
          <w:spacing w:val="26"/>
          <w:w w:val="120"/>
          <w:sz w:val="24"/>
          <w:szCs w:val="24"/>
          <w:lang w:val="ru-RU"/>
        </w:rPr>
        <w:t xml:space="preserve">ПРЕДОСТАВЛЕНИЯ НЕДОСТОВЕРНОЙ </w:t>
      </w:r>
      <w:r w:rsidRPr="004919BA">
        <w:rPr>
          <w:spacing w:val="26"/>
          <w:w w:val="120"/>
          <w:sz w:val="24"/>
          <w:szCs w:val="24"/>
          <w:lang w:val="ru-RU"/>
        </w:rPr>
        <w:t>ОТЧЕТНОСТИ;</w:t>
      </w:r>
    </w:p>
    <w:p w:rsidR="004919BA" w:rsidRPr="004919BA" w:rsidRDefault="004919BA" w:rsidP="004919BA">
      <w:pPr>
        <w:pStyle w:val="a5"/>
        <w:numPr>
          <w:ilvl w:val="0"/>
          <w:numId w:val="3"/>
        </w:numPr>
        <w:tabs>
          <w:tab w:val="left" w:pos="1363"/>
          <w:tab w:val="left" w:pos="1364"/>
          <w:tab w:val="left" w:pos="2127"/>
          <w:tab w:val="left" w:pos="2698"/>
          <w:tab w:val="left" w:pos="5554"/>
          <w:tab w:val="left" w:pos="10681"/>
          <w:tab w:val="left" w:pos="15573"/>
          <w:tab w:val="left" w:pos="16866"/>
          <w:tab w:val="left" w:pos="19713"/>
          <w:tab w:val="left" w:pos="22984"/>
          <w:tab w:val="left" w:pos="25692"/>
        </w:tabs>
        <w:spacing w:before="87" w:line="283" w:lineRule="auto"/>
        <w:ind w:right="1429"/>
        <w:rPr>
          <w:sz w:val="24"/>
          <w:szCs w:val="24"/>
          <w:lang w:val="ru-RU"/>
        </w:rPr>
      </w:pPr>
      <w:r w:rsidRPr="004919BA">
        <w:rPr>
          <w:spacing w:val="19"/>
          <w:w w:val="115"/>
          <w:sz w:val="24"/>
          <w:szCs w:val="24"/>
          <w:lang w:val="ru-RU"/>
        </w:rPr>
        <w:t>ДЛЯ</w:t>
      </w:r>
      <w:r w:rsidRPr="004919BA">
        <w:rPr>
          <w:spacing w:val="19"/>
          <w:w w:val="115"/>
          <w:sz w:val="24"/>
          <w:szCs w:val="24"/>
          <w:lang w:val="ru-RU"/>
        </w:rPr>
        <w:tab/>
      </w:r>
      <w:r>
        <w:rPr>
          <w:spacing w:val="26"/>
          <w:w w:val="115"/>
          <w:sz w:val="24"/>
          <w:szCs w:val="24"/>
          <w:lang w:val="ru-RU"/>
        </w:rPr>
        <w:t xml:space="preserve">ОПРЕДЕЛЕНИЯ НЕЦЕЛЕВОГО ИСПОЛЬЗОВАНИЯ </w:t>
      </w:r>
      <w:r>
        <w:rPr>
          <w:spacing w:val="19"/>
          <w:w w:val="115"/>
          <w:sz w:val="24"/>
          <w:szCs w:val="24"/>
          <w:lang w:val="ru-RU"/>
        </w:rPr>
        <w:t xml:space="preserve">ИЛИ </w:t>
      </w:r>
      <w:r>
        <w:rPr>
          <w:spacing w:val="24"/>
          <w:w w:val="115"/>
          <w:sz w:val="24"/>
          <w:szCs w:val="24"/>
          <w:lang w:val="ru-RU"/>
        </w:rPr>
        <w:t xml:space="preserve">ХИЩЕНИЯ </w:t>
      </w:r>
      <w:r>
        <w:rPr>
          <w:spacing w:val="25"/>
          <w:w w:val="115"/>
          <w:sz w:val="24"/>
          <w:szCs w:val="24"/>
          <w:lang w:val="ru-RU"/>
        </w:rPr>
        <w:t xml:space="preserve">ДЕНЕЖНЫХ </w:t>
      </w:r>
      <w:r w:rsidRPr="004919BA">
        <w:rPr>
          <w:spacing w:val="24"/>
          <w:w w:val="115"/>
          <w:sz w:val="24"/>
          <w:szCs w:val="24"/>
          <w:lang w:val="ru-RU"/>
        </w:rPr>
        <w:t>СРЕДСТВ</w:t>
      </w:r>
      <w:r w:rsidRPr="004919BA">
        <w:rPr>
          <w:spacing w:val="24"/>
          <w:w w:val="115"/>
          <w:sz w:val="24"/>
          <w:szCs w:val="24"/>
          <w:lang w:val="ru-RU"/>
        </w:rPr>
        <w:tab/>
      </w:r>
      <w:r w:rsidRPr="004919BA">
        <w:rPr>
          <w:w w:val="110"/>
          <w:sz w:val="24"/>
          <w:szCs w:val="24"/>
          <w:lang w:val="ru-RU"/>
        </w:rPr>
        <w:t xml:space="preserve">И </w:t>
      </w:r>
      <w:r w:rsidRPr="004919BA">
        <w:rPr>
          <w:spacing w:val="26"/>
          <w:w w:val="115"/>
          <w:sz w:val="24"/>
          <w:szCs w:val="24"/>
          <w:lang w:val="ru-RU"/>
        </w:rPr>
        <w:t>МАТЕРИАЛЬНЫХ</w:t>
      </w:r>
      <w:r w:rsidRPr="004919BA">
        <w:rPr>
          <w:spacing w:val="26"/>
          <w:w w:val="115"/>
          <w:sz w:val="24"/>
          <w:szCs w:val="24"/>
          <w:lang w:val="ru-RU"/>
        </w:rPr>
        <w:tab/>
      </w:r>
      <w:r w:rsidRPr="004919BA">
        <w:rPr>
          <w:spacing w:val="25"/>
          <w:w w:val="115"/>
          <w:sz w:val="24"/>
          <w:szCs w:val="24"/>
          <w:lang w:val="ru-RU"/>
        </w:rPr>
        <w:t>АКТИВОВ;</w:t>
      </w:r>
    </w:p>
    <w:p w:rsidR="004919BA" w:rsidRPr="004919BA" w:rsidRDefault="004919BA" w:rsidP="004919BA">
      <w:pPr>
        <w:pStyle w:val="a5"/>
        <w:numPr>
          <w:ilvl w:val="0"/>
          <w:numId w:val="3"/>
        </w:numPr>
        <w:tabs>
          <w:tab w:val="left" w:pos="1363"/>
          <w:tab w:val="left" w:pos="1364"/>
          <w:tab w:val="left" w:pos="2698"/>
          <w:tab w:val="left" w:pos="6914"/>
          <w:tab w:val="left" w:pos="9291"/>
          <w:tab w:val="left" w:pos="9853"/>
          <w:tab w:val="left" w:pos="14023"/>
        </w:tabs>
        <w:spacing w:line="482" w:lineRule="exact"/>
        <w:rPr>
          <w:sz w:val="24"/>
          <w:szCs w:val="24"/>
          <w:lang w:val="ru-RU"/>
        </w:rPr>
      </w:pPr>
      <w:r w:rsidRPr="004919BA">
        <w:rPr>
          <w:spacing w:val="19"/>
          <w:w w:val="115"/>
          <w:sz w:val="24"/>
          <w:szCs w:val="24"/>
          <w:lang w:val="ru-RU"/>
        </w:rPr>
        <w:t>ДЛЯ</w:t>
      </w:r>
      <w:r w:rsidRPr="004919BA">
        <w:rPr>
          <w:spacing w:val="19"/>
          <w:w w:val="115"/>
          <w:sz w:val="24"/>
          <w:szCs w:val="24"/>
          <w:lang w:val="ru-RU"/>
        </w:rPr>
        <w:tab/>
      </w:r>
      <w:r>
        <w:rPr>
          <w:spacing w:val="26"/>
          <w:w w:val="115"/>
          <w:sz w:val="24"/>
          <w:szCs w:val="24"/>
          <w:lang w:val="ru-RU"/>
        </w:rPr>
        <w:t xml:space="preserve">ОПРЕДЕЛЕНИЯ </w:t>
      </w:r>
      <w:r>
        <w:rPr>
          <w:spacing w:val="24"/>
          <w:w w:val="115"/>
          <w:sz w:val="24"/>
          <w:szCs w:val="24"/>
          <w:lang w:val="ru-RU"/>
        </w:rPr>
        <w:t>ПРИЧИН</w:t>
      </w:r>
      <w:r>
        <w:rPr>
          <w:w w:val="115"/>
          <w:sz w:val="24"/>
          <w:szCs w:val="24"/>
          <w:lang w:val="ru-RU"/>
        </w:rPr>
        <w:t>И</w:t>
      </w:r>
      <w:r>
        <w:rPr>
          <w:spacing w:val="26"/>
          <w:w w:val="115"/>
          <w:sz w:val="24"/>
          <w:szCs w:val="24"/>
          <w:lang w:val="ru-RU"/>
        </w:rPr>
        <w:t xml:space="preserve">ПОСЛЕДСТВИЙ </w:t>
      </w:r>
      <w:r w:rsidRPr="004919BA">
        <w:rPr>
          <w:spacing w:val="25"/>
          <w:w w:val="115"/>
          <w:sz w:val="24"/>
          <w:szCs w:val="24"/>
          <w:lang w:val="ru-RU"/>
        </w:rPr>
        <w:t>ПРОСТОЕВ;</w:t>
      </w:r>
    </w:p>
    <w:p w:rsidR="004919BA" w:rsidRPr="004919BA" w:rsidRDefault="004919BA" w:rsidP="004919BA">
      <w:pPr>
        <w:pStyle w:val="a5"/>
        <w:numPr>
          <w:ilvl w:val="0"/>
          <w:numId w:val="3"/>
        </w:numPr>
        <w:shd w:val="clear" w:color="auto" w:fill="FAFAFA"/>
        <w:spacing w:line="480" w:lineRule="atLeast"/>
        <w:textAlignment w:val="baseline"/>
        <w:outlineLvl w:val="0"/>
        <w:rPr>
          <w:kern w:val="36"/>
          <w:sz w:val="24"/>
          <w:szCs w:val="24"/>
          <w:lang w:eastAsia="ru-RU"/>
        </w:rPr>
      </w:pPr>
      <w:r w:rsidRPr="004919BA">
        <w:rPr>
          <w:spacing w:val="29"/>
          <w:w w:val="131"/>
          <w:sz w:val="24"/>
          <w:szCs w:val="24"/>
        </w:rPr>
        <w:t>Д</w:t>
      </w:r>
      <w:r w:rsidRPr="004919BA">
        <w:rPr>
          <w:spacing w:val="29"/>
          <w:w w:val="117"/>
          <w:sz w:val="24"/>
          <w:szCs w:val="24"/>
        </w:rPr>
        <w:t>Л</w:t>
      </w:r>
      <w:r w:rsidRPr="004919BA">
        <w:rPr>
          <w:w w:val="119"/>
          <w:sz w:val="24"/>
          <w:szCs w:val="24"/>
        </w:rPr>
        <w:t>Я</w:t>
      </w:r>
      <w:r w:rsidRPr="004919BA">
        <w:rPr>
          <w:sz w:val="24"/>
          <w:szCs w:val="24"/>
        </w:rPr>
        <w:tab/>
      </w:r>
      <w:r w:rsidRPr="004919BA">
        <w:rPr>
          <w:spacing w:val="29"/>
          <w:w w:val="108"/>
          <w:sz w:val="24"/>
          <w:szCs w:val="24"/>
        </w:rPr>
        <w:t>О</w:t>
      </w:r>
      <w:r w:rsidRPr="004919BA">
        <w:rPr>
          <w:spacing w:val="29"/>
          <w:w w:val="119"/>
          <w:sz w:val="24"/>
          <w:szCs w:val="24"/>
        </w:rPr>
        <w:t>Ц</w:t>
      </w:r>
      <w:r w:rsidRPr="004919BA">
        <w:rPr>
          <w:spacing w:val="29"/>
          <w:w w:val="127"/>
          <w:sz w:val="24"/>
          <w:szCs w:val="24"/>
        </w:rPr>
        <w:t>Е</w:t>
      </w:r>
      <w:r w:rsidRPr="004919BA">
        <w:rPr>
          <w:spacing w:val="29"/>
          <w:w w:val="110"/>
          <w:sz w:val="24"/>
          <w:szCs w:val="24"/>
        </w:rPr>
        <w:t>Н</w:t>
      </w:r>
      <w:r w:rsidRPr="004919BA">
        <w:rPr>
          <w:spacing w:val="29"/>
          <w:w w:val="112"/>
          <w:sz w:val="24"/>
          <w:szCs w:val="24"/>
        </w:rPr>
        <w:t>К</w:t>
      </w:r>
      <w:r w:rsidRPr="004919BA">
        <w:rPr>
          <w:w w:val="110"/>
          <w:sz w:val="24"/>
          <w:szCs w:val="24"/>
        </w:rPr>
        <w:t>И</w:t>
      </w:r>
      <w:r w:rsidRPr="004919BA">
        <w:rPr>
          <w:sz w:val="24"/>
          <w:szCs w:val="24"/>
        </w:rPr>
        <w:tab/>
      </w:r>
      <w:r w:rsidRPr="004919BA">
        <w:rPr>
          <w:spacing w:val="29"/>
          <w:w w:val="108"/>
          <w:sz w:val="24"/>
          <w:szCs w:val="24"/>
        </w:rPr>
        <w:t>Ф</w:t>
      </w:r>
      <w:r w:rsidRPr="004919BA">
        <w:rPr>
          <w:spacing w:val="29"/>
          <w:w w:val="110"/>
          <w:sz w:val="24"/>
          <w:szCs w:val="24"/>
        </w:rPr>
        <w:t>И</w:t>
      </w:r>
      <w:r w:rsidRPr="004919BA">
        <w:rPr>
          <w:spacing w:val="29"/>
          <w:w w:val="153"/>
          <w:sz w:val="24"/>
          <w:szCs w:val="24"/>
        </w:rPr>
        <w:t>З</w:t>
      </w:r>
      <w:r w:rsidRPr="004919BA">
        <w:rPr>
          <w:spacing w:val="29"/>
          <w:w w:val="110"/>
          <w:sz w:val="24"/>
          <w:szCs w:val="24"/>
        </w:rPr>
        <w:t>И</w:t>
      </w:r>
      <w:r w:rsidRPr="004919BA">
        <w:rPr>
          <w:spacing w:val="29"/>
          <w:w w:val="121"/>
          <w:sz w:val="24"/>
          <w:szCs w:val="24"/>
        </w:rPr>
        <w:t>Ч</w:t>
      </w:r>
      <w:r w:rsidRPr="004919BA">
        <w:rPr>
          <w:spacing w:val="29"/>
          <w:w w:val="127"/>
          <w:sz w:val="24"/>
          <w:szCs w:val="24"/>
        </w:rPr>
        <w:t>Е</w:t>
      </w:r>
      <w:r w:rsidRPr="004919BA">
        <w:rPr>
          <w:spacing w:val="29"/>
          <w:w w:val="115"/>
          <w:sz w:val="24"/>
          <w:szCs w:val="24"/>
        </w:rPr>
        <w:t>С</w:t>
      </w:r>
      <w:r w:rsidRPr="004919BA">
        <w:rPr>
          <w:spacing w:val="29"/>
          <w:w w:val="112"/>
          <w:sz w:val="24"/>
          <w:szCs w:val="24"/>
        </w:rPr>
        <w:t>К</w:t>
      </w:r>
      <w:r w:rsidRPr="004919BA">
        <w:rPr>
          <w:spacing w:val="29"/>
          <w:w w:val="108"/>
          <w:sz w:val="24"/>
          <w:szCs w:val="24"/>
        </w:rPr>
        <w:t>О</w:t>
      </w:r>
      <w:r w:rsidRPr="004919BA">
        <w:rPr>
          <w:spacing w:val="29"/>
          <w:w w:val="112"/>
          <w:sz w:val="24"/>
          <w:szCs w:val="24"/>
        </w:rPr>
        <w:t>Г</w:t>
      </w:r>
      <w:r w:rsidRPr="004919BA">
        <w:rPr>
          <w:w w:val="108"/>
          <w:sz w:val="24"/>
          <w:szCs w:val="24"/>
        </w:rPr>
        <w:t>О</w:t>
      </w:r>
      <w:r w:rsidRPr="004919BA">
        <w:rPr>
          <w:sz w:val="24"/>
          <w:szCs w:val="24"/>
        </w:rPr>
        <w:tab/>
      </w:r>
      <w:r w:rsidRPr="004919BA">
        <w:rPr>
          <w:spacing w:val="29"/>
          <w:w w:val="110"/>
          <w:sz w:val="24"/>
          <w:szCs w:val="24"/>
        </w:rPr>
        <w:t>И</w:t>
      </w:r>
      <w:r w:rsidRPr="004919BA">
        <w:rPr>
          <w:spacing w:val="29"/>
          <w:w w:val="153"/>
          <w:sz w:val="24"/>
          <w:szCs w:val="24"/>
        </w:rPr>
        <w:t>З</w:t>
      </w:r>
      <w:r w:rsidRPr="004919BA">
        <w:rPr>
          <w:spacing w:val="29"/>
          <w:w w:val="110"/>
          <w:sz w:val="24"/>
          <w:szCs w:val="24"/>
        </w:rPr>
        <w:t>Н</w:t>
      </w:r>
      <w:r w:rsidRPr="004919BA">
        <w:rPr>
          <w:spacing w:val="29"/>
          <w:w w:val="108"/>
          <w:sz w:val="24"/>
          <w:szCs w:val="24"/>
        </w:rPr>
        <w:t>О</w:t>
      </w:r>
      <w:r w:rsidRPr="004919BA">
        <w:rPr>
          <w:spacing w:val="29"/>
          <w:w w:val="115"/>
          <w:sz w:val="24"/>
          <w:szCs w:val="24"/>
        </w:rPr>
        <w:t>С</w:t>
      </w:r>
      <w:r w:rsidRPr="004919BA">
        <w:rPr>
          <w:spacing w:val="29"/>
          <w:w w:val="110"/>
          <w:sz w:val="24"/>
          <w:szCs w:val="24"/>
        </w:rPr>
        <w:t>А</w:t>
      </w:r>
    </w:p>
    <w:p w:rsidR="00B910B7" w:rsidRPr="00AF7132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4. Экспертиза проекта</w:t>
      </w:r>
      <w:proofErr w:type="gramStart"/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.</w:t>
      </w:r>
      <w:proofErr w:type="gramEnd"/>
      <w:r w:rsidR="004919BA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   (</w:t>
      </w:r>
      <w:proofErr w:type="gramStart"/>
      <w:r w:rsidR="004919BA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т</w:t>
      </w:r>
      <w:proofErr w:type="gramEnd"/>
      <w:r w:rsidR="004919BA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ут нету информации ) </w:t>
      </w:r>
    </w:p>
    <w:p w:rsidR="00B910B7" w:rsidRPr="002F0907" w:rsidRDefault="00B910B7" w:rsidP="00B910B7">
      <w:pPr>
        <w:shd w:val="clear" w:color="auto" w:fill="FAFAFA"/>
        <w:spacing w:after="0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proofErr w:type="gramStart"/>
      <w:r w:rsidRPr="00AF7132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>5.Строительно-монтажные работы.</w:t>
      </w:r>
      <w:r w:rsidR="004919BA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  </w:t>
      </w:r>
      <w:proofErr w:type="gramEnd"/>
      <w:r w:rsidR="004919BA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  <w:t xml:space="preserve">(тут нету информации ) </w:t>
      </w:r>
      <w:bookmarkStart w:id="0" w:name="_GoBack"/>
      <w:bookmarkEnd w:id="0"/>
    </w:p>
    <w:p w:rsidR="00F666FD" w:rsidRDefault="00F666FD"/>
    <w:sectPr w:rsidR="00F66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5D39"/>
    <w:multiLevelType w:val="hybridMultilevel"/>
    <w:tmpl w:val="4934E774"/>
    <w:lvl w:ilvl="0" w:tplc="03D09992">
      <w:numFmt w:val="bullet"/>
      <w:lvlText w:val="-"/>
      <w:lvlJc w:val="left"/>
      <w:pPr>
        <w:ind w:left="1091" w:hanging="542"/>
      </w:pPr>
      <w:rPr>
        <w:rFonts w:ascii="Times New Roman" w:eastAsia="Times New Roman" w:hAnsi="Times New Roman" w:cs="Times New Roman" w:hint="default"/>
        <w:color w:val="FFFFFF"/>
        <w:w w:val="147"/>
        <w:sz w:val="42"/>
        <w:szCs w:val="42"/>
      </w:rPr>
    </w:lvl>
    <w:lvl w:ilvl="1" w:tplc="0F5A4B4A">
      <w:numFmt w:val="bullet"/>
      <w:lvlText w:val="•"/>
      <w:lvlJc w:val="left"/>
      <w:pPr>
        <w:ind w:left="3736" w:hanging="542"/>
      </w:pPr>
      <w:rPr>
        <w:rFonts w:hint="default"/>
      </w:rPr>
    </w:lvl>
    <w:lvl w:ilvl="2" w:tplc="DE0CFC18">
      <w:numFmt w:val="bullet"/>
      <w:lvlText w:val="•"/>
      <w:lvlJc w:val="left"/>
      <w:pPr>
        <w:ind w:left="6372" w:hanging="542"/>
      </w:pPr>
      <w:rPr>
        <w:rFonts w:hint="default"/>
      </w:rPr>
    </w:lvl>
    <w:lvl w:ilvl="3" w:tplc="C46C12C6">
      <w:numFmt w:val="bullet"/>
      <w:lvlText w:val="•"/>
      <w:lvlJc w:val="left"/>
      <w:pPr>
        <w:ind w:left="9008" w:hanging="542"/>
      </w:pPr>
      <w:rPr>
        <w:rFonts w:hint="default"/>
      </w:rPr>
    </w:lvl>
    <w:lvl w:ilvl="4" w:tplc="9A426844">
      <w:numFmt w:val="bullet"/>
      <w:lvlText w:val="•"/>
      <w:lvlJc w:val="left"/>
      <w:pPr>
        <w:ind w:left="11644" w:hanging="542"/>
      </w:pPr>
      <w:rPr>
        <w:rFonts w:hint="default"/>
      </w:rPr>
    </w:lvl>
    <w:lvl w:ilvl="5" w:tplc="77AA0F9C">
      <w:numFmt w:val="bullet"/>
      <w:lvlText w:val="•"/>
      <w:lvlJc w:val="left"/>
      <w:pPr>
        <w:ind w:left="14280" w:hanging="542"/>
      </w:pPr>
      <w:rPr>
        <w:rFonts w:hint="default"/>
      </w:rPr>
    </w:lvl>
    <w:lvl w:ilvl="6" w:tplc="58B214B8">
      <w:numFmt w:val="bullet"/>
      <w:lvlText w:val="•"/>
      <w:lvlJc w:val="left"/>
      <w:pPr>
        <w:ind w:left="16916" w:hanging="542"/>
      </w:pPr>
      <w:rPr>
        <w:rFonts w:hint="default"/>
      </w:rPr>
    </w:lvl>
    <w:lvl w:ilvl="7" w:tplc="543E6A52">
      <w:numFmt w:val="bullet"/>
      <w:lvlText w:val="•"/>
      <w:lvlJc w:val="left"/>
      <w:pPr>
        <w:ind w:left="19552" w:hanging="542"/>
      </w:pPr>
      <w:rPr>
        <w:rFonts w:hint="default"/>
      </w:rPr>
    </w:lvl>
    <w:lvl w:ilvl="8" w:tplc="63145DE2">
      <w:numFmt w:val="bullet"/>
      <w:lvlText w:val="•"/>
      <w:lvlJc w:val="left"/>
      <w:pPr>
        <w:ind w:left="22188" w:hanging="542"/>
      </w:pPr>
      <w:rPr>
        <w:rFonts w:hint="default"/>
      </w:rPr>
    </w:lvl>
  </w:abstractNum>
  <w:abstractNum w:abstractNumId="1">
    <w:nsid w:val="6FA9701F"/>
    <w:multiLevelType w:val="hybridMultilevel"/>
    <w:tmpl w:val="40382A9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767D58B3"/>
    <w:multiLevelType w:val="hybridMultilevel"/>
    <w:tmpl w:val="33C696EE"/>
    <w:lvl w:ilvl="0" w:tplc="BAF4C6F8">
      <w:numFmt w:val="bullet"/>
      <w:lvlText w:val="-"/>
      <w:lvlJc w:val="left"/>
      <w:pPr>
        <w:ind w:left="930" w:hanging="433"/>
      </w:pPr>
      <w:rPr>
        <w:rFonts w:ascii="Times New Roman" w:eastAsia="Times New Roman" w:hAnsi="Times New Roman" w:cs="Times New Roman" w:hint="default"/>
        <w:color w:val="F8FBFD"/>
        <w:w w:val="147"/>
        <w:sz w:val="42"/>
        <w:szCs w:val="42"/>
      </w:rPr>
    </w:lvl>
    <w:lvl w:ilvl="1" w:tplc="D568969C">
      <w:numFmt w:val="bullet"/>
      <w:lvlText w:val="-"/>
      <w:lvlJc w:val="left"/>
      <w:pPr>
        <w:ind w:left="2668" w:hanging="503"/>
      </w:pPr>
      <w:rPr>
        <w:rFonts w:ascii="Comic Sans MS" w:eastAsia="Comic Sans MS" w:hAnsi="Comic Sans MS" w:cs="Comic Sans MS" w:hint="default"/>
        <w:color w:val="F8FBFD"/>
        <w:w w:val="117"/>
        <w:sz w:val="39"/>
        <w:szCs w:val="39"/>
      </w:rPr>
    </w:lvl>
    <w:lvl w:ilvl="2" w:tplc="82BE2BD2">
      <w:numFmt w:val="bullet"/>
      <w:lvlText w:val="•"/>
      <w:lvlJc w:val="left"/>
      <w:pPr>
        <w:ind w:left="5415" w:hanging="503"/>
      </w:pPr>
      <w:rPr>
        <w:rFonts w:hint="default"/>
      </w:rPr>
    </w:lvl>
    <w:lvl w:ilvl="3" w:tplc="871CB5D0">
      <w:numFmt w:val="bullet"/>
      <w:lvlText w:val="•"/>
      <w:lvlJc w:val="left"/>
      <w:pPr>
        <w:ind w:left="8171" w:hanging="503"/>
      </w:pPr>
      <w:rPr>
        <w:rFonts w:hint="default"/>
      </w:rPr>
    </w:lvl>
    <w:lvl w:ilvl="4" w:tplc="6C8228C0">
      <w:numFmt w:val="bullet"/>
      <w:lvlText w:val="•"/>
      <w:lvlJc w:val="left"/>
      <w:pPr>
        <w:ind w:left="10926" w:hanging="503"/>
      </w:pPr>
      <w:rPr>
        <w:rFonts w:hint="default"/>
      </w:rPr>
    </w:lvl>
    <w:lvl w:ilvl="5" w:tplc="A3F2F1DE">
      <w:numFmt w:val="bullet"/>
      <w:lvlText w:val="•"/>
      <w:lvlJc w:val="left"/>
      <w:pPr>
        <w:ind w:left="13682" w:hanging="503"/>
      </w:pPr>
      <w:rPr>
        <w:rFonts w:hint="default"/>
      </w:rPr>
    </w:lvl>
    <w:lvl w:ilvl="6" w:tplc="8F2AAA66">
      <w:numFmt w:val="bullet"/>
      <w:lvlText w:val="•"/>
      <w:lvlJc w:val="left"/>
      <w:pPr>
        <w:ind w:left="16437" w:hanging="503"/>
      </w:pPr>
      <w:rPr>
        <w:rFonts w:hint="default"/>
      </w:rPr>
    </w:lvl>
    <w:lvl w:ilvl="7" w:tplc="B1F82920">
      <w:numFmt w:val="bullet"/>
      <w:lvlText w:val="•"/>
      <w:lvlJc w:val="left"/>
      <w:pPr>
        <w:ind w:left="19193" w:hanging="503"/>
      </w:pPr>
      <w:rPr>
        <w:rFonts w:hint="default"/>
      </w:rPr>
    </w:lvl>
    <w:lvl w:ilvl="8" w:tplc="FFDAFDCC">
      <w:numFmt w:val="bullet"/>
      <w:lvlText w:val="•"/>
      <w:lvlJc w:val="left"/>
      <w:pPr>
        <w:ind w:left="21948" w:hanging="50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D9"/>
    <w:rsid w:val="004919BA"/>
    <w:rsid w:val="00B910B7"/>
    <w:rsid w:val="00C564D9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10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2"/>
      <w:szCs w:val="42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B910B7"/>
    <w:rPr>
      <w:rFonts w:ascii="Times New Roman" w:eastAsia="Times New Roman" w:hAnsi="Times New Roman" w:cs="Times New Roman"/>
      <w:sz w:val="42"/>
      <w:szCs w:val="42"/>
      <w:lang w:val="en-US"/>
    </w:rPr>
  </w:style>
  <w:style w:type="paragraph" w:styleId="a5">
    <w:name w:val="List Paragraph"/>
    <w:basedOn w:val="a"/>
    <w:uiPriority w:val="1"/>
    <w:qFormat/>
    <w:rsid w:val="00B910B7"/>
    <w:pPr>
      <w:widowControl w:val="0"/>
      <w:autoSpaceDE w:val="0"/>
      <w:autoSpaceDN w:val="0"/>
      <w:spacing w:after="0" w:line="240" w:lineRule="auto"/>
      <w:ind w:left="266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4919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10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2"/>
      <w:szCs w:val="42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B910B7"/>
    <w:rPr>
      <w:rFonts w:ascii="Times New Roman" w:eastAsia="Times New Roman" w:hAnsi="Times New Roman" w:cs="Times New Roman"/>
      <w:sz w:val="42"/>
      <w:szCs w:val="42"/>
      <w:lang w:val="en-US"/>
    </w:rPr>
  </w:style>
  <w:style w:type="paragraph" w:styleId="a5">
    <w:name w:val="List Paragraph"/>
    <w:basedOn w:val="a"/>
    <w:uiPriority w:val="1"/>
    <w:qFormat/>
    <w:rsid w:val="00B910B7"/>
    <w:pPr>
      <w:widowControl w:val="0"/>
      <w:autoSpaceDE w:val="0"/>
      <w:autoSpaceDN w:val="0"/>
      <w:spacing w:after="0" w:line="240" w:lineRule="auto"/>
      <w:ind w:left="2668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4919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2019-07-26T08:59:00Z</dcterms:created>
  <dcterms:modified xsi:type="dcterms:W3CDTF">2019-07-26T09:18:00Z</dcterms:modified>
</cp:coreProperties>
</file>