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B304" w14:textId="1ABB8816" w:rsidR="008E63F6" w:rsidRPr="004C69DE" w:rsidRDefault="00C3438B" w:rsidP="00C3438B">
      <w:pPr>
        <w:pStyle w:val="a3"/>
        <w:ind w:left="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4C69DE">
        <w:rPr>
          <w:rFonts w:ascii="Times New Roman" w:hAnsi="Times New Roman" w:cs="Times New Roman"/>
          <w:sz w:val="48"/>
          <w:szCs w:val="48"/>
          <w:u w:val="single"/>
        </w:rPr>
        <w:t>Automatic Pet System Project</w:t>
      </w:r>
    </w:p>
    <w:p w14:paraId="7F180EDC" w14:textId="77777777" w:rsidR="002D56D2" w:rsidRDefault="002D56D2" w:rsidP="002D5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Our Automatic Pet Feeding System alleviates the challenges of pet care by delivering pre-measured food portions three times a day, complemented by customizable notification sounds that help pets associate specific times with feeding. Weight sensors track real-time consumption rates, while LCD displays provide information on food and water levels, as well as consumption trends, enabling owners to monitor their pets' health effectively. </w:t>
      </w:r>
      <w:r>
        <w:rPr>
          <w:rStyle w:val="eop"/>
          <w:sz w:val="22"/>
          <w:szCs w:val="22"/>
        </w:rPr>
        <w:t> </w:t>
      </w:r>
    </w:p>
    <w:p w14:paraId="58FF0462" w14:textId="77777777" w:rsidR="002D56D2" w:rsidRDefault="002D56D2" w:rsidP="002D5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4A58042F" w14:textId="77777777" w:rsidR="002D56D2" w:rsidRDefault="002D56D2" w:rsidP="002D5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The system includes a one-touch treat dispensing feature with unique audio signals for special occasions, auto-flipping bowls that eliminate leftovers after meals, and a button accessible to pets for immediate water access. The STM32F103VET6 microcontroller oversees all functionalities, utilizing its ADC, GPIO &amp; PWM for weight measurement, motor/audio control, and button interactions. </w:t>
      </w:r>
      <w:r>
        <w:rPr>
          <w:rStyle w:val="eop"/>
          <w:sz w:val="22"/>
          <w:szCs w:val="22"/>
        </w:rPr>
        <w:t> </w:t>
      </w:r>
    </w:p>
    <w:p w14:paraId="2DA55E16" w14:textId="77777777" w:rsidR="002D56D2" w:rsidRDefault="002D56D2" w:rsidP="002D5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C1731C2" w14:textId="77777777" w:rsidR="002D56D2" w:rsidRDefault="002D56D2" w:rsidP="002D5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This product will take care of regular feeding schedules while offering important consumption data, helping owners understand their pets' dietary requirements.</w:t>
      </w:r>
      <w:r>
        <w:rPr>
          <w:rStyle w:val="eop"/>
          <w:sz w:val="22"/>
          <w:szCs w:val="22"/>
        </w:rPr>
        <w:t> </w:t>
      </w:r>
    </w:p>
    <w:p w14:paraId="2D3BC5B6" w14:textId="77777777" w:rsidR="008E63F6" w:rsidRDefault="008E63F6" w:rsidP="008E63F6">
      <w:pPr>
        <w:pStyle w:val="a3"/>
        <w:ind w:left="0"/>
        <w:rPr>
          <w:rFonts w:ascii="Times New Roman" w:hAnsi="Times New Roman" w:cs="Times New Roman"/>
        </w:rPr>
      </w:pPr>
    </w:p>
    <w:p w14:paraId="458F7CD5" w14:textId="77777777" w:rsidR="002C2DB8" w:rsidRDefault="002C2DB8" w:rsidP="008E63F6">
      <w:pPr>
        <w:pStyle w:val="a3"/>
        <w:ind w:left="0"/>
        <w:rPr>
          <w:rFonts w:ascii="Times New Roman" w:hAnsi="Times New Roman" w:cs="Times New Roman"/>
        </w:rPr>
      </w:pPr>
    </w:p>
    <w:p w14:paraId="691CB334" w14:textId="77777777" w:rsidR="008E63F6" w:rsidRDefault="008E63F6" w:rsidP="008E63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hardware (like sensors, device, motor that you might need for your project)</w:t>
      </w:r>
    </w:p>
    <w:p w14:paraId="2D9B88A3" w14:textId="77777777" w:rsidR="002D56D2" w:rsidRDefault="002D56D2" w:rsidP="002D56D2">
      <w:pPr>
        <w:pStyle w:val="paragraph"/>
        <w:numPr>
          <w:ilvl w:val="0"/>
          <w:numId w:val="3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STM32F103VET6</w:t>
      </w:r>
      <w:r>
        <w:rPr>
          <w:rStyle w:val="eop"/>
          <w:sz w:val="22"/>
          <w:szCs w:val="22"/>
        </w:rPr>
        <w:t> </w:t>
      </w:r>
    </w:p>
    <w:p w14:paraId="42D59B33" w14:textId="77777777" w:rsidR="002D56D2" w:rsidRDefault="002D56D2" w:rsidP="002D56D2">
      <w:pPr>
        <w:pStyle w:val="paragraph"/>
        <w:numPr>
          <w:ilvl w:val="0"/>
          <w:numId w:val="4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LED</w:t>
      </w:r>
      <w:r>
        <w:rPr>
          <w:rStyle w:val="eop"/>
          <w:sz w:val="22"/>
          <w:szCs w:val="22"/>
        </w:rPr>
        <w:t> </w:t>
      </w:r>
    </w:p>
    <w:p w14:paraId="17AFC008" w14:textId="77777777" w:rsidR="002D56D2" w:rsidRDefault="002D56D2" w:rsidP="002D56D2">
      <w:pPr>
        <w:pStyle w:val="paragraph"/>
        <w:numPr>
          <w:ilvl w:val="0"/>
          <w:numId w:val="5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Weight sensor</w:t>
      </w:r>
      <w:r>
        <w:rPr>
          <w:rStyle w:val="eop"/>
          <w:sz w:val="22"/>
          <w:szCs w:val="22"/>
        </w:rPr>
        <w:t> </w:t>
      </w:r>
    </w:p>
    <w:p w14:paraId="4C66B7D7" w14:textId="77777777" w:rsidR="002D56D2" w:rsidRDefault="002D56D2" w:rsidP="002D56D2">
      <w:pPr>
        <w:pStyle w:val="paragraph"/>
        <w:numPr>
          <w:ilvl w:val="0"/>
          <w:numId w:val="6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Speaker (notification)</w:t>
      </w:r>
      <w:r>
        <w:rPr>
          <w:rStyle w:val="eop"/>
          <w:sz w:val="22"/>
          <w:szCs w:val="22"/>
        </w:rPr>
        <w:t> </w:t>
      </w:r>
    </w:p>
    <w:p w14:paraId="1BA79125" w14:textId="77777777" w:rsidR="002D56D2" w:rsidRDefault="002D56D2" w:rsidP="002D56D2">
      <w:pPr>
        <w:pStyle w:val="paragraph"/>
        <w:numPr>
          <w:ilvl w:val="0"/>
          <w:numId w:val="7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LCD (graphical representation, food supply level)</w:t>
      </w:r>
      <w:r>
        <w:rPr>
          <w:rStyle w:val="eop"/>
          <w:sz w:val="22"/>
          <w:szCs w:val="22"/>
        </w:rPr>
        <w:t> </w:t>
      </w:r>
    </w:p>
    <w:p w14:paraId="0677EA59" w14:textId="77777777" w:rsidR="002D56D2" w:rsidRDefault="002D56D2" w:rsidP="002D56D2">
      <w:pPr>
        <w:pStyle w:val="paragraph"/>
        <w:numPr>
          <w:ilvl w:val="0"/>
          <w:numId w:val="8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Switch (manual treat and water dispense)</w:t>
      </w:r>
      <w:r>
        <w:rPr>
          <w:rStyle w:val="eop"/>
          <w:sz w:val="22"/>
          <w:szCs w:val="22"/>
        </w:rPr>
        <w:t> </w:t>
      </w:r>
    </w:p>
    <w:p w14:paraId="41660AC2" w14:textId="77777777" w:rsidR="002D56D2" w:rsidRDefault="002D56D2" w:rsidP="002D56D2">
      <w:pPr>
        <w:pStyle w:val="paragraph"/>
        <w:numPr>
          <w:ilvl w:val="0"/>
          <w:numId w:val="9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Motor (for food dispense)</w:t>
      </w:r>
      <w:r>
        <w:rPr>
          <w:rStyle w:val="eop"/>
          <w:sz w:val="22"/>
          <w:szCs w:val="22"/>
        </w:rPr>
        <w:t> </w:t>
      </w:r>
    </w:p>
    <w:p w14:paraId="02B797B0" w14:textId="77777777" w:rsidR="002D56D2" w:rsidRDefault="002D56D2" w:rsidP="002D56D2">
      <w:pPr>
        <w:pStyle w:val="paragraph"/>
        <w:numPr>
          <w:ilvl w:val="0"/>
          <w:numId w:val="10"/>
        </w:numPr>
        <w:spacing w:before="0" w:beforeAutospacing="0" w:after="0" w:afterAutospacing="0"/>
        <w:ind w:left="105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Breadboard, wires, resistors, </w:t>
      </w:r>
      <w:proofErr w:type="spellStart"/>
      <w:r>
        <w:rPr>
          <w:rStyle w:val="normaltextrun"/>
          <w:sz w:val="22"/>
          <w:szCs w:val="22"/>
        </w:rPr>
        <w:t>etc</w:t>
      </w:r>
      <w:proofErr w:type="spellEnd"/>
      <w:r>
        <w:rPr>
          <w:rStyle w:val="eop"/>
          <w:sz w:val="22"/>
          <w:szCs w:val="22"/>
        </w:rPr>
        <w:t> </w:t>
      </w:r>
    </w:p>
    <w:p w14:paraId="448CBF81" w14:textId="77777777" w:rsidR="008E63F6" w:rsidRDefault="008E63F6" w:rsidP="008E63F6">
      <w:pPr>
        <w:pStyle w:val="a3"/>
        <w:ind w:left="360"/>
        <w:rPr>
          <w:rFonts w:ascii="Times New Roman" w:hAnsi="Times New Roman" w:cs="Times New Roman"/>
          <w:lang w:eastAsia="ko-KR"/>
        </w:rPr>
      </w:pPr>
    </w:p>
    <w:p w14:paraId="7868411D" w14:textId="77777777" w:rsidR="008E63F6" w:rsidRDefault="008E63F6" w:rsidP="008E63F6">
      <w:pPr>
        <w:pStyle w:val="a3"/>
        <w:ind w:left="360"/>
        <w:rPr>
          <w:rFonts w:ascii="Times New Roman" w:hAnsi="Times New Roman" w:cs="Times New Roman"/>
        </w:rPr>
      </w:pPr>
    </w:p>
    <w:p w14:paraId="37E7A690" w14:textId="4A44E1F7" w:rsidR="00214B4A" w:rsidRPr="00214B4A" w:rsidRDefault="00214B4A" w:rsidP="00DB6BB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Usage of STM32F103 Development Board</w:t>
      </w:r>
      <w:r w:rsidR="007A120A"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158A53B8" w14:textId="50A2B28F" w:rsidR="008E63F6" w:rsidRDefault="00214B4A" w:rsidP="002D56D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</w:t>
      </w:r>
      <w:r w:rsidR="002D56D2">
        <w:rPr>
          <w:rStyle w:val="normaltextrun"/>
          <w:rFonts w:ascii="Calibri" w:hAnsi="Calibri" w:cs="Calibri"/>
          <w:sz w:val="22"/>
          <w:szCs w:val="22"/>
        </w:rPr>
        <w:t xml:space="preserve"> main board should be able to do the following: receive input from switches and sensors, keep track of time, control speaker, </w:t>
      </w:r>
      <w:r w:rsidR="002D56D2" w:rsidRPr="002D56D2">
        <w:rPr>
          <w:rStyle w:val="normaltextrun"/>
          <w:rFonts w:asciiTheme="minorHAnsi" w:eastAsia="바탕" w:hAnsiTheme="minorHAnsi" w:cstheme="minorHAnsi"/>
          <w:sz w:val="22"/>
          <w:szCs w:val="22"/>
          <w:lang w:eastAsia="ko-KR"/>
        </w:rPr>
        <w:t>LCD</w:t>
      </w:r>
      <w:r w:rsidR="002D56D2">
        <w:rPr>
          <w:rStyle w:val="normaltextrun"/>
          <w:rFonts w:ascii="Calibri" w:hAnsi="Calibri" w:cs="Calibri"/>
          <w:sz w:val="22"/>
          <w:szCs w:val="22"/>
        </w:rPr>
        <w:t xml:space="preserve"> and LED. STEM32F103VET can not only fulfill the above conditions but can also communicate between different components.</w:t>
      </w:r>
    </w:p>
    <w:p w14:paraId="2D3320E4" w14:textId="77777777" w:rsidR="002C2DB8" w:rsidRDefault="002C2DB8" w:rsidP="002D56D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074B2DC" w14:textId="77777777" w:rsidR="002C2DB8" w:rsidRDefault="002C2DB8" w:rsidP="002D56D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2306676" w14:textId="77777777" w:rsidR="002C2DB8" w:rsidRDefault="002C2DB8" w:rsidP="002D56D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A3095C4" w14:textId="77777777" w:rsidR="002C2DB8" w:rsidRPr="002D56D2" w:rsidRDefault="002C2DB8" w:rsidP="002D56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2C2DB8" w:rsidRPr="002D56D2" w:rsidSect="008E63F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3BD9"/>
    <w:multiLevelType w:val="hybridMultilevel"/>
    <w:tmpl w:val="539C0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21CA0"/>
    <w:multiLevelType w:val="multilevel"/>
    <w:tmpl w:val="D8D4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D55F8"/>
    <w:multiLevelType w:val="multilevel"/>
    <w:tmpl w:val="B78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91214"/>
    <w:multiLevelType w:val="multilevel"/>
    <w:tmpl w:val="6B0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830EA"/>
    <w:multiLevelType w:val="multilevel"/>
    <w:tmpl w:val="5EF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374A4"/>
    <w:multiLevelType w:val="multilevel"/>
    <w:tmpl w:val="0EE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903D74"/>
    <w:multiLevelType w:val="multilevel"/>
    <w:tmpl w:val="A52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F66A76"/>
    <w:multiLevelType w:val="hybridMultilevel"/>
    <w:tmpl w:val="A79ECE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350860"/>
    <w:multiLevelType w:val="multilevel"/>
    <w:tmpl w:val="EBD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4D491B"/>
    <w:multiLevelType w:val="multilevel"/>
    <w:tmpl w:val="988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0005433">
    <w:abstractNumId w:val="7"/>
  </w:num>
  <w:num w:numId="2" w16cid:durableId="281810904">
    <w:abstractNumId w:val="0"/>
  </w:num>
  <w:num w:numId="3" w16cid:durableId="2017001540">
    <w:abstractNumId w:val="4"/>
  </w:num>
  <w:num w:numId="4" w16cid:durableId="61686935">
    <w:abstractNumId w:val="6"/>
  </w:num>
  <w:num w:numId="5" w16cid:durableId="1641030962">
    <w:abstractNumId w:val="3"/>
  </w:num>
  <w:num w:numId="6" w16cid:durableId="492643633">
    <w:abstractNumId w:val="2"/>
  </w:num>
  <w:num w:numId="7" w16cid:durableId="962736332">
    <w:abstractNumId w:val="9"/>
  </w:num>
  <w:num w:numId="8" w16cid:durableId="40902973">
    <w:abstractNumId w:val="1"/>
  </w:num>
  <w:num w:numId="9" w16cid:durableId="1842769660">
    <w:abstractNumId w:val="8"/>
  </w:num>
  <w:num w:numId="10" w16cid:durableId="2134057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64"/>
    <w:rsid w:val="00105B8B"/>
    <w:rsid w:val="00195DCE"/>
    <w:rsid w:val="00214B4A"/>
    <w:rsid w:val="002C2DB8"/>
    <w:rsid w:val="002D56D2"/>
    <w:rsid w:val="003D1064"/>
    <w:rsid w:val="004C69DE"/>
    <w:rsid w:val="006147D6"/>
    <w:rsid w:val="007A120A"/>
    <w:rsid w:val="008E63F6"/>
    <w:rsid w:val="009757C0"/>
    <w:rsid w:val="00A4712B"/>
    <w:rsid w:val="00B1208E"/>
    <w:rsid w:val="00C3438B"/>
    <w:rsid w:val="00F7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7C83"/>
  <w15:chartTrackingRefBased/>
  <w15:docId w15:val="{6D49E996-8634-4532-AB32-325FEAE4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3F6"/>
    <w:pPr>
      <w:ind w:left="720"/>
      <w:contextualSpacing/>
    </w:pPr>
  </w:style>
  <w:style w:type="paragraph" w:customStyle="1" w:styleId="paragraph">
    <w:name w:val="paragraph"/>
    <w:basedOn w:val="a"/>
    <w:rsid w:val="002D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ore-US"/>
    </w:rPr>
  </w:style>
  <w:style w:type="character" w:customStyle="1" w:styleId="normaltextrun">
    <w:name w:val="normaltextrun"/>
    <w:basedOn w:val="a0"/>
    <w:rsid w:val="002D56D2"/>
  </w:style>
  <w:style w:type="character" w:customStyle="1" w:styleId="eop">
    <w:name w:val="eop"/>
    <w:basedOn w:val="a0"/>
    <w:rsid w:val="002D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JEONG Sungjun</cp:lastModifiedBy>
  <cp:revision>5</cp:revision>
  <dcterms:created xsi:type="dcterms:W3CDTF">2025-03-01T12:14:00Z</dcterms:created>
  <dcterms:modified xsi:type="dcterms:W3CDTF">2025-03-01T12:15:00Z</dcterms:modified>
</cp:coreProperties>
</file>