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price forecasting has been studied in economics, statistics and computer science, and recent work increasingly trains artificial intelligence models on price and trading data to predict price movements. Most of these models, however, report a single predicted value and therefore cannot tell the user whether that prediction should be trusted at the present moment. This paper proposes a deep learning model that identifies the moments it is unsure about and makes no prediction at those moments, which is called abstention. The proposed model uses a lightweight architecture and reports, instead of a single value, the range in which the future return is expected to fall; when that range is among the widest 5% of the ranges observed over the past 90 days, the model withholds its decision. The proposed model and the comparison models were evaluated on daily data for 201 KOSPI 200 stocks since 2015, in terms of both forecast quality and abstention quality, and the proposed model performed better than the comparison models. In particular, withheld forecasts carried about 1.5 times the error of those acted on, and when the same share of forecasts was withheld, the proposed criterion filtered out large errors better than a simple rule based on recent price movement. These results indicate that the contribution of the proposed model lies not in the accuracy of the predicted value but in selecting the moments at which a prediction should not be acted on.</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경제학, 통계학, 컴퓨터공학 등 여러 분야에서 연구되는 주제이며, 최근에는 가격과 거래 자료로부터 인공지능 모형을 학습하여 주가의 변동을 예측하는 연구가 활발해지고 있다. 그러나 대부분의 모형은 예측값을 하나만 내놓기 때문에, 그 예측을 지금 믿어도 되는지는 알려주지 못한다. 본 연구에서는 확신하기 어려운 시점을 스스로 가려내고 그 시점에는 예측을 내놓지 않는, 판단 보류가 가능한 딥러닝 모형을 제안한다. 제안 모형은 계산이 가벼운 구조를 사용하여 예측값 하나 대신 미래 수익률이 들어올 범위를 함께 산출하고, 그 범위가 최근 90일 동안 나온 범위 가운데 넓은 쪽 5%에 들면 판단을 보류한다. 2015년 이후 코스피200 구성종목 201개의 일별 자료로 제안 모형과 비교 모형들의 예측 성능과 보류 성능을 비교한 결과, 제안 모형이 비교 모형들보다 우수한 성능을 보였다. 특히 보류한 예측의 오차는 실행한 예측보다 약 1.5배 컸고, 같은 비율만큼 보류하도록 맞춘 비교에서도 최근 변동폭만 보는 단순한 규칙보다 오차가 큰 예측을 더 잘 걸러냈다. 이 결과는 제안 모형의 기여가 예측값의 정확도가 아니라 예측을 실행하지 말아야 할 시점의 선별에 있음을 보여준다.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때문이다[20].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