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1~2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</w:t>
            </w:r>
            <w:r>
              <w:rPr>
                <w:rFonts w:hint="eastAsia"/>
                <w:b w:val="0"/>
                <w:sz w:val="20"/>
                <w:szCs w:val="20"/>
              </w:rPr>
              <w:t>.2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07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인벤토리 UI 제작, 아이템 착용 시스템 추가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더미클라 연결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운동장, 농구장, 풋살장 모델링, 플레이어 스킬 애니메이션 제작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446819" cy="1409298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819" cy="14092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378121" cy="1385235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21" cy="13852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tap을 눌러 인벤토리 UI 띄우기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마우스 클릭으로 아이템 착용 시스템 설정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더미클라 연결 (동접 50에서 서버사망)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328670" cy="1162664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670" cy="11626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257707" cy="1132519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07" cy="1132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001252" cy="1253949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252" cy="12539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727206" cy="1261457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06" cy="12614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1571200" cy="904559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200" cy="904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1696854" cy="1010424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854" cy="10104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1719714" cy="931511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714" cy="9315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운동장, 농구장, 풋살장, 벙커 모델링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플레이어 스킬 애니메이션 제작</w:t>
            </w:r>
          </w:p>
        </w:tc>
      </w:tr>
    </w:tbl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1. </w:t>
            </w:r>
            <w:r>
              <w:rPr>
                <w:lang w:eastAsia="ko-KR"/>
                <w:sz w:val="20"/>
                <w:szCs w:val="20"/>
                <w:rtl w:val="off"/>
              </w:rPr>
              <w:t>로그인시 패킷은 전송됐으나 hpbar 업데이트 안된다.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bodymesh마다 약간 안맞는다.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1. 착지 위치 맞지 않음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로그인시 플레이어, 몬스러 객체 하나씩 보내느라 느리다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3. lock을 생각없이 썼는데 더미클라 연결해보니 들통났다.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1.</w:t>
            </w:r>
            <w:r>
              <w:rPr>
                <w:lang w:eastAsia="ko-KR"/>
                <w:sz w:val="20"/>
                <w:szCs w:val="20"/>
                <w:rtl w:val="off"/>
              </w:rPr>
              <w:t xml:space="preserve"> bar UI 생성 순서 조정?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skeltonmesl 뼈 위치 통일시켜보자..</w:t>
            </w:r>
          </w:p>
          <w:p>
            <w:pPr>
              <w:jc w:val="left"/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1. 서버에서 맵 충돌처리 해야한다.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2.. 로그인시 한번에 객체들 정보 보내도록 패킷 추가 - AddPlayerPkt -&gt; AddPlayersPkt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  (질문 - 패킷전송에 vector를 써도 되는가?)</w:t>
            </w:r>
          </w:p>
          <w:p>
            <w:pPr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3. ...</w:t>
            </w: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3~4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08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21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캐릭터 아이템 드랍기능과 인벤토리 간 연동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아이템 착용 시 아이템에 맞는 스탯 설정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플레이어 스탯 UI 및 설정 UI 구현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액터에 오브젝트 풀링과 동적 로딩 적용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인벤토리, 아이템 착용 서버와 동기화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패킷 한번에 보내도록 추가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더미 클라 이동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맵 충돌처리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창업보육센터</w:t>
            </w:r>
            <w:r>
              <w:rPr>
                <w:lang w:eastAsia="ko-KR"/>
                <w:rtl w:val="off"/>
              </w:rPr>
              <w:t xml:space="preserve"> 모델링</w:t>
            </w:r>
          </w:p>
          <w:p>
            <w:pPr>
              <w:rPr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아이템 썸네일</w:t>
            </w:r>
            <w:r>
              <w:rPr>
                <w:lang w:eastAsia="ko-KR"/>
                <w:rtl w:val="off"/>
              </w:rPr>
              <w:t>(2D이미지)</w:t>
            </w:r>
            <w:r>
              <w:rPr/>
              <w:t xml:space="preserve"> 만들기</w:t>
            </w:r>
          </w:p>
        </w:tc>
      </w:tr>
      <w:tr>
        <w:trPr>
          <w:trHeight w:val="196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Suji</cp:lastModifiedBy>
  <cp:revision>1</cp:revision>
  <dcterms:created xsi:type="dcterms:W3CDTF">2024-03-09T12:03:00Z</dcterms:created>
  <dcterms:modified xsi:type="dcterms:W3CDTF">2025-03-24T04:07:15Z</dcterms:modified>
  <cp:version>1200.0100.01</cp:version>
</cp:coreProperties>
</file>