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i/>
        </w:rPr>
        <w:t>BakingSoDA Experiment Report</w:t>
      </w:r>
    </w:p>
    <w:p>
      <w:pPr>
        <w:jc w:val="center"/>
      </w:pPr>
      <w:r>
        <w:rPr>
          <w:i/>
        </w:rPr>
        <w:t>Generated by : test1</w:t>
      </w:r>
    </w:p>
    <w:p>
      <w:pPr>
        <w:jc w:val="center"/>
      </w:pPr>
      <w:r>
        <w:rPr>
          <w:i/>
        </w:rPr>
        <w:t>Generated on : 2020-01-12_20:44:32</w:t>
      </w:r>
    </w:p>
    <w:p/>
    <w:p>
      <w:pPr>
        <w:pStyle w:val="Heading1"/>
      </w:pPr>
      <w:r>
        <w:t>Experiment Overview</w:t>
      </w:r>
    </w:p>
    <w:p/>
    <w:p>
      <w:pPr>
        <w:pStyle w:val="Heading1"/>
      </w:pPr>
      <w:r>
        <w:t>Data Overview</w:t>
      </w:r>
    </w:p>
    <w:p>
      <w:r>
        <w:t>This section provides information on the datasets used for the experiment.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454"/>
        </w:trPr>
        <w:tc>
          <w:tcPr>
            <w:tcW w:type="dxa" w:w="2880"/>
            <w:shd w:fill="E0E0E0"/>
          </w:tcPr>
          <w:p>
            <w:r>
              <w:rPr>
                <w:b/>
              </w:rPr>
              <w:t>Data</w:t>
            </w:r>
          </w:p>
        </w:tc>
        <w:tc>
          <w:tcPr>
            <w:tcW w:type="dxa" w:w="2880"/>
            <w:shd w:fill="E0E0E0"/>
          </w:tcPr>
          <w:p>
            <w:r>
              <w:rPr>
                <w:b/>
              </w:rPr>
              <w:t>Train data</w:t>
            </w:r>
          </w:p>
        </w:tc>
        <w:tc>
          <w:tcPr>
            <w:tcW w:type="dxa" w:w="2880"/>
            <w:shd w:fill="E0E0E0"/>
          </w:tcPr>
          <w:p>
            <w:r>
              <w:rPr>
                <w:b/>
              </w:rPr>
              <w:t>Valid data</w:t>
            </w:r>
          </w:p>
        </w:tc>
      </w:tr>
      <w:tr>
        <w:trPr>
          <w:trHeight w:val="454"/>
        </w:trPr>
        <w:tc>
          <w:tcPr>
            <w:tcW w:type="dxa" w:w="2880"/>
          </w:tcPr>
          <w:p>
            <w:r>
              <w:t>lendingclub_binary_before</w:t>
            </w:r>
          </w:p>
        </w:tc>
        <w:tc>
          <w:tcPr>
            <w:tcW w:type="dxa" w:w="2880"/>
          </w:tcPr>
          <w:p>
            <w:r>
              <w:t>941794 rows, 23 columns</w:t>
            </w:r>
          </w:p>
        </w:tc>
        <w:tc>
          <w:tcPr>
            <w:tcW w:type="dxa" w:w="2880"/>
          </w:tcPr>
          <w:p>
            <w:r>
              <w:t>403516 rows, 23 columns</w:t>
            </w:r>
          </w:p>
        </w:tc>
      </w:tr>
      <w:tr>
        <w:trPr>
          <w:trHeight w:val="454"/>
        </w:trPr>
        <w:tc>
          <w:tcPr>
            <w:tcW w:type="dxa" w:w="2880"/>
          </w:tcPr>
          <w:p>
            <w:r>
              <w:t>lendingclub_binary_after</w:t>
            </w:r>
          </w:p>
        </w:tc>
        <w:tc>
          <w:tcPr>
            <w:tcW w:type="dxa" w:w="2880"/>
          </w:tcPr>
          <w:p>
            <w:r>
              <w:t>941794 rows, 145 columns</w:t>
            </w:r>
          </w:p>
        </w:tc>
        <w:tc>
          <w:tcPr>
            <w:tcW w:type="dxa" w:w="2880"/>
          </w:tcPr>
          <w:p>
            <w:r>
              <w:t>403516 rows, 145 columns</w:t>
            </w:r>
          </w:p>
        </w:tc>
      </w:tr>
    </w:tbl>
    <w:p>
      <w:pPr>
        <w:pStyle w:val="Heading1"/>
      </w:pPr>
      <w:r>
        <w:t>Experiment Settings</w:t>
      </w:r>
    </w:p>
    <w:p>
      <w:r>
        <w:t>Below are the settings selected for the experiment by agilesoda. The Defined Parameters represent the high-level parameters; the Config Overrides represent the fine-control parameters</w:t>
      </w:r>
    </w:p>
    <w:p>
      <w:pPr>
        <w:jc w:val="center"/>
      </w:pPr>
      <w:r>
        <w:rPr>
          <w:b/>
        </w:rPr>
        <w:t>Input Setting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54"/>
        </w:trPr>
        <w:tc>
          <w:tcPr>
            <w:tcW w:type="dxa" w:w="4320"/>
            <w:shd w:fill="E0E0E0"/>
          </w:tcPr>
          <w:p>
            <w:r>
              <w:rPr>
                <w:b/>
              </w:rPr>
              <w:t>Setting</w:t>
            </w:r>
          </w:p>
        </w:tc>
        <w:tc>
          <w:tcPr>
            <w:tcW w:type="dxa" w:w="4320"/>
            <w:shd w:fill="E0E0E0"/>
          </w:tcPr>
          <w:p>
            <w:r>
              <w:rPr>
                <w:b/>
              </w:rPr>
              <w:t>Value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Target column</w:t>
            </w:r>
          </w:p>
        </w:tc>
        <w:tc>
          <w:tcPr>
            <w:tcW w:type="dxa" w:w="4320"/>
          </w:tcPr>
          <w:p>
            <w:r>
              <w:t>['charged_off']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PK column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Standardize</w:t>
            </w:r>
          </w:p>
        </w:tc>
        <w:tc>
          <w:tcPr>
            <w:tcW w:type="dxa" w:w="4320"/>
          </w:tcPr>
          <w:p>
            <w:r>
              <w:t>normal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Fill na</w:t>
            </w:r>
          </w:p>
        </w:tc>
        <w:tc>
          <w:tcPr>
            <w:tcW w:type="dxa" w:w="4320"/>
          </w:tcPr>
          <w:p>
            <w:r>
              <w:t>gan</w:t>
            </w:r>
          </w:p>
        </w:tc>
      </w:tr>
    </w:tbl>
    <w:p/>
    <w:p>
      <w:pPr>
        <w:jc w:val="center"/>
      </w:pPr>
      <w:r>
        <w:rPr>
          <w:b/>
        </w:rPr>
        <w:t>General Setting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54"/>
        </w:trPr>
        <w:tc>
          <w:tcPr>
            <w:tcW w:type="dxa" w:w="4320"/>
            <w:shd w:fill="E0E0E0"/>
          </w:tcPr>
          <w:p>
            <w:r>
              <w:rPr>
                <w:b/>
              </w:rPr>
              <w:t>Setting</w:t>
            </w:r>
          </w:p>
        </w:tc>
        <w:tc>
          <w:tcPr>
            <w:tcW w:type="dxa" w:w="4320"/>
            <w:shd w:fill="E0E0E0"/>
          </w:tcPr>
          <w:p>
            <w:r>
              <w:rPr>
                <w:b/>
              </w:rPr>
              <w:t>Value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classification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Algorithm</w:t>
            </w:r>
          </w:p>
        </w:tc>
        <w:tc>
          <w:tcPr>
            <w:tcW w:type="dxa" w:w="4320"/>
          </w:tcPr>
          <w:p>
            <w:r>
              <w:t>a2gan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GPU</w:t>
            </w:r>
          </w:p>
        </w:tc>
        <w:tc>
          <w:tcPr>
            <w:tcW w:type="dxa" w:w="4320"/>
          </w:tcPr>
          <w:p>
            <w:r>
              <w:t>[0, 1]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Action type</w:t>
            </w:r>
          </w:p>
        </w:tc>
        <w:tc>
          <w:tcPr>
            <w:tcW w:type="dxa" w:w="4320"/>
          </w:tcPr>
          <w:p>
            <w:r>
              <w:t>category</w:t>
            </w:r>
          </w:p>
        </w:tc>
      </w:tr>
    </w:tbl>
    <w:p/>
    <w:p>
      <w:pPr>
        <w:jc w:val="center"/>
      </w:pPr>
      <w:r>
        <w:rPr>
          <w:b/>
        </w:rPr>
        <w:t>Metric Setting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54"/>
        </w:trPr>
        <w:tc>
          <w:tcPr>
            <w:tcW w:type="dxa" w:w="4320"/>
            <w:shd w:fill="E0E0E0"/>
          </w:tcPr>
          <w:p>
            <w:r>
              <w:rPr>
                <w:b/>
              </w:rPr>
              <w:t>Setting</w:t>
            </w:r>
          </w:p>
        </w:tc>
        <w:tc>
          <w:tcPr>
            <w:tcW w:type="dxa" w:w="4320"/>
            <w:shd w:fill="E0E0E0"/>
          </w:tcPr>
          <w:p>
            <w:r>
              <w:rPr>
                <w:b/>
              </w:rPr>
              <w:t>Value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Reward column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</w:tbl>
    <w:p>
      <w:pPr>
        <w:pStyle w:val="Heading1"/>
      </w:pPr>
      <w:r>
        <w:t>Parameter Setting</w:t>
      </w:r>
    </w:p>
    <w:p/>
    <w:p>
      <w:pPr>
        <w:jc w:val="center"/>
      </w:pPr>
      <w:r>
        <w:rPr>
          <w:b/>
        </w:rPr>
        <w:t>Actor Parameter Setting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54"/>
        </w:trPr>
        <w:tc>
          <w:tcPr>
            <w:tcW w:type="dxa" w:w="4320"/>
            <w:shd w:fill="E0E0E0"/>
          </w:tcPr>
          <w:p>
            <w:r>
              <w:rPr>
                <w:b/>
              </w:rPr>
              <w:t>Parameter</w:t>
            </w:r>
          </w:p>
        </w:tc>
        <w:tc>
          <w:tcPr>
            <w:tcW w:type="dxa" w:w="4320"/>
            <w:shd w:fill="E0E0E0"/>
          </w:tcPr>
          <w:p>
            <w:r>
              <w:rPr>
                <w:b/>
              </w:rPr>
              <w:t>Value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Network Architecture</w:t>
            </w:r>
          </w:p>
        </w:tc>
        <w:tc>
          <w:tcPr>
            <w:tcW w:type="dxa" w:w="4320"/>
          </w:tcPr>
          <w:p>
            <w:r>
              <w:t>mlp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Hidden Activation</w:t>
            </w:r>
          </w:p>
        </w:tc>
        <w:tc>
          <w:tcPr>
            <w:tcW w:type="dxa" w:w="4320"/>
          </w:tcPr>
          <w:p>
            <w:r>
              <w:t>selu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Hidden Layer</w:t>
            </w:r>
          </w:p>
        </w:tc>
        <w:tc>
          <w:tcPr>
            <w:tcW w:type="dxa" w:w="4320"/>
          </w:tcPr>
          <w:p>
            <w:r>
              <w:t>[128, 128]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Bias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Dropout Ratio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Learning Rate</w:t>
            </w:r>
          </w:p>
        </w:tc>
        <w:tc>
          <w:tcPr>
            <w:tcW w:type="dxa" w:w="4320"/>
          </w:tcPr>
          <w:p>
            <w:r>
              <w:t>1e-05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Initializer</w:t>
            </w:r>
          </w:p>
        </w:tc>
        <w:tc>
          <w:tcPr>
            <w:tcW w:type="dxa" w:w="4320"/>
          </w:tcPr>
          <w:p>
            <w:r>
              <w:t>lecun_normal</w:t>
            </w:r>
          </w:p>
        </w:tc>
      </w:tr>
    </w:tbl>
    <w:p/>
    <w:p>
      <w:pPr>
        <w:jc w:val="center"/>
      </w:pPr>
      <w:r>
        <w:rPr>
          <w:b/>
        </w:rPr>
        <w:t>Critic Parameter Setting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54"/>
        </w:trPr>
        <w:tc>
          <w:tcPr>
            <w:tcW w:type="dxa" w:w="4320"/>
            <w:shd w:fill="E0E0E0"/>
          </w:tcPr>
          <w:p>
            <w:r>
              <w:rPr>
                <w:b/>
              </w:rPr>
              <w:t>Parameter</w:t>
            </w:r>
          </w:p>
        </w:tc>
        <w:tc>
          <w:tcPr>
            <w:tcW w:type="dxa" w:w="4320"/>
            <w:shd w:fill="E0E0E0"/>
          </w:tcPr>
          <w:p>
            <w:r>
              <w:rPr>
                <w:b/>
              </w:rPr>
              <w:t>Value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smoothl1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Network Architecture</w:t>
            </w:r>
          </w:p>
        </w:tc>
        <w:tc>
          <w:tcPr>
            <w:tcW w:type="dxa" w:w="4320"/>
          </w:tcPr>
          <w:p>
            <w:r>
              <w:t>mlp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Hidden Activation</w:t>
            </w:r>
          </w:p>
        </w:tc>
        <w:tc>
          <w:tcPr>
            <w:tcW w:type="dxa" w:w="4320"/>
          </w:tcPr>
          <w:p>
            <w:r>
              <w:t>selu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Hidden Layer</w:t>
            </w:r>
          </w:p>
        </w:tc>
        <w:tc>
          <w:tcPr>
            <w:tcW w:type="dxa" w:w="4320"/>
          </w:tcPr>
          <w:p>
            <w:r>
              <w:t>[128, 128]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Bias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Dropout Ratio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Learning Rate</w:t>
            </w:r>
          </w:p>
        </w:tc>
        <w:tc>
          <w:tcPr>
            <w:tcW w:type="dxa" w:w="4320"/>
          </w:tcPr>
          <w:p>
            <w:r>
              <w:t>1e-05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Initializer</w:t>
            </w:r>
          </w:p>
        </w:tc>
        <w:tc>
          <w:tcPr>
            <w:tcW w:type="dxa" w:w="4320"/>
          </w:tcPr>
          <w:p>
            <w:r>
              <w:t>lecun_normal</w:t>
            </w:r>
          </w:p>
        </w:tc>
      </w:tr>
    </w:tbl>
    <w:p/>
    <w:p>
      <w:pPr>
        <w:jc w:val="center"/>
      </w:pPr>
      <w:r>
        <w:rPr>
          <w:b/>
        </w:rPr>
        <w:t>Other Parameter Setting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54"/>
        </w:trPr>
        <w:tc>
          <w:tcPr>
            <w:tcW w:type="dxa" w:w="4320"/>
            <w:shd w:fill="E0E0E0"/>
          </w:tcPr>
          <w:p>
            <w:r>
              <w:rPr>
                <w:b/>
              </w:rPr>
              <w:t>Parameter</w:t>
            </w:r>
          </w:p>
        </w:tc>
        <w:tc>
          <w:tcPr>
            <w:tcW w:type="dxa" w:w="4320"/>
            <w:shd w:fill="E0E0E0"/>
          </w:tcPr>
          <w:p>
            <w:r>
              <w:rPr>
                <w:b/>
              </w:rPr>
              <w:t>Value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Iteration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Gamma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Entropy Ratio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Exploration Rate</w:t>
            </w:r>
          </w:p>
        </w:tc>
        <w:tc>
          <w:tcPr>
            <w:tcW w:type="dxa" w:w="4320"/>
          </w:tcPr>
          <w:p>
            <w:r>
              <w:t>[2000.0, 1.0]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Algorithm</w:t>
            </w:r>
          </w:p>
        </w:tc>
        <w:tc>
          <w:tcPr>
            <w:tcW w:type="dxa" w:w="4320"/>
          </w:tcPr>
          <w:p>
            <w:r>
              <w:t>a2gan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Batch Size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Aug Ratio</w:t>
            </w:r>
          </w:p>
        </w:tc>
        <w:tc>
          <w:tcPr>
            <w:tcW w:type="dxa" w:w="4320"/>
          </w:tcPr>
          <w:p>
            <w:r>
              <w:t>[0.9, 0.1]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Save Name</w:t>
            </w:r>
          </w:p>
        </w:tc>
        <w:tc>
          <w:tcPr>
            <w:tcW w:type="dxa" w:w="4320"/>
          </w:tcPr>
          <w:p>
            <w:r>
              <w:t>test1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Save Period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Visualize Period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Seed</w:t>
            </w:r>
          </w:p>
        </w:tc>
        <w:tc>
          <w:tcPr>
            <w:tcW w:type="dxa" w:w="4320"/>
          </w:tcPr>
          <w:p>
            <w:r>
              <w:t>1234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Visualize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rPr>
          <w:trHeight w:val="454"/>
        </w:trPr>
        <w:tc>
          <w:tcPr>
            <w:tcW w:type="dxa" w:w="4320"/>
          </w:tcPr>
          <w:p>
            <w:r>
              <w:t>Evaluation Metrics</w:t>
            </w:r>
          </w:p>
        </w:tc>
        <w:tc>
          <w:tcPr>
            <w:tcW w:type="dxa" w:w="4320"/>
          </w:tcPr>
          <w:p>
            <w:r>
              <w:t>['reward', 'confusion_matrix', 'auc', 'accuracy', 'f1']</w:t>
            </w:r>
          </w:p>
        </w:tc>
      </w:tr>
    </w:tbl>
    <w:p>
      <w:pPr>
        <w:pStyle w:val="Heading1"/>
      </w:pPr>
      <w:r>
        <w:t>Train / Valid model performance</w:t>
      </w:r>
    </w:p>
    <w:p>
      <w:r>
        <w:t>This section provides performance of train and valid.</w:t>
      </w:r>
    </w:p>
    <w:p>
      <w:r>
        <w:t>You select metric : ['reward', 'confusion_matrix', 'auc', 'accuracy', 'f1']</w:t>
      </w:r>
    </w:p>
    <w:p/>
    <w:p>
      <w:pPr>
        <w:jc w:val="center"/>
      </w:pPr>
      <w:r>
        <w:rPr>
          <w:b/>
        </w:rPr>
        <w:t>Best  train_reward  model : 0.0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0.747582</w:t>
            </w:r>
          </w:p>
        </w:tc>
        <w:tc>
          <w:tcPr>
            <w:tcW w:type="dxa" w:w="1728"/>
          </w:tcPr>
          <w:p>
            <w:r>
              <w:t>0.479798</w:t>
            </w:r>
          </w:p>
        </w:tc>
        <w:tc>
          <w:tcPr>
            <w:tcW w:type="dxa" w:w="1728"/>
          </w:tcPr>
          <w:p>
            <w:r>
              <w:t>0.096985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0.746719</w:t>
            </w:r>
          </w:p>
        </w:tc>
        <w:tc>
          <w:tcPr>
            <w:tcW w:type="dxa" w:w="1728"/>
          </w:tcPr>
          <w:p>
            <w:r>
              <w:t>0.482374</w:t>
            </w:r>
          </w:p>
        </w:tc>
        <w:tc>
          <w:tcPr>
            <w:tcW w:type="dxa" w:w="1728"/>
          </w:tcPr>
          <w:p>
            <w:r>
              <w:t>0.099335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0.7473229218544425</w:t>
            </w:r>
          </w:p>
        </w:tc>
        <w:tc>
          <w:tcPr>
            <w:tcW w:type="dxa" w:w="1728"/>
          </w:tcPr>
          <w:p>
            <w:r>
              <w:t>0.48057400384741555</w:t>
            </w:r>
          </w:p>
        </w:tc>
        <w:tc>
          <w:tcPr>
            <w:tcW w:type="dxa" w:w="1728"/>
          </w:tcPr>
          <w:p>
            <w:r>
              <w:t>0.09769253025352173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Best  valid_reward  model : 0.0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0.747582</w:t>
            </w:r>
          </w:p>
        </w:tc>
        <w:tc>
          <w:tcPr>
            <w:tcW w:type="dxa" w:w="1728"/>
          </w:tcPr>
          <w:p>
            <w:r>
              <w:t>0.479798</w:t>
            </w:r>
          </w:p>
        </w:tc>
        <w:tc>
          <w:tcPr>
            <w:tcW w:type="dxa" w:w="1728"/>
          </w:tcPr>
          <w:p>
            <w:r>
              <w:t>0.096985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0.746719</w:t>
            </w:r>
          </w:p>
        </w:tc>
        <w:tc>
          <w:tcPr>
            <w:tcW w:type="dxa" w:w="1728"/>
          </w:tcPr>
          <w:p>
            <w:r>
              <w:t>0.482374</w:t>
            </w:r>
          </w:p>
        </w:tc>
        <w:tc>
          <w:tcPr>
            <w:tcW w:type="dxa" w:w="1728"/>
          </w:tcPr>
          <w:p>
            <w:r>
              <w:t>0.099335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0.7473229218544425</w:t>
            </w:r>
          </w:p>
        </w:tc>
        <w:tc>
          <w:tcPr>
            <w:tcW w:type="dxa" w:w="1728"/>
          </w:tcPr>
          <w:p>
            <w:r>
              <w:t>0.48057400384741555</w:t>
            </w:r>
          </w:p>
        </w:tc>
        <w:tc>
          <w:tcPr>
            <w:tcW w:type="dxa" w:w="1728"/>
          </w:tcPr>
          <w:p>
            <w:r>
              <w:t>0.09769253025352173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Best  train_auc  model : 4999.0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0.802406</w:t>
            </w:r>
          </w:p>
        </w:tc>
        <w:tc>
          <w:tcPr>
            <w:tcW w:type="dxa" w:w="1728"/>
          </w:tcPr>
          <w:p>
            <w:r>
              <w:t>0.710333</w:t>
            </w:r>
          </w:p>
        </w:tc>
        <w:tc>
          <w:tcPr>
            <w:tcW w:type="dxa" w:w="1728"/>
          </w:tcPr>
          <w:p>
            <w:r>
              <w:t>0.068795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0.801482</w:t>
            </w:r>
          </w:p>
        </w:tc>
        <w:tc>
          <w:tcPr>
            <w:tcW w:type="dxa" w:w="1728"/>
          </w:tcPr>
          <w:p>
            <w:r>
              <w:t>0.710373</w:t>
            </w:r>
          </w:p>
        </w:tc>
        <w:tc>
          <w:tcPr>
            <w:tcW w:type="dxa" w:w="1728"/>
          </w:tcPr>
          <w:p>
            <w:r>
              <w:t>0.066669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0.8021288773591216</w:t>
            </w:r>
          </w:p>
        </w:tc>
        <w:tc>
          <w:tcPr>
            <w:tcW w:type="dxa" w:w="1728"/>
          </w:tcPr>
          <w:p>
            <w:r>
              <w:t>0.7103451933451235</w:t>
            </w:r>
          </w:p>
        </w:tc>
        <w:tc>
          <w:tcPr>
            <w:tcW w:type="dxa" w:w="1728"/>
          </w:tcPr>
          <w:p>
            <w:r>
              <w:t>0.06815604127868714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Best  valid_auc  model : 4999.0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0.802406</w:t>
            </w:r>
          </w:p>
        </w:tc>
        <w:tc>
          <w:tcPr>
            <w:tcW w:type="dxa" w:w="1728"/>
          </w:tcPr>
          <w:p>
            <w:r>
              <w:t>0.710333</w:t>
            </w:r>
          </w:p>
        </w:tc>
        <w:tc>
          <w:tcPr>
            <w:tcW w:type="dxa" w:w="1728"/>
          </w:tcPr>
          <w:p>
            <w:r>
              <w:t>0.068795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0.801482</w:t>
            </w:r>
          </w:p>
        </w:tc>
        <w:tc>
          <w:tcPr>
            <w:tcW w:type="dxa" w:w="1728"/>
          </w:tcPr>
          <w:p>
            <w:r>
              <w:t>0.710373</w:t>
            </w:r>
          </w:p>
        </w:tc>
        <w:tc>
          <w:tcPr>
            <w:tcW w:type="dxa" w:w="1728"/>
          </w:tcPr>
          <w:p>
            <w:r>
              <w:t>0.066669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0.8021288773591216</w:t>
            </w:r>
          </w:p>
        </w:tc>
        <w:tc>
          <w:tcPr>
            <w:tcW w:type="dxa" w:w="1728"/>
          </w:tcPr>
          <w:p>
            <w:r>
              <w:t>0.7103451933451235</w:t>
            </w:r>
          </w:p>
        </w:tc>
        <w:tc>
          <w:tcPr>
            <w:tcW w:type="dxa" w:w="1728"/>
          </w:tcPr>
          <w:p>
            <w:r>
              <w:t>0.06815604127868714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Best  train_accuracy  model : 4600.0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0.802485</w:t>
            </w:r>
          </w:p>
        </w:tc>
        <w:tc>
          <w:tcPr>
            <w:tcW w:type="dxa" w:w="1728"/>
          </w:tcPr>
          <w:p>
            <w:r>
              <w:t>0.709954</w:t>
            </w:r>
          </w:p>
        </w:tc>
        <w:tc>
          <w:tcPr>
            <w:tcW w:type="dxa" w:w="1728"/>
          </w:tcPr>
          <w:p>
            <w:r>
              <w:t>0.078252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0.801641</w:t>
            </w:r>
          </w:p>
        </w:tc>
        <w:tc>
          <w:tcPr>
            <w:tcW w:type="dxa" w:w="1728"/>
          </w:tcPr>
          <w:p>
            <w:r>
              <w:t>0.710058</w:t>
            </w:r>
          </w:p>
        </w:tc>
        <w:tc>
          <w:tcPr>
            <w:tcW w:type="dxa" w:w="1728"/>
          </w:tcPr>
          <w:p>
            <w:r>
              <w:t>0.076986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0.8022321992700567</w:t>
            </w:r>
          </w:p>
        </w:tc>
        <w:tc>
          <w:tcPr>
            <w:tcW w:type="dxa" w:w="1728"/>
          </w:tcPr>
          <w:p>
            <w:r>
              <w:t>0.709985009655828</w:t>
            </w:r>
          </w:p>
        </w:tc>
        <w:tc>
          <w:tcPr>
            <w:tcW w:type="dxa" w:w="1728"/>
          </w:tcPr>
          <w:p>
            <w:r>
              <w:t>0.07787139505141633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Best  valid_accuracy  model : 4600.0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0.802485</w:t>
            </w:r>
          </w:p>
        </w:tc>
        <w:tc>
          <w:tcPr>
            <w:tcW w:type="dxa" w:w="1728"/>
          </w:tcPr>
          <w:p>
            <w:r>
              <w:t>0.709954</w:t>
            </w:r>
          </w:p>
        </w:tc>
        <w:tc>
          <w:tcPr>
            <w:tcW w:type="dxa" w:w="1728"/>
          </w:tcPr>
          <w:p>
            <w:r>
              <w:t>0.078252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0.801641</w:t>
            </w:r>
          </w:p>
        </w:tc>
        <w:tc>
          <w:tcPr>
            <w:tcW w:type="dxa" w:w="1728"/>
          </w:tcPr>
          <w:p>
            <w:r>
              <w:t>0.710058</w:t>
            </w:r>
          </w:p>
        </w:tc>
        <w:tc>
          <w:tcPr>
            <w:tcW w:type="dxa" w:w="1728"/>
          </w:tcPr>
          <w:p>
            <w:r>
              <w:t>0.076986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0.8022321992700567</w:t>
            </w:r>
          </w:p>
        </w:tc>
        <w:tc>
          <w:tcPr>
            <w:tcW w:type="dxa" w:w="1728"/>
          </w:tcPr>
          <w:p>
            <w:r>
              <w:t>0.709985009655828</w:t>
            </w:r>
          </w:p>
        </w:tc>
        <w:tc>
          <w:tcPr>
            <w:tcW w:type="dxa" w:w="1728"/>
          </w:tcPr>
          <w:p>
            <w:r>
              <w:t>0.07787139505141633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Best  train_f1  model : 0.0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0.747582</w:t>
            </w:r>
          </w:p>
        </w:tc>
        <w:tc>
          <w:tcPr>
            <w:tcW w:type="dxa" w:w="1728"/>
          </w:tcPr>
          <w:p>
            <w:r>
              <w:t>0.479798</w:t>
            </w:r>
          </w:p>
        </w:tc>
        <w:tc>
          <w:tcPr>
            <w:tcW w:type="dxa" w:w="1728"/>
          </w:tcPr>
          <w:p>
            <w:r>
              <w:t>0.096985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0.746719</w:t>
            </w:r>
          </w:p>
        </w:tc>
        <w:tc>
          <w:tcPr>
            <w:tcW w:type="dxa" w:w="1728"/>
          </w:tcPr>
          <w:p>
            <w:r>
              <w:t>0.482374</w:t>
            </w:r>
          </w:p>
        </w:tc>
        <w:tc>
          <w:tcPr>
            <w:tcW w:type="dxa" w:w="1728"/>
          </w:tcPr>
          <w:p>
            <w:r>
              <w:t>0.099335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0.7473229218544425</w:t>
            </w:r>
          </w:p>
        </w:tc>
        <w:tc>
          <w:tcPr>
            <w:tcW w:type="dxa" w:w="1728"/>
          </w:tcPr>
          <w:p>
            <w:r>
              <w:t>0.48057400384741555</w:t>
            </w:r>
          </w:p>
        </w:tc>
        <w:tc>
          <w:tcPr>
            <w:tcW w:type="dxa" w:w="1728"/>
          </w:tcPr>
          <w:p>
            <w:r>
              <w:t>0.09769253025352173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Best  valid_f1  model : 0.0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54"/>
        </w:trPr>
        <w:tc>
          <w:tcPr>
            <w:tcW w:type="dxa" w:w="1728"/>
            <w:shd w:fill="E0E0E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auc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f1</w:t>
            </w:r>
          </w:p>
        </w:tc>
        <w:tc>
          <w:tcPr>
            <w:tcW w:type="dxa" w:w="1728"/>
            <w:shd w:fill="E0E0E0"/>
          </w:tcPr>
          <w:p>
            <w:r>
              <w:rPr>
                <w:b/>
              </w:rPr>
              <w:t>reward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Train</w:t>
            </w:r>
          </w:p>
        </w:tc>
        <w:tc>
          <w:tcPr>
            <w:tcW w:type="dxa" w:w="1728"/>
          </w:tcPr>
          <w:p>
            <w:r>
              <w:t>0.747582</w:t>
            </w:r>
          </w:p>
        </w:tc>
        <w:tc>
          <w:tcPr>
            <w:tcW w:type="dxa" w:w="1728"/>
          </w:tcPr>
          <w:p>
            <w:r>
              <w:t>0.479798</w:t>
            </w:r>
          </w:p>
        </w:tc>
        <w:tc>
          <w:tcPr>
            <w:tcW w:type="dxa" w:w="1728"/>
          </w:tcPr>
          <w:p>
            <w:r>
              <w:t>0.096985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0.746719</w:t>
            </w:r>
          </w:p>
        </w:tc>
        <w:tc>
          <w:tcPr>
            <w:tcW w:type="dxa" w:w="1728"/>
          </w:tcPr>
          <w:p>
            <w:r>
              <w:t>0.482374</w:t>
            </w:r>
          </w:p>
        </w:tc>
        <w:tc>
          <w:tcPr>
            <w:tcW w:type="dxa" w:w="1728"/>
          </w:tcPr>
          <w:p>
            <w:r>
              <w:t>0.099335</w:t>
            </w:r>
          </w:p>
        </w:tc>
        <w:tc>
          <w:tcPr>
            <w:tcW w:type="dxa" w:w="1728"/>
          </w:tcPr>
          <w:p>
            <w:r>
              <w:t>0.000000</w:t>
            </w:r>
          </w:p>
        </w:tc>
      </w:tr>
      <w:tr>
        <w:trPr>
          <w:trHeight w:val="454"/>
        </w:trP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0.7473229218544425</w:t>
            </w:r>
          </w:p>
        </w:tc>
        <w:tc>
          <w:tcPr>
            <w:tcW w:type="dxa" w:w="1728"/>
          </w:tcPr>
          <w:p>
            <w:r>
              <w:t>0.48057400384741555</w:t>
            </w:r>
          </w:p>
        </w:tc>
        <w:tc>
          <w:tcPr>
            <w:tcW w:type="dxa" w:w="1728"/>
          </w:tcPr>
          <w:p>
            <w:r>
              <w:t>0.09769253025352173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/>
    <w:p>
      <w:pPr>
        <w:jc w:val="center"/>
      </w:pPr>
      <w:r>
        <w:rPr>
          <w:b/>
        </w:rPr>
        <w:t>Train Confusion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Positive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Negative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Positive</w:t>
            </w:r>
          </w:p>
        </w:tc>
        <w:tc>
          <w:tcPr>
            <w:tcW w:type="dxa" w:w="2880"/>
          </w:tcPr>
          <w:p>
            <w:r>
              <w:t>748827.0</w:t>
            </w:r>
          </w:p>
        </w:tc>
        <w:tc>
          <w:tcPr>
            <w:tcW w:type="dxa" w:w="2880"/>
          </w:tcPr>
          <w:p>
            <w:r>
              <w:t>5129.0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Negative</w:t>
            </w:r>
          </w:p>
        </w:tc>
        <w:tc>
          <w:tcPr>
            <w:tcW w:type="dxa" w:w="2880"/>
          </w:tcPr>
          <w:p>
            <w:r>
              <w:t>180964.0</w:t>
            </w:r>
          </w:p>
        </w:tc>
        <w:tc>
          <w:tcPr>
            <w:tcW w:type="dxa" w:w="2880"/>
          </w:tcPr>
          <w:p>
            <w:r>
              <w:t>6874.0</w:t>
            </w:r>
          </w:p>
        </w:tc>
      </w:tr>
    </w:tbl>
    <w:p/>
    <w:p>
      <w:pPr>
        <w:jc w:val="center"/>
      </w:pPr>
      <w:r>
        <w:rPr>
          <w:b/>
        </w:rPr>
        <w:t>Valid Confusion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Positive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Negative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Positive</w:t>
            </w:r>
          </w:p>
        </w:tc>
        <w:tc>
          <w:tcPr>
            <w:tcW w:type="dxa" w:w="2880"/>
          </w:tcPr>
          <w:p>
            <w:r>
              <w:t>320550.0</w:t>
            </w:r>
          </w:p>
        </w:tc>
        <w:tc>
          <w:tcPr>
            <w:tcW w:type="dxa" w:w="2880"/>
          </w:tcPr>
          <w:p>
            <w:r>
              <w:t>2245.0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Negative</w:t>
            </w:r>
          </w:p>
        </w:tc>
        <w:tc>
          <w:tcPr>
            <w:tcW w:type="dxa" w:w="2880"/>
          </w:tcPr>
          <w:p>
            <w:r>
              <w:t>77860.0</w:t>
            </w:r>
          </w:p>
        </w:tc>
        <w:tc>
          <w:tcPr>
            <w:tcW w:type="dxa" w:w="2880"/>
          </w:tcPr>
          <w:p>
            <w:r>
              <w:t>2861.0</w:t>
            </w:r>
          </w:p>
        </w:tc>
      </w:tr>
    </w:tbl>
    <w:p>
      <w:pPr>
        <w:pStyle w:val="Heading1"/>
        <w:jc w:val="center"/>
      </w:pPr>
      <w:r>
        <w:t>Plot about Train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1-12_20-44-00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