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B" w:rsidRDefault="002764DB">
      <w:bookmarkStart w:id="0" w:name="_GoBack"/>
      <w:bookmarkEnd w:id="0"/>
    </w:p>
    <w:sectPr w:rsidR="0027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2764DB"/>
    <w:rsid w:val="0050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0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Document.hwdt</Template>
  <Application>Hancom Office Word</Application>
  <DocSecurity>0</DocSecurity>
  <ScaleCrop>false</ScaleCrop>
  <Company/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