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420F" w14:textId="63AF7D56" w:rsidR="00713D25" w:rsidRPr="00F21645" w:rsidRDefault="00623CAF" w:rsidP="00B1790A">
      <w:pPr>
        <w:rPr>
          <w:rFonts w:asciiTheme="majorHAnsi" w:eastAsiaTheme="majorHAnsi" w:hAnsiTheme="majorHAnsi"/>
          <w:color w:val="000000" w:themeColor="text1"/>
        </w:rPr>
      </w:pPr>
      <w:r w:rsidRPr="00F21645">
        <w:rPr>
          <w:rFonts w:asciiTheme="majorHAnsi" w:eastAsiaTheme="majorHAnsi" w:hAnsiTheme="majorHAnsi" w:hint="eastAsia"/>
          <w:noProof/>
          <w:color w:val="000000" w:themeColor="text1"/>
        </w:rPr>
        <w:drawing>
          <wp:anchor distT="0" distB="0" distL="114300" distR="114300" simplePos="0" relativeHeight="251661312" behindDoc="0" locked="0" layoutInCell="1" allowOverlap="1" wp14:anchorId="74376F6A" wp14:editId="77002B88">
            <wp:simplePos x="0" y="0"/>
            <wp:positionH relativeFrom="margin">
              <wp:posOffset>1243965</wp:posOffset>
            </wp:positionH>
            <wp:positionV relativeFrom="paragraph">
              <wp:posOffset>2233295</wp:posOffset>
            </wp:positionV>
            <wp:extent cx="3242945" cy="2760980"/>
            <wp:effectExtent l="0" t="0" r="0" b="127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alphaModFix amt="38000"/>
                      <a:extLst>
                        <a:ext uri="{BEBA8EAE-BF5A-486C-A8C5-ECC9F3942E4B}">
                          <a14:imgProps xmlns:a14="http://schemas.microsoft.com/office/drawing/2010/main">
                            <a14:imgLayer r:embed="rId9">
                              <a14:imgEffect>
                                <a14:sharpenSoften amount="-11000"/>
                              </a14:imgEffect>
                              <a14:imgEffect>
                                <a14:colorTemperature colorTemp="6300"/>
                              </a14:imgEffect>
                            </a14:imgLayer>
                          </a14:imgProps>
                        </a:ext>
                        <a:ext uri="{28A0092B-C50C-407E-A947-70E740481C1C}">
                          <a14:useLocalDpi xmlns:a14="http://schemas.microsoft.com/office/drawing/2010/main" val="0"/>
                        </a:ext>
                      </a:extLst>
                    </a:blip>
                    <a:srcRect/>
                    <a:stretch>
                      <a:fillRect/>
                    </a:stretch>
                  </pic:blipFill>
                  <pic:spPr bwMode="auto">
                    <a:xfrm>
                      <a:off x="0" y="0"/>
                      <a:ext cx="3242945" cy="2760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13D25" w:rsidRPr="00F21645">
        <w:rPr>
          <w:rFonts w:asciiTheme="majorHAnsi" w:eastAsiaTheme="majorHAnsi" w:hAnsiTheme="majorHAnsi"/>
          <w:noProof/>
          <w:color w:val="000000" w:themeColor="text1"/>
        </w:rPr>
        <mc:AlternateContent>
          <mc:Choice Requires="wps">
            <w:drawing>
              <wp:anchor distT="45720" distB="45720" distL="114300" distR="114300" simplePos="0" relativeHeight="251660288" behindDoc="0" locked="0" layoutInCell="1" allowOverlap="1" wp14:anchorId="70C2DE14" wp14:editId="7ECEA970">
                <wp:simplePos x="0" y="0"/>
                <wp:positionH relativeFrom="margin">
                  <wp:posOffset>3572256</wp:posOffset>
                </wp:positionH>
                <wp:positionV relativeFrom="paragraph">
                  <wp:posOffset>5738749</wp:posOffset>
                </wp:positionV>
                <wp:extent cx="2105660" cy="2955925"/>
                <wp:effectExtent l="0" t="0" r="889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2955925"/>
                        </a:xfrm>
                        <a:prstGeom prst="rect">
                          <a:avLst/>
                        </a:prstGeom>
                        <a:solidFill>
                          <a:srgbClr val="FFFFFF"/>
                        </a:solidFill>
                        <a:ln w="9525">
                          <a:noFill/>
                          <a:miter lim="800000"/>
                          <a:headEnd/>
                          <a:tailEnd/>
                        </a:ln>
                      </wps:spPr>
                      <wps:txbx>
                        <w:txbxContent>
                          <w:p w14:paraId="7EAEA65A" w14:textId="77777777" w:rsidR="00816B8D" w:rsidRPr="00CA133C" w:rsidRDefault="00816B8D" w:rsidP="00713D25">
                            <w:pPr>
                              <w:rPr>
                                <w:sz w:val="22"/>
                                <w:szCs w:val="24"/>
                              </w:rPr>
                            </w:pPr>
                            <w:r w:rsidRPr="00CA133C">
                              <w:rPr>
                                <w:rFonts w:hint="eastAsia"/>
                                <w:sz w:val="22"/>
                                <w:szCs w:val="24"/>
                              </w:rPr>
                              <w:t>과 목 명:</w:t>
                            </w:r>
                            <w:r w:rsidRPr="00CA133C">
                              <w:rPr>
                                <w:sz w:val="22"/>
                                <w:szCs w:val="24"/>
                              </w:rPr>
                              <w:t xml:space="preserve"> </w:t>
                            </w:r>
                            <w:r w:rsidRPr="00CA133C">
                              <w:rPr>
                                <w:rFonts w:hint="eastAsia"/>
                                <w:sz w:val="22"/>
                                <w:szCs w:val="24"/>
                              </w:rPr>
                              <w:t>데이터 마이닝</w:t>
                            </w:r>
                          </w:p>
                          <w:p w14:paraId="0D30D6ED" w14:textId="77777777" w:rsidR="00816B8D" w:rsidRPr="00CA133C" w:rsidRDefault="00816B8D" w:rsidP="00713D25">
                            <w:pPr>
                              <w:rPr>
                                <w:sz w:val="22"/>
                                <w:szCs w:val="24"/>
                              </w:rPr>
                            </w:pPr>
                            <w:r w:rsidRPr="00CA133C">
                              <w:rPr>
                                <w:rFonts w:hint="eastAsia"/>
                                <w:sz w:val="22"/>
                                <w:szCs w:val="24"/>
                              </w:rPr>
                              <w:t>담당교수:</w:t>
                            </w:r>
                            <w:r w:rsidRPr="00CA133C">
                              <w:rPr>
                                <w:sz w:val="22"/>
                                <w:szCs w:val="24"/>
                              </w:rPr>
                              <w:t xml:space="preserve"> </w:t>
                            </w:r>
                            <w:proofErr w:type="spellStart"/>
                            <w:r w:rsidRPr="00CA133C">
                              <w:rPr>
                                <w:rFonts w:hint="eastAsia"/>
                                <w:sz w:val="22"/>
                                <w:szCs w:val="24"/>
                              </w:rPr>
                              <w:t>진창호</w:t>
                            </w:r>
                            <w:proofErr w:type="spellEnd"/>
                            <w:r w:rsidRPr="00CA133C">
                              <w:rPr>
                                <w:rFonts w:hint="eastAsia"/>
                                <w:sz w:val="22"/>
                                <w:szCs w:val="24"/>
                              </w:rPr>
                              <w:t xml:space="preserve"> 교수</w:t>
                            </w:r>
                          </w:p>
                          <w:p w14:paraId="25B1EF95" w14:textId="77777777" w:rsidR="00816B8D" w:rsidRPr="00CA133C" w:rsidRDefault="00816B8D" w:rsidP="00713D25">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과</w:t>
                            </w:r>
                            <w:r w:rsidRPr="00CA133C">
                              <w:rPr>
                                <w:sz w:val="22"/>
                                <w:szCs w:val="24"/>
                              </w:rPr>
                              <w:t xml:space="preserve">: </w:t>
                            </w:r>
                            <w:r w:rsidRPr="00CA133C">
                              <w:rPr>
                                <w:rFonts w:hint="eastAsia"/>
                                <w:sz w:val="22"/>
                                <w:szCs w:val="24"/>
                              </w:rPr>
                              <w:t>산업경영공학과</w:t>
                            </w:r>
                          </w:p>
                          <w:p w14:paraId="3640E46C" w14:textId="77777777" w:rsidR="00816B8D" w:rsidRPr="00CA133C" w:rsidRDefault="00816B8D" w:rsidP="00713D25">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번</w:t>
                            </w:r>
                            <w:r w:rsidRPr="00CA133C">
                              <w:rPr>
                                <w:sz w:val="22"/>
                                <w:szCs w:val="24"/>
                              </w:rPr>
                              <w:t xml:space="preserve">: </w:t>
                            </w:r>
                            <w:r w:rsidRPr="00CA133C">
                              <w:rPr>
                                <w:rFonts w:hint="eastAsia"/>
                                <w:sz w:val="22"/>
                                <w:szCs w:val="24"/>
                              </w:rPr>
                              <w:t>2</w:t>
                            </w:r>
                            <w:r w:rsidRPr="00CA133C">
                              <w:rPr>
                                <w:sz w:val="22"/>
                                <w:szCs w:val="24"/>
                              </w:rPr>
                              <w:t xml:space="preserve">016100937 </w:t>
                            </w:r>
                            <w:r w:rsidRPr="00CA133C">
                              <w:rPr>
                                <w:rFonts w:hint="eastAsia"/>
                                <w:sz w:val="22"/>
                                <w:szCs w:val="24"/>
                              </w:rPr>
                              <w:t>김성수</w:t>
                            </w:r>
                          </w:p>
                          <w:p w14:paraId="7287CD09"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016100946 </w:t>
                            </w:r>
                            <w:proofErr w:type="spellStart"/>
                            <w:r w:rsidRPr="00CA133C">
                              <w:rPr>
                                <w:rFonts w:hint="eastAsia"/>
                                <w:sz w:val="22"/>
                                <w:szCs w:val="24"/>
                              </w:rPr>
                              <w:t>김효준</w:t>
                            </w:r>
                            <w:proofErr w:type="spellEnd"/>
                          </w:p>
                          <w:p w14:paraId="5ED1CF40"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016100966 </w:t>
                            </w:r>
                            <w:r w:rsidRPr="00CA133C">
                              <w:rPr>
                                <w:rFonts w:hint="eastAsia"/>
                                <w:sz w:val="22"/>
                                <w:szCs w:val="24"/>
                              </w:rPr>
                              <w:t>윤태웅</w:t>
                            </w:r>
                          </w:p>
                          <w:p w14:paraId="3208A331"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016100989 </w:t>
                            </w:r>
                            <w:r w:rsidRPr="00CA133C">
                              <w:rPr>
                                <w:rFonts w:hint="eastAsia"/>
                                <w:sz w:val="22"/>
                                <w:szCs w:val="24"/>
                              </w:rPr>
                              <w:t>정일도</w:t>
                            </w:r>
                          </w:p>
                          <w:p w14:paraId="10695995"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016101000 </w:t>
                            </w:r>
                            <w:r w:rsidRPr="00CA133C">
                              <w:rPr>
                                <w:rFonts w:hint="eastAsia"/>
                                <w:sz w:val="22"/>
                                <w:szCs w:val="24"/>
                              </w:rPr>
                              <w:t>홍성희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C2DE14" id="_x0000_t202" coordsize="21600,21600" o:spt="202" path="m,l,21600r21600,l21600,xe">
                <v:stroke joinstyle="miter"/>
                <v:path gradientshapeok="t" o:connecttype="rect"/>
              </v:shapetype>
              <v:shape id="텍스트 상자 2" o:spid="_x0000_s1026" type="#_x0000_t202" style="position:absolute;left:0;text-align:left;margin-left:281.3pt;margin-top:451.85pt;width:165.8pt;height:232.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" stroked="f">
                <v:textbox>
                  <w:txbxContent>
                    <w:p w14:paraId="7EAEA65A" w14:textId="77777777" w:rsidR="00816B8D" w:rsidRPr="00CA133C" w:rsidRDefault="00816B8D" w:rsidP="00713D25">
                      <w:pPr>
                        <w:rPr>
                          <w:sz w:val="22"/>
                          <w:szCs w:val="24"/>
                        </w:rPr>
                      </w:pPr>
                      <w:r w:rsidRPr="00CA133C">
                        <w:rPr>
                          <w:rFonts w:hint="eastAsia"/>
                          <w:sz w:val="22"/>
                          <w:szCs w:val="24"/>
                        </w:rPr>
                        <w:t>과 목 명:</w:t>
                      </w:r>
                      <w:r w:rsidRPr="00CA133C">
                        <w:rPr>
                          <w:sz w:val="22"/>
                          <w:szCs w:val="24"/>
                        </w:rPr>
                        <w:t xml:space="preserve"> </w:t>
                      </w:r>
                      <w:r w:rsidRPr="00CA133C">
                        <w:rPr>
                          <w:rFonts w:hint="eastAsia"/>
                          <w:sz w:val="22"/>
                          <w:szCs w:val="24"/>
                        </w:rPr>
                        <w:t>데이터 마이닝</w:t>
                      </w:r>
                    </w:p>
                    <w:p w14:paraId="0D30D6ED" w14:textId="77777777" w:rsidR="00816B8D" w:rsidRPr="00CA133C" w:rsidRDefault="00816B8D" w:rsidP="00713D25">
                      <w:pPr>
                        <w:rPr>
                          <w:sz w:val="22"/>
                          <w:szCs w:val="24"/>
                        </w:rPr>
                      </w:pPr>
                      <w:r w:rsidRPr="00CA133C">
                        <w:rPr>
                          <w:rFonts w:hint="eastAsia"/>
                          <w:sz w:val="22"/>
                          <w:szCs w:val="24"/>
                        </w:rPr>
                        <w:t>담당교수:</w:t>
                      </w:r>
                      <w:r w:rsidRPr="00CA133C">
                        <w:rPr>
                          <w:sz w:val="22"/>
                          <w:szCs w:val="24"/>
                        </w:rPr>
                        <w:t xml:space="preserve"> </w:t>
                      </w:r>
                      <w:proofErr w:type="spellStart"/>
                      <w:r w:rsidRPr="00CA133C">
                        <w:rPr>
                          <w:rFonts w:hint="eastAsia"/>
                          <w:sz w:val="22"/>
                          <w:szCs w:val="24"/>
                        </w:rPr>
                        <w:t>진창호</w:t>
                      </w:r>
                      <w:proofErr w:type="spellEnd"/>
                      <w:r w:rsidRPr="00CA133C">
                        <w:rPr>
                          <w:rFonts w:hint="eastAsia"/>
                          <w:sz w:val="22"/>
                          <w:szCs w:val="24"/>
                        </w:rPr>
                        <w:t xml:space="preserve"> 교수</w:t>
                      </w:r>
                    </w:p>
                    <w:p w14:paraId="25B1EF95" w14:textId="77777777" w:rsidR="00816B8D" w:rsidRPr="00CA133C" w:rsidRDefault="00816B8D" w:rsidP="00713D25">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과</w:t>
                      </w:r>
                      <w:r w:rsidRPr="00CA133C">
                        <w:rPr>
                          <w:sz w:val="22"/>
                          <w:szCs w:val="24"/>
                        </w:rPr>
                        <w:t xml:space="preserve">: </w:t>
                      </w:r>
                      <w:r w:rsidRPr="00CA133C">
                        <w:rPr>
                          <w:rFonts w:hint="eastAsia"/>
                          <w:sz w:val="22"/>
                          <w:szCs w:val="24"/>
                        </w:rPr>
                        <w:t>산업경영공학과</w:t>
                      </w:r>
                    </w:p>
                    <w:p w14:paraId="3640E46C" w14:textId="77777777" w:rsidR="00816B8D" w:rsidRPr="00CA133C" w:rsidRDefault="00816B8D" w:rsidP="00713D25">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번</w:t>
                      </w:r>
                      <w:r w:rsidRPr="00CA133C">
                        <w:rPr>
                          <w:sz w:val="22"/>
                          <w:szCs w:val="24"/>
                        </w:rPr>
                        <w:t xml:space="preserve">: </w:t>
                      </w:r>
                      <w:r w:rsidRPr="00CA133C">
                        <w:rPr>
                          <w:rFonts w:hint="eastAsia"/>
                          <w:sz w:val="22"/>
                          <w:szCs w:val="24"/>
                        </w:rPr>
                        <w:t>2</w:t>
                      </w:r>
                      <w:r w:rsidRPr="00CA133C">
                        <w:rPr>
                          <w:sz w:val="22"/>
                          <w:szCs w:val="24"/>
                        </w:rPr>
                        <w:t xml:space="preserve">016100937 </w:t>
                      </w:r>
                      <w:r w:rsidRPr="00CA133C">
                        <w:rPr>
                          <w:rFonts w:hint="eastAsia"/>
                          <w:sz w:val="22"/>
                          <w:szCs w:val="24"/>
                        </w:rPr>
                        <w:t>김성수</w:t>
                      </w:r>
                    </w:p>
                    <w:p w14:paraId="7287CD09"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016100946 </w:t>
                      </w:r>
                      <w:proofErr w:type="spellStart"/>
                      <w:r w:rsidRPr="00CA133C">
                        <w:rPr>
                          <w:rFonts w:hint="eastAsia"/>
                          <w:sz w:val="22"/>
                          <w:szCs w:val="24"/>
                        </w:rPr>
                        <w:t>김효준</w:t>
                      </w:r>
                      <w:proofErr w:type="spellEnd"/>
                    </w:p>
                    <w:p w14:paraId="5ED1CF40"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016100966 </w:t>
                      </w:r>
                      <w:r w:rsidRPr="00CA133C">
                        <w:rPr>
                          <w:rFonts w:hint="eastAsia"/>
                          <w:sz w:val="22"/>
                          <w:szCs w:val="24"/>
                        </w:rPr>
                        <w:t>윤태웅</w:t>
                      </w:r>
                    </w:p>
                    <w:p w14:paraId="3208A331"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016100989 </w:t>
                      </w:r>
                      <w:r w:rsidRPr="00CA133C">
                        <w:rPr>
                          <w:rFonts w:hint="eastAsia"/>
                          <w:sz w:val="22"/>
                          <w:szCs w:val="24"/>
                        </w:rPr>
                        <w:t>정일도</w:t>
                      </w:r>
                    </w:p>
                    <w:p w14:paraId="10695995" w14:textId="77777777" w:rsidR="00816B8D" w:rsidRPr="00CA133C" w:rsidRDefault="00816B8D" w:rsidP="00713D25">
                      <w:pPr>
                        <w:ind w:firstLineChars="450" w:firstLine="990"/>
                        <w:rPr>
                          <w:sz w:val="22"/>
                          <w:szCs w:val="24"/>
                        </w:rPr>
                      </w:pPr>
                      <w:r w:rsidRPr="00CA133C">
                        <w:rPr>
                          <w:rFonts w:hint="eastAsia"/>
                          <w:sz w:val="22"/>
                          <w:szCs w:val="24"/>
                        </w:rPr>
                        <w:t>2</w:t>
                      </w:r>
                      <w:r w:rsidRPr="00CA133C">
                        <w:rPr>
                          <w:sz w:val="22"/>
                          <w:szCs w:val="24"/>
                        </w:rPr>
                        <w:t xml:space="preserve">016101000 </w:t>
                      </w:r>
                      <w:r w:rsidRPr="00CA133C">
                        <w:rPr>
                          <w:rFonts w:hint="eastAsia"/>
                          <w:sz w:val="22"/>
                          <w:szCs w:val="24"/>
                        </w:rPr>
                        <w:t>홍성희</w:t>
                      </w:r>
                    </w:p>
                  </w:txbxContent>
                </v:textbox>
                <w10:wrap type="square" anchorx="margin"/>
              </v:shape>
            </w:pict>
          </mc:Fallback>
        </mc:AlternateContent>
      </w:r>
      <w:r w:rsidR="00713D25" w:rsidRPr="00F21645">
        <w:rPr>
          <w:rFonts w:asciiTheme="majorHAnsi" w:eastAsiaTheme="majorHAnsi" w:hAnsiTheme="majorHAnsi" w:hint="eastAsia"/>
          <w:noProof/>
          <w:color w:val="000000" w:themeColor="text1"/>
        </w:rPr>
        <mc:AlternateContent>
          <mc:Choice Requires="wps">
            <w:drawing>
              <wp:anchor distT="0" distB="0" distL="114300" distR="114300" simplePos="0" relativeHeight="251659264" behindDoc="0" locked="0" layoutInCell="1" allowOverlap="1" wp14:anchorId="59471769" wp14:editId="1759FC60">
                <wp:simplePos x="0" y="0"/>
                <wp:positionH relativeFrom="column">
                  <wp:posOffset>430530</wp:posOffset>
                </wp:positionH>
                <wp:positionV relativeFrom="paragraph">
                  <wp:posOffset>-1905</wp:posOffset>
                </wp:positionV>
                <wp:extent cx="4808220" cy="2015490"/>
                <wp:effectExtent l="19050" t="19050" r="11430" b="22860"/>
                <wp:wrapNone/>
                <wp:docPr id="2" name="직사각형 2"/>
                <wp:cNvGraphicFramePr/>
                <a:graphic xmlns:a="http://schemas.openxmlformats.org/drawingml/2006/main">
                  <a:graphicData uri="http://schemas.microsoft.com/office/word/2010/wordprocessingShape">
                    <wps:wsp>
                      <wps:cNvSpPr/>
                      <wps:spPr>
                        <a:xfrm>
                          <a:off x="0" y="0"/>
                          <a:ext cx="4808220" cy="2015490"/>
                        </a:xfrm>
                        <a:prstGeom prst="rect">
                          <a:avLst/>
                        </a:prstGeom>
                        <a:ln w="28575">
                          <a:solidFill>
                            <a:schemeClr val="tx1">
                              <a:alpha val="99000"/>
                            </a:schemeClr>
                          </a:solidFill>
                        </a:ln>
                        <a:effectLst>
                          <a:softEdge rad="0"/>
                        </a:effectLst>
                      </wps:spPr>
                      <wps:style>
                        <a:lnRef idx="2">
                          <a:schemeClr val="accent6"/>
                        </a:lnRef>
                        <a:fillRef idx="1">
                          <a:schemeClr val="lt1"/>
                        </a:fillRef>
                        <a:effectRef idx="0">
                          <a:schemeClr val="accent6"/>
                        </a:effectRef>
                        <a:fontRef idx="minor">
                          <a:schemeClr val="dk1"/>
                        </a:fontRef>
                      </wps:style>
                      <wps:txbx>
                        <w:txbxContent>
                          <w:p w14:paraId="3BEBA59E" w14:textId="77777777" w:rsidR="00816B8D" w:rsidRPr="00C95F01" w:rsidRDefault="00816B8D" w:rsidP="00713D25">
                            <w:pPr>
                              <w:jc w:val="center"/>
                              <w:rPr>
                                <w:sz w:val="52"/>
                                <w:szCs w:val="56"/>
                              </w:rPr>
                            </w:pPr>
                            <w:r w:rsidRPr="00C95F01">
                              <w:rPr>
                                <w:rFonts w:hint="eastAsia"/>
                                <w:sz w:val="52"/>
                                <w:szCs w:val="56"/>
                              </w:rPr>
                              <w:t>D</w:t>
                            </w:r>
                            <w:r w:rsidRPr="00C95F01">
                              <w:rPr>
                                <w:sz w:val="52"/>
                                <w:szCs w:val="56"/>
                              </w:rPr>
                              <w:t>ATA MINING</w:t>
                            </w:r>
                            <w:r w:rsidRPr="00C95F01">
                              <w:rPr>
                                <w:rFonts w:hint="eastAsia"/>
                                <w:sz w:val="52"/>
                                <w:szCs w:val="56"/>
                              </w:rPr>
                              <w:t xml:space="preserve"> </w:t>
                            </w:r>
                            <w:r w:rsidRPr="00C95F01">
                              <w:rPr>
                                <w:sz w:val="52"/>
                                <w:szCs w:val="56"/>
                              </w:rPr>
                              <w:t>Term-Project</w:t>
                            </w:r>
                          </w:p>
                          <w:p w14:paraId="5A3D6E0C" w14:textId="0EA89957" w:rsidR="00816B8D" w:rsidRDefault="00816B8D" w:rsidP="00713D25">
                            <w:pPr>
                              <w:jc w:val="center"/>
                              <w:rPr>
                                <w:sz w:val="52"/>
                                <w:szCs w:val="56"/>
                              </w:rPr>
                            </w:pPr>
                            <w:r>
                              <w:rPr>
                                <w:sz w:val="52"/>
                                <w:szCs w:val="56"/>
                              </w:rPr>
                              <w:t>Final</w:t>
                            </w:r>
                            <w:r w:rsidRPr="00C95F01">
                              <w:rPr>
                                <w:sz w:val="52"/>
                                <w:szCs w:val="56"/>
                              </w:rPr>
                              <w:t xml:space="preserve"> Report</w:t>
                            </w:r>
                          </w:p>
                          <w:p w14:paraId="01B39F6D" w14:textId="18B3A9C1" w:rsidR="00816B8D" w:rsidRPr="00C95F01" w:rsidRDefault="00816B8D" w:rsidP="00713D25">
                            <w:pPr>
                              <w:jc w:val="center"/>
                              <w:rPr>
                                <w:sz w:val="32"/>
                                <w:szCs w:val="36"/>
                              </w:rPr>
                            </w:pPr>
                            <w:r>
                              <w:rPr>
                                <w:rFonts w:hint="eastAsia"/>
                                <w:sz w:val="32"/>
                                <w:szCs w:val="36"/>
                              </w:rPr>
                              <w:t>&lt;</w:t>
                            </w:r>
                            <w:r w:rsidRPr="00C95F01">
                              <w:rPr>
                                <w:rFonts w:hint="eastAsia"/>
                                <w:sz w:val="32"/>
                                <w:szCs w:val="36"/>
                              </w:rPr>
                              <w:t xml:space="preserve">성인 </w:t>
                            </w:r>
                            <w:proofErr w:type="spellStart"/>
                            <w:r>
                              <w:rPr>
                                <w:rFonts w:hint="eastAsia"/>
                                <w:sz w:val="32"/>
                                <w:szCs w:val="36"/>
                              </w:rPr>
                              <w:t>저근로군의</w:t>
                            </w:r>
                            <w:proofErr w:type="spellEnd"/>
                            <w:r w:rsidRPr="00C95F01">
                              <w:rPr>
                                <w:rFonts w:hint="eastAsia"/>
                                <w:sz w:val="32"/>
                                <w:szCs w:val="36"/>
                              </w:rPr>
                              <w:t xml:space="preserve"> 우울증 예측 모</w:t>
                            </w:r>
                            <w:r>
                              <w:rPr>
                                <w:rFonts w:hint="eastAsia"/>
                                <w:sz w:val="32"/>
                                <w:szCs w:val="36"/>
                              </w:rPr>
                              <w:t>델&gt;</w:t>
                            </w:r>
                          </w:p>
                          <w:p w14:paraId="62F7BCA3" w14:textId="77777777" w:rsidR="00816B8D" w:rsidRPr="00C95F01" w:rsidRDefault="00816B8D" w:rsidP="00713D25">
                            <w:pPr>
                              <w:jc w:val="center"/>
                              <w:rPr>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71769" id="직사각형 2" o:spid="_x0000_s1027" style="position:absolute;left:0;text-align:left;margin-left:33.9pt;margin-top:-.15pt;width:378.6pt;height:15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" fillcolor="white [3201]" strokecolor="black [3213]" strokeweight="2.25pt">
                <v:stroke opacity="64764f"/>
                <v:textbox>
                  <w:txbxContent>
                    <w:p w14:paraId="3BEBA59E" w14:textId="77777777" w:rsidR="00816B8D" w:rsidRPr="00C95F01" w:rsidRDefault="00816B8D" w:rsidP="00713D25">
                      <w:pPr>
                        <w:jc w:val="center"/>
                        <w:rPr>
                          <w:sz w:val="52"/>
                          <w:szCs w:val="56"/>
                        </w:rPr>
                      </w:pPr>
                      <w:r w:rsidRPr="00C95F01">
                        <w:rPr>
                          <w:rFonts w:hint="eastAsia"/>
                          <w:sz w:val="52"/>
                          <w:szCs w:val="56"/>
                        </w:rPr>
                        <w:t>D</w:t>
                      </w:r>
                      <w:r w:rsidRPr="00C95F01">
                        <w:rPr>
                          <w:sz w:val="52"/>
                          <w:szCs w:val="56"/>
                        </w:rPr>
                        <w:t>ATA MINING</w:t>
                      </w:r>
                      <w:r w:rsidRPr="00C95F01">
                        <w:rPr>
                          <w:rFonts w:hint="eastAsia"/>
                          <w:sz w:val="52"/>
                          <w:szCs w:val="56"/>
                        </w:rPr>
                        <w:t xml:space="preserve"> </w:t>
                      </w:r>
                      <w:r w:rsidRPr="00C95F01">
                        <w:rPr>
                          <w:sz w:val="52"/>
                          <w:szCs w:val="56"/>
                        </w:rPr>
                        <w:t>Term-Project</w:t>
                      </w:r>
                    </w:p>
                    <w:p w14:paraId="5A3D6E0C" w14:textId="0EA89957" w:rsidR="00816B8D" w:rsidRDefault="00816B8D" w:rsidP="00713D25">
                      <w:pPr>
                        <w:jc w:val="center"/>
                        <w:rPr>
                          <w:sz w:val="52"/>
                          <w:szCs w:val="56"/>
                        </w:rPr>
                      </w:pPr>
                      <w:r>
                        <w:rPr>
                          <w:sz w:val="52"/>
                          <w:szCs w:val="56"/>
                        </w:rPr>
                        <w:t>Final</w:t>
                      </w:r>
                      <w:r w:rsidRPr="00C95F01">
                        <w:rPr>
                          <w:sz w:val="52"/>
                          <w:szCs w:val="56"/>
                        </w:rPr>
                        <w:t xml:space="preserve"> Report</w:t>
                      </w:r>
                    </w:p>
                    <w:p w14:paraId="01B39F6D" w14:textId="18B3A9C1" w:rsidR="00816B8D" w:rsidRPr="00C95F01" w:rsidRDefault="00816B8D" w:rsidP="00713D25">
                      <w:pPr>
                        <w:jc w:val="center"/>
                        <w:rPr>
                          <w:sz w:val="32"/>
                          <w:szCs w:val="36"/>
                        </w:rPr>
                      </w:pPr>
                      <w:r>
                        <w:rPr>
                          <w:rFonts w:hint="eastAsia"/>
                          <w:sz w:val="32"/>
                          <w:szCs w:val="36"/>
                        </w:rPr>
                        <w:t>&lt;</w:t>
                      </w:r>
                      <w:r w:rsidRPr="00C95F01">
                        <w:rPr>
                          <w:rFonts w:hint="eastAsia"/>
                          <w:sz w:val="32"/>
                          <w:szCs w:val="36"/>
                        </w:rPr>
                        <w:t xml:space="preserve">성인 </w:t>
                      </w:r>
                      <w:proofErr w:type="spellStart"/>
                      <w:r>
                        <w:rPr>
                          <w:rFonts w:hint="eastAsia"/>
                          <w:sz w:val="32"/>
                          <w:szCs w:val="36"/>
                        </w:rPr>
                        <w:t>저근로군의</w:t>
                      </w:r>
                      <w:proofErr w:type="spellEnd"/>
                      <w:r w:rsidRPr="00C95F01">
                        <w:rPr>
                          <w:rFonts w:hint="eastAsia"/>
                          <w:sz w:val="32"/>
                          <w:szCs w:val="36"/>
                        </w:rPr>
                        <w:t xml:space="preserve"> 우울증 예측 모</w:t>
                      </w:r>
                      <w:r>
                        <w:rPr>
                          <w:rFonts w:hint="eastAsia"/>
                          <w:sz w:val="32"/>
                          <w:szCs w:val="36"/>
                        </w:rPr>
                        <w:t>델&gt;</w:t>
                      </w:r>
                    </w:p>
                    <w:p w14:paraId="62F7BCA3" w14:textId="77777777" w:rsidR="00816B8D" w:rsidRPr="00C95F01" w:rsidRDefault="00816B8D" w:rsidP="00713D25">
                      <w:pPr>
                        <w:jc w:val="center"/>
                        <w:rPr>
                          <w:sz w:val="18"/>
                          <w:szCs w:val="20"/>
                        </w:rPr>
                      </w:pPr>
                    </w:p>
                  </w:txbxContent>
                </v:textbox>
              </v:rect>
            </w:pict>
          </mc:Fallback>
        </mc:AlternateContent>
      </w:r>
      <w:r w:rsidR="00713D25" w:rsidRPr="00F21645">
        <w:rPr>
          <w:rFonts w:asciiTheme="majorHAnsi" w:eastAsiaTheme="majorHAnsi" w:hAnsiTheme="majorHAnsi"/>
          <w:noProof/>
          <w:color w:val="000000" w:themeColor="text1"/>
        </w:rPr>
        <mc:AlternateContent>
          <mc:Choice Requires="wps">
            <w:drawing>
              <wp:anchor distT="45720" distB="45720" distL="114300" distR="114300" simplePos="0" relativeHeight="251662336" behindDoc="0" locked="0" layoutInCell="1" allowOverlap="1" wp14:anchorId="7233B18F" wp14:editId="5E682B06">
                <wp:simplePos x="0" y="0"/>
                <wp:positionH relativeFrom="margin">
                  <wp:align>left</wp:align>
                </wp:positionH>
                <wp:positionV relativeFrom="paragraph">
                  <wp:posOffset>6766512</wp:posOffset>
                </wp:positionV>
                <wp:extent cx="3101340" cy="1404620"/>
                <wp:effectExtent l="0" t="0" r="3810" b="5715"/>
                <wp:wrapSquare wrapText="bothSides"/>
                <wp:docPr id="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noFill/>
                          <a:miter lim="800000"/>
                          <a:headEnd/>
                          <a:tailEnd/>
                        </a:ln>
                      </wps:spPr>
                      <wps:txbx>
                        <w:txbxContent>
                          <w:p w14:paraId="6091B051" w14:textId="186DA6F4" w:rsidR="00816B8D" w:rsidRDefault="00816B8D" w:rsidP="00713D25">
                            <w:pPr>
                              <w:jc w:val="left"/>
                            </w:pPr>
                            <w:r>
                              <w:rPr>
                                <w:rFonts w:hint="eastAsia"/>
                              </w:rPr>
                              <w:t>발표</w:t>
                            </w:r>
                            <w:r>
                              <w:t xml:space="preserve"> </w:t>
                            </w:r>
                            <w:r>
                              <w:rPr>
                                <w:rFonts w:hint="eastAsia"/>
                              </w:rPr>
                              <w:t>영상:</w:t>
                            </w:r>
                            <w:r w:rsidRPr="00593BCD">
                              <w:t xml:space="preserve"> </w:t>
                            </w:r>
                          </w:p>
                          <w:p w14:paraId="5025FE7F" w14:textId="77777777" w:rsidR="00816B8D" w:rsidRPr="00593BCD" w:rsidRDefault="00816B8D" w:rsidP="00713D25">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3B18F" id="_x0000_s1028" type="#_x0000_t202" style="position:absolute;left:0;text-align:left;margin-left:0;margin-top:532.8pt;width:244.2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" stroked="f">
                <v:textbox style="mso-fit-shape-to-text:t">
                  <w:txbxContent>
                    <w:p w14:paraId="6091B051" w14:textId="186DA6F4" w:rsidR="00816B8D" w:rsidRDefault="00816B8D" w:rsidP="00713D25">
                      <w:pPr>
                        <w:jc w:val="left"/>
                      </w:pPr>
                      <w:r>
                        <w:rPr>
                          <w:rFonts w:hint="eastAsia"/>
                        </w:rPr>
                        <w:t>발표</w:t>
                      </w:r>
                      <w:r>
                        <w:t xml:space="preserve"> </w:t>
                      </w:r>
                      <w:r>
                        <w:rPr>
                          <w:rFonts w:hint="eastAsia"/>
                        </w:rPr>
                        <w:t>영상:</w:t>
                      </w:r>
                      <w:r w:rsidRPr="00593BCD">
                        <w:t xml:space="preserve"> </w:t>
                      </w:r>
                    </w:p>
                    <w:p w14:paraId="5025FE7F" w14:textId="77777777" w:rsidR="00816B8D" w:rsidRPr="00593BCD" w:rsidRDefault="00816B8D" w:rsidP="00713D25">
                      <w:pPr>
                        <w:jc w:val="left"/>
                      </w:pPr>
                    </w:p>
                  </w:txbxContent>
                </v:textbox>
                <w10:wrap type="square" anchorx="margin"/>
              </v:shape>
            </w:pict>
          </mc:Fallback>
        </mc:AlternateContent>
      </w:r>
      <w:r w:rsidR="00713D25" w:rsidRPr="00F21645">
        <w:rPr>
          <w:rFonts w:asciiTheme="majorHAnsi" w:eastAsiaTheme="majorHAnsi" w:hAnsiTheme="majorHAnsi"/>
          <w:color w:val="000000" w:themeColor="text1"/>
        </w:rPr>
        <w:br w:type="page"/>
      </w:r>
    </w:p>
    <w:sdt>
      <w:sdtPr>
        <w:rPr>
          <w:rFonts w:asciiTheme="minorHAnsi" w:eastAsiaTheme="majorHAnsi" w:hAnsiTheme="minorHAnsi" w:cstheme="minorBidi"/>
          <w:b/>
          <w:bCs/>
          <w:caps/>
          <w:color w:val="000000" w:themeColor="text1"/>
          <w:kern w:val="2"/>
          <w:sz w:val="20"/>
          <w:szCs w:val="20"/>
          <w:u w:val="single"/>
          <w:lang w:val="ko-KR"/>
        </w:rPr>
        <w:id w:val="1478724967"/>
        <w:docPartObj>
          <w:docPartGallery w:val="Table of Contents"/>
          <w:docPartUnique/>
        </w:docPartObj>
      </w:sdtPr>
      <w:sdtEndPr>
        <w:rPr>
          <w:rFonts w:eastAsiaTheme="minorHAnsi"/>
          <w:color w:val="auto"/>
          <w:sz w:val="22"/>
          <w:szCs w:val="22"/>
        </w:rPr>
      </w:sdtEndPr>
      <w:sdtContent>
        <w:p w14:paraId="06A4C59D" w14:textId="41E68173" w:rsidR="00713D25" w:rsidRPr="00F21645" w:rsidRDefault="00713D25" w:rsidP="00713D25">
          <w:pPr>
            <w:pStyle w:val="TOC"/>
            <w:rPr>
              <w:rFonts w:eastAsiaTheme="majorHAnsi"/>
              <w:color w:val="000000" w:themeColor="text1"/>
              <w:sz w:val="28"/>
              <w:szCs w:val="28"/>
            </w:rPr>
          </w:pPr>
          <w:r w:rsidRPr="00F21645">
            <w:rPr>
              <w:rFonts w:eastAsiaTheme="majorHAnsi"/>
              <w:color w:val="000000" w:themeColor="text1"/>
              <w:sz w:val="28"/>
              <w:szCs w:val="28"/>
              <w:lang w:val="ko-KR"/>
            </w:rPr>
            <w:t>목</w:t>
          </w:r>
          <w:r w:rsidRPr="00F21645">
            <w:rPr>
              <w:rFonts w:eastAsiaTheme="majorHAnsi" w:hint="eastAsia"/>
              <w:color w:val="000000" w:themeColor="text1"/>
              <w:sz w:val="28"/>
              <w:szCs w:val="28"/>
              <w:lang w:val="ko-KR"/>
            </w:rPr>
            <w:t xml:space="preserve"> </w:t>
          </w:r>
          <w:r w:rsidRPr="00F21645">
            <w:rPr>
              <w:rFonts w:eastAsiaTheme="majorHAnsi"/>
              <w:color w:val="000000" w:themeColor="text1"/>
              <w:sz w:val="28"/>
              <w:szCs w:val="28"/>
              <w:lang w:val="ko-KR"/>
            </w:rPr>
            <w:t>차</w:t>
          </w:r>
        </w:p>
        <w:p w14:paraId="7A3DCDFB" w14:textId="74AC19D1" w:rsidR="00713D25" w:rsidRPr="00F21645" w:rsidRDefault="00713D25" w:rsidP="00713D25">
          <w:pPr>
            <w:pStyle w:val="10"/>
            <w:numPr>
              <w:ilvl w:val="0"/>
              <w:numId w:val="17"/>
            </w:numPr>
            <w:rPr>
              <w:rFonts w:asciiTheme="majorHAnsi" w:eastAsiaTheme="majorHAnsi" w:hAnsiTheme="majorHAnsi"/>
              <w:b w:val="0"/>
              <w:bCs w:val="0"/>
              <w:color w:val="000000" w:themeColor="text1"/>
              <w:sz w:val="18"/>
              <w:szCs w:val="18"/>
            </w:rPr>
          </w:pPr>
          <w:r w:rsidRPr="00F21645">
            <w:rPr>
              <w:rFonts w:asciiTheme="majorHAnsi" w:eastAsiaTheme="majorHAnsi" w:hAnsiTheme="majorHAnsi" w:hint="eastAsia"/>
              <w:color w:val="000000" w:themeColor="text1"/>
              <w:sz w:val="18"/>
              <w:szCs w:val="18"/>
            </w:rPr>
            <w:t>I</w:t>
          </w:r>
          <w:r w:rsidRPr="00F21645">
            <w:rPr>
              <w:rFonts w:asciiTheme="majorHAnsi" w:eastAsiaTheme="majorHAnsi" w:hAnsiTheme="majorHAnsi"/>
              <w:color w:val="000000" w:themeColor="text1"/>
              <w:sz w:val="18"/>
              <w:szCs w:val="18"/>
            </w:rPr>
            <w:t>ntrodduction</w:t>
          </w:r>
          <w:r w:rsidRPr="00F21645">
            <w:rPr>
              <w:rFonts w:asciiTheme="majorHAnsi" w:eastAsiaTheme="majorHAnsi" w:hAnsiTheme="majorHAnsi"/>
              <w:b w:val="0"/>
              <w:bCs w:val="0"/>
              <w:color w:val="000000" w:themeColor="text1"/>
              <w:sz w:val="18"/>
              <w:szCs w:val="18"/>
            </w:rPr>
            <w:tab/>
          </w:r>
          <w:r w:rsidRPr="00F21645">
            <w:rPr>
              <w:rFonts w:asciiTheme="majorHAnsi" w:eastAsiaTheme="majorHAnsi" w:hAnsiTheme="majorHAnsi"/>
              <w:b w:val="0"/>
              <w:bCs w:val="0"/>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005D4F6F" w:rsidRPr="00F21645">
            <w:rPr>
              <w:rFonts w:asciiTheme="majorHAnsi" w:eastAsiaTheme="majorHAnsi" w:hAnsiTheme="majorHAnsi"/>
              <w:color w:val="000000" w:themeColor="text1"/>
              <w:sz w:val="18"/>
              <w:szCs w:val="18"/>
            </w:rPr>
            <w:t xml:space="preserve">     </w:t>
          </w:r>
          <w:r w:rsidR="00125F31" w:rsidRPr="00F21645">
            <w:rPr>
              <w:rFonts w:asciiTheme="majorHAnsi" w:eastAsiaTheme="majorHAnsi" w:hAnsiTheme="majorHAnsi"/>
              <w:color w:val="000000" w:themeColor="text1"/>
              <w:sz w:val="18"/>
              <w:szCs w:val="18"/>
            </w:rPr>
            <w:t xml:space="preserve"> </w:t>
          </w:r>
          <w:r w:rsidR="005D4F6F" w:rsidRPr="00F21645">
            <w:rPr>
              <w:rFonts w:asciiTheme="majorHAnsi" w:eastAsiaTheme="majorHAnsi" w:hAnsiTheme="majorHAnsi"/>
              <w:color w:val="000000" w:themeColor="text1"/>
              <w:sz w:val="18"/>
              <w:szCs w:val="18"/>
            </w:rPr>
            <w:t xml:space="preserve">  </w:t>
          </w:r>
          <w:r w:rsidR="00272120" w:rsidRPr="00F21645">
            <w:rPr>
              <w:rFonts w:asciiTheme="majorHAnsi" w:eastAsiaTheme="majorHAnsi" w:hAnsiTheme="majorHAnsi"/>
              <w:color w:val="000000" w:themeColor="text1"/>
              <w:sz w:val="18"/>
              <w:szCs w:val="18"/>
            </w:rPr>
            <w:t>4</w:t>
          </w:r>
        </w:p>
        <w:p w14:paraId="30140DFF" w14:textId="77777777" w:rsidR="00713D25" w:rsidRPr="00F21645" w:rsidRDefault="00713D25" w:rsidP="00713D25">
          <w:pPr>
            <w:pStyle w:val="a4"/>
            <w:numPr>
              <w:ilvl w:val="0"/>
              <w:numId w:val="18"/>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과제 수행 배경 및 동기</w:t>
          </w:r>
        </w:p>
        <w:p w14:paraId="0C69B433" w14:textId="77777777" w:rsidR="00713D25" w:rsidRPr="00F21645" w:rsidRDefault="00713D25" w:rsidP="00713D25">
          <w:pPr>
            <w:pStyle w:val="a4"/>
            <w:numPr>
              <w:ilvl w:val="0"/>
              <w:numId w:val="18"/>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문제 정의 및 도출</w:t>
          </w:r>
        </w:p>
        <w:p w14:paraId="4E32C3B8" w14:textId="77777777" w:rsidR="00713D25" w:rsidRPr="00F21645" w:rsidRDefault="00713D25" w:rsidP="00713D25">
          <w:pPr>
            <w:pStyle w:val="a4"/>
            <w:numPr>
              <w:ilvl w:val="0"/>
              <w:numId w:val="18"/>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기존 연구 및 기술의 문제점</w:t>
          </w:r>
        </w:p>
        <w:p w14:paraId="0C8B56B8" w14:textId="77777777" w:rsidR="00713D25" w:rsidRPr="00F21645" w:rsidRDefault="00713D25" w:rsidP="00713D25">
          <w:pPr>
            <w:pStyle w:val="a4"/>
            <w:numPr>
              <w:ilvl w:val="0"/>
              <w:numId w:val="18"/>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제안하는 방법의 개요</w:t>
          </w:r>
        </w:p>
        <w:p w14:paraId="588A8165" w14:textId="6C72189C" w:rsidR="00713D25" w:rsidRPr="00F21645" w:rsidRDefault="00713D25" w:rsidP="00713D25">
          <w:pPr>
            <w:pStyle w:val="a4"/>
            <w:numPr>
              <w:ilvl w:val="0"/>
              <w:numId w:val="18"/>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논문 주요 결과의 개요</w:t>
          </w:r>
        </w:p>
        <w:p w14:paraId="5492F481" w14:textId="6E52AC62" w:rsidR="00713D25" w:rsidRPr="00F21645" w:rsidRDefault="00713D25" w:rsidP="00713D25">
          <w:pPr>
            <w:pStyle w:val="10"/>
            <w:numPr>
              <w:ilvl w:val="0"/>
              <w:numId w:val="17"/>
            </w:numPr>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methods</w:t>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005D4F6F" w:rsidRPr="00F21645">
            <w:rPr>
              <w:rFonts w:asciiTheme="majorHAnsi" w:eastAsiaTheme="majorHAnsi" w:hAnsiTheme="majorHAnsi"/>
              <w:color w:val="000000" w:themeColor="text1"/>
              <w:sz w:val="18"/>
              <w:szCs w:val="18"/>
            </w:rPr>
            <w:t xml:space="preserve">    </w:t>
          </w:r>
          <w:r w:rsidR="00125F31" w:rsidRPr="00F21645">
            <w:rPr>
              <w:rFonts w:asciiTheme="majorHAnsi" w:eastAsiaTheme="majorHAnsi" w:hAnsiTheme="majorHAnsi"/>
              <w:color w:val="000000" w:themeColor="text1"/>
              <w:sz w:val="18"/>
              <w:szCs w:val="18"/>
            </w:rPr>
            <w:t xml:space="preserve"> </w:t>
          </w:r>
          <w:r w:rsidR="005D4F6F" w:rsidRPr="00F21645">
            <w:rPr>
              <w:rFonts w:asciiTheme="majorHAnsi" w:eastAsiaTheme="majorHAnsi" w:hAnsiTheme="majorHAnsi"/>
              <w:color w:val="000000" w:themeColor="text1"/>
              <w:sz w:val="18"/>
              <w:szCs w:val="18"/>
            </w:rPr>
            <w:t xml:space="preserve">   </w:t>
          </w:r>
          <w:r w:rsidR="00272120" w:rsidRPr="00F21645">
            <w:rPr>
              <w:rFonts w:asciiTheme="majorHAnsi" w:eastAsiaTheme="majorHAnsi" w:hAnsiTheme="majorHAnsi"/>
              <w:color w:val="000000" w:themeColor="text1"/>
              <w:sz w:val="18"/>
              <w:szCs w:val="18"/>
            </w:rPr>
            <w:t>7</w:t>
          </w:r>
        </w:p>
        <w:p w14:paraId="24BAD986" w14:textId="77777777" w:rsidR="00713D25" w:rsidRPr="00F21645" w:rsidRDefault="00713D25" w:rsidP="00713D25">
          <w:pPr>
            <w:pStyle w:val="a4"/>
            <w:numPr>
              <w:ilvl w:val="0"/>
              <w:numId w:val="19"/>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연구 대상</w:t>
          </w:r>
        </w:p>
        <w:p w14:paraId="2F37A94C" w14:textId="77777777" w:rsidR="00713D25" w:rsidRPr="00F21645" w:rsidRDefault="00713D25" w:rsidP="00713D25">
          <w:pPr>
            <w:pStyle w:val="a4"/>
            <w:numPr>
              <w:ilvl w:val="0"/>
              <w:numId w:val="19"/>
            </w:numPr>
            <w:ind w:leftChars="0"/>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Data Understanding</w:t>
          </w:r>
        </w:p>
        <w:p w14:paraId="05668442" w14:textId="02BA8891" w:rsidR="00713D25" w:rsidRPr="00F21645" w:rsidRDefault="00713D25" w:rsidP="00713D25">
          <w:pPr>
            <w:pStyle w:val="a4"/>
            <w:numPr>
              <w:ilvl w:val="0"/>
              <w:numId w:val="19"/>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연구에 사용한 변수 및 P</w:t>
          </w:r>
          <w:r w:rsidRPr="00F21645">
            <w:rPr>
              <w:rFonts w:asciiTheme="majorHAnsi" w:eastAsiaTheme="majorHAnsi" w:hAnsiTheme="majorHAnsi"/>
              <w:color w:val="000000" w:themeColor="text1"/>
              <w:sz w:val="18"/>
              <w:szCs w:val="18"/>
            </w:rPr>
            <w:t>re-Processing</w:t>
          </w:r>
        </w:p>
        <w:p w14:paraId="4915C165" w14:textId="112D69D5" w:rsidR="00272120" w:rsidRPr="00F21645" w:rsidRDefault="00272120" w:rsidP="00272120">
          <w:pPr>
            <w:pStyle w:val="a4"/>
            <w:numPr>
              <w:ilvl w:val="1"/>
              <w:numId w:val="19"/>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C</w:t>
          </w:r>
          <w:r w:rsidRPr="00F21645">
            <w:rPr>
              <w:rFonts w:asciiTheme="majorHAnsi" w:eastAsiaTheme="majorHAnsi" w:hAnsiTheme="majorHAnsi"/>
              <w:color w:val="000000" w:themeColor="text1"/>
              <w:sz w:val="18"/>
              <w:szCs w:val="18"/>
            </w:rPr>
            <w:t xml:space="preserve">luster </w:t>
          </w:r>
          <w:r w:rsidR="00F44593" w:rsidRPr="00F21645">
            <w:rPr>
              <w:rFonts w:asciiTheme="majorHAnsi" w:eastAsiaTheme="majorHAnsi" w:hAnsiTheme="majorHAnsi" w:hint="eastAsia"/>
              <w:color w:val="000000" w:themeColor="text1"/>
              <w:sz w:val="18"/>
              <w:szCs w:val="18"/>
            </w:rPr>
            <w:t>A</w:t>
          </w:r>
          <w:r w:rsidRPr="00F21645">
            <w:rPr>
              <w:rFonts w:asciiTheme="majorHAnsi" w:eastAsiaTheme="majorHAnsi" w:hAnsiTheme="majorHAnsi"/>
              <w:color w:val="000000" w:themeColor="text1"/>
              <w:sz w:val="18"/>
              <w:szCs w:val="18"/>
            </w:rPr>
            <w:t>nalysis</w:t>
          </w:r>
          <w:r w:rsidRPr="00F21645">
            <w:rPr>
              <w:rFonts w:asciiTheme="majorHAnsi" w:eastAsiaTheme="majorHAnsi" w:hAnsiTheme="majorHAnsi" w:hint="eastAsia"/>
              <w:color w:val="000000" w:themeColor="text1"/>
              <w:sz w:val="18"/>
              <w:szCs w:val="18"/>
            </w:rPr>
            <w:t xml:space="preserve">에 사용된 변수 및 </w:t>
          </w:r>
          <w:r w:rsidRPr="00F21645">
            <w:rPr>
              <w:rFonts w:asciiTheme="majorHAnsi" w:eastAsiaTheme="majorHAnsi" w:hAnsiTheme="majorHAnsi"/>
              <w:color w:val="000000" w:themeColor="text1"/>
              <w:sz w:val="18"/>
              <w:szCs w:val="18"/>
            </w:rPr>
            <w:t>Pre-Processing</w:t>
          </w:r>
        </w:p>
        <w:p w14:paraId="515FDB8C" w14:textId="75C3E60D" w:rsidR="00272120" w:rsidRPr="00F21645" w:rsidRDefault="00272120" w:rsidP="00272120">
          <w:pPr>
            <w:pStyle w:val="a4"/>
            <w:numPr>
              <w:ilvl w:val="1"/>
              <w:numId w:val="19"/>
            </w:numPr>
            <w:ind w:leftChars="0"/>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 xml:space="preserve">Classification </w:t>
          </w:r>
          <w:r w:rsidR="00F44593" w:rsidRPr="00F21645">
            <w:rPr>
              <w:rFonts w:asciiTheme="majorHAnsi" w:eastAsiaTheme="majorHAnsi" w:hAnsiTheme="majorHAnsi" w:hint="eastAsia"/>
              <w:color w:val="000000" w:themeColor="text1"/>
              <w:sz w:val="18"/>
              <w:szCs w:val="18"/>
            </w:rPr>
            <w:t>A</w:t>
          </w:r>
          <w:r w:rsidRPr="00F21645">
            <w:rPr>
              <w:rFonts w:asciiTheme="majorHAnsi" w:eastAsiaTheme="majorHAnsi" w:hAnsiTheme="majorHAnsi"/>
              <w:color w:val="000000" w:themeColor="text1"/>
              <w:sz w:val="18"/>
              <w:szCs w:val="18"/>
            </w:rPr>
            <w:t>nalysis</w:t>
          </w:r>
          <w:r w:rsidRPr="00F21645">
            <w:rPr>
              <w:rFonts w:asciiTheme="majorHAnsi" w:eastAsiaTheme="majorHAnsi" w:hAnsiTheme="majorHAnsi" w:hint="eastAsia"/>
              <w:color w:val="000000" w:themeColor="text1"/>
              <w:sz w:val="18"/>
              <w:szCs w:val="18"/>
            </w:rPr>
            <w:t xml:space="preserve">에 사용된 변수 및 </w:t>
          </w:r>
          <w:r w:rsidRPr="00F21645">
            <w:rPr>
              <w:rFonts w:asciiTheme="majorHAnsi" w:eastAsiaTheme="majorHAnsi" w:hAnsiTheme="majorHAnsi"/>
              <w:color w:val="000000" w:themeColor="text1"/>
              <w:sz w:val="18"/>
              <w:szCs w:val="18"/>
            </w:rPr>
            <w:t>Pre-Processing</w:t>
          </w:r>
        </w:p>
        <w:p w14:paraId="48EC7B91" w14:textId="77777777" w:rsidR="00713D25" w:rsidRPr="00F21645" w:rsidRDefault="00713D25" w:rsidP="00713D25">
          <w:pPr>
            <w:pStyle w:val="a4"/>
            <w:numPr>
              <w:ilvl w:val="0"/>
              <w:numId w:val="19"/>
            </w:numPr>
            <w:ind w:leftChars="0"/>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분석 방법</w:t>
          </w:r>
        </w:p>
        <w:p w14:paraId="334D4E3B" w14:textId="6B2B11B1" w:rsidR="00713D25" w:rsidRPr="00F21645" w:rsidRDefault="00713D25" w:rsidP="00713D25">
          <w:pPr>
            <w:pStyle w:val="10"/>
            <w:numPr>
              <w:ilvl w:val="0"/>
              <w:numId w:val="17"/>
            </w:numPr>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r</w:t>
          </w:r>
          <w:r w:rsidRPr="00F21645">
            <w:rPr>
              <w:rFonts w:asciiTheme="majorHAnsi" w:eastAsiaTheme="majorHAnsi" w:hAnsiTheme="majorHAnsi"/>
              <w:color w:val="000000" w:themeColor="text1"/>
              <w:sz w:val="18"/>
              <w:szCs w:val="18"/>
            </w:rPr>
            <w:t>esults</w:t>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t xml:space="preserve">    </w:t>
          </w:r>
          <w:r w:rsidR="00125F31" w:rsidRPr="00F21645">
            <w:rPr>
              <w:rFonts w:asciiTheme="majorHAnsi" w:eastAsiaTheme="majorHAnsi" w:hAnsiTheme="majorHAnsi"/>
              <w:color w:val="000000" w:themeColor="text1"/>
              <w:sz w:val="18"/>
              <w:szCs w:val="18"/>
            </w:rPr>
            <w:t xml:space="preserve"> </w:t>
          </w:r>
          <w:r w:rsidRPr="00F21645">
            <w:rPr>
              <w:rFonts w:asciiTheme="majorHAnsi" w:eastAsiaTheme="majorHAnsi" w:hAnsiTheme="majorHAnsi"/>
              <w:color w:val="000000" w:themeColor="text1"/>
              <w:sz w:val="18"/>
              <w:szCs w:val="18"/>
            </w:rPr>
            <w:t xml:space="preserve">  2</w:t>
          </w:r>
          <w:r w:rsidR="00272120" w:rsidRPr="00F21645">
            <w:rPr>
              <w:rFonts w:asciiTheme="majorHAnsi" w:eastAsiaTheme="majorHAnsi" w:hAnsiTheme="majorHAnsi"/>
              <w:color w:val="000000" w:themeColor="text1"/>
              <w:sz w:val="18"/>
              <w:szCs w:val="18"/>
            </w:rPr>
            <w:t>8</w:t>
          </w:r>
        </w:p>
        <w:p w14:paraId="4662F589" w14:textId="6BD0AB75" w:rsidR="00272120" w:rsidRPr="00F21645" w:rsidRDefault="00272120" w:rsidP="00272120">
          <w:pPr>
            <w:pStyle w:val="a4"/>
            <w:numPr>
              <w:ilvl w:val="0"/>
              <w:numId w:val="20"/>
            </w:numPr>
            <w:ind w:leftChars="0"/>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Cluster</w:t>
          </w:r>
          <w:r w:rsidR="009624F9" w:rsidRPr="00F21645">
            <w:rPr>
              <w:rFonts w:asciiTheme="majorHAnsi" w:eastAsiaTheme="majorHAnsi" w:hAnsiTheme="majorHAnsi"/>
              <w:color w:val="000000" w:themeColor="text1"/>
              <w:sz w:val="18"/>
              <w:szCs w:val="18"/>
            </w:rPr>
            <w:t xml:space="preserve"> </w:t>
          </w:r>
          <w:r w:rsidR="009624F9" w:rsidRPr="00F21645">
            <w:rPr>
              <w:rFonts w:asciiTheme="majorHAnsi" w:eastAsiaTheme="majorHAnsi" w:hAnsiTheme="majorHAnsi" w:hint="eastAsia"/>
              <w:color w:val="000000" w:themeColor="text1"/>
              <w:sz w:val="18"/>
              <w:szCs w:val="18"/>
            </w:rPr>
            <w:t>기초 통계량</w:t>
          </w:r>
          <w:r w:rsidR="003F0A2C" w:rsidRPr="00F21645">
            <w:rPr>
              <w:rFonts w:asciiTheme="majorHAnsi" w:eastAsiaTheme="majorHAnsi" w:hAnsiTheme="majorHAnsi" w:hint="eastAsia"/>
              <w:color w:val="000000" w:themeColor="text1"/>
              <w:sz w:val="18"/>
              <w:szCs w:val="18"/>
            </w:rPr>
            <w:t xml:space="preserve"> (평균 및 표준편차)</w:t>
          </w:r>
        </w:p>
        <w:p w14:paraId="37BEFE22" w14:textId="54605730" w:rsidR="00713D25" w:rsidRPr="00F21645" w:rsidRDefault="00713D25" w:rsidP="00713D25">
          <w:pPr>
            <w:pStyle w:val="a4"/>
            <w:numPr>
              <w:ilvl w:val="0"/>
              <w:numId w:val="20"/>
            </w:numPr>
            <w:ind w:leftChars="0"/>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Decision Tree Model</w:t>
          </w:r>
        </w:p>
        <w:p w14:paraId="60DB7A2C" w14:textId="194766F8" w:rsidR="00713D25" w:rsidRDefault="00713D25" w:rsidP="00713D25">
          <w:pPr>
            <w:pStyle w:val="10"/>
            <w:numPr>
              <w:ilvl w:val="0"/>
              <w:numId w:val="17"/>
            </w:numPr>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 xml:space="preserve">discussion                                                 </w:t>
          </w:r>
          <w:r w:rsidR="00125F31" w:rsidRPr="00F21645">
            <w:rPr>
              <w:rFonts w:asciiTheme="majorHAnsi" w:eastAsiaTheme="majorHAnsi" w:hAnsiTheme="majorHAnsi"/>
              <w:color w:val="000000" w:themeColor="text1"/>
              <w:sz w:val="18"/>
              <w:szCs w:val="18"/>
            </w:rPr>
            <w:tab/>
            <w:t xml:space="preserve">  </w:t>
          </w:r>
          <w:r w:rsidRPr="00F21645">
            <w:rPr>
              <w:rFonts w:asciiTheme="majorHAnsi" w:eastAsiaTheme="majorHAnsi" w:hAnsiTheme="majorHAnsi"/>
              <w:color w:val="000000" w:themeColor="text1"/>
              <w:sz w:val="18"/>
              <w:szCs w:val="18"/>
            </w:rPr>
            <w:t xml:space="preserve">     </w:t>
          </w:r>
          <w:r w:rsidR="005D4F6F" w:rsidRPr="00F21645">
            <w:rPr>
              <w:rFonts w:asciiTheme="majorHAnsi" w:eastAsiaTheme="majorHAnsi" w:hAnsiTheme="majorHAnsi"/>
              <w:color w:val="000000" w:themeColor="text1"/>
              <w:sz w:val="18"/>
              <w:szCs w:val="18"/>
            </w:rPr>
            <w:t xml:space="preserve">    </w:t>
          </w:r>
          <w:r w:rsidR="00125F31" w:rsidRPr="00F21645">
            <w:rPr>
              <w:rFonts w:asciiTheme="majorHAnsi" w:eastAsiaTheme="majorHAnsi" w:hAnsiTheme="majorHAnsi"/>
              <w:color w:val="000000" w:themeColor="text1"/>
              <w:sz w:val="18"/>
              <w:szCs w:val="18"/>
            </w:rPr>
            <w:t xml:space="preserve"> </w:t>
          </w:r>
          <w:r w:rsidR="005D4F6F" w:rsidRPr="00F21645">
            <w:rPr>
              <w:rFonts w:asciiTheme="majorHAnsi" w:eastAsiaTheme="majorHAnsi" w:hAnsiTheme="majorHAnsi"/>
              <w:color w:val="000000" w:themeColor="text1"/>
              <w:sz w:val="18"/>
              <w:szCs w:val="18"/>
            </w:rPr>
            <w:t xml:space="preserve">  </w:t>
          </w:r>
          <w:r w:rsidRPr="00F21645">
            <w:rPr>
              <w:rFonts w:asciiTheme="majorHAnsi" w:eastAsiaTheme="majorHAnsi" w:hAnsiTheme="majorHAnsi"/>
              <w:color w:val="000000" w:themeColor="text1"/>
              <w:sz w:val="18"/>
              <w:szCs w:val="18"/>
            </w:rPr>
            <w:t xml:space="preserve">  </w:t>
          </w:r>
          <w:r w:rsidR="009624F9" w:rsidRPr="00F21645">
            <w:rPr>
              <w:rFonts w:asciiTheme="majorHAnsi" w:eastAsiaTheme="majorHAnsi" w:hAnsiTheme="majorHAnsi"/>
              <w:color w:val="000000" w:themeColor="text1"/>
              <w:sz w:val="18"/>
              <w:szCs w:val="18"/>
            </w:rPr>
            <w:t>3</w:t>
          </w:r>
          <w:r w:rsidR="00AF5B6B" w:rsidRPr="00F21645">
            <w:rPr>
              <w:rFonts w:asciiTheme="majorHAnsi" w:eastAsiaTheme="majorHAnsi" w:hAnsiTheme="majorHAnsi"/>
              <w:color w:val="000000" w:themeColor="text1"/>
              <w:sz w:val="18"/>
              <w:szCs w:val="18"/>
            </w:rPr>
            <w:t>2</w:t>
          </w:r>
        </w:p>
        <w:p w14:paraId="50858F06" w14:textId="5C28871D" w:rsidR="00410A9D" w:rsidRDefault="006836B6" w:rsidP="00410A9D">
          <w:pPr>
            <w:pStyle w:val="10"/>
            <w:numPr>
              <w:ilvl w:val="0"/>
              <w:numId w:val="17"/>
            </w:numPr>
            <w:rPr>
              <w:rFonts w:asciiTheme="majorHAnsi" w:eastAsiaTheme="majorHAnsi" w:hAnsiTheme="majorHAnsi"/>
              <w:color w:val="000000" w:themeColor="text1"/>
              <w:sz w:val="18"/>
              <w:szCs w:val="18"/>
            </w:rPr>
          </w:pPr>
          <w:r>
            <w:rPr>
              <w:rFonts w:asciiTheme="majorHAnsi" w:eastAsiaTheme="majorHAnsi" w:hAnsiTheme="majorHAnsi"/>
              <w:color w:val="000000" w:themeColor="text1"/>
              <w:sz w:val="18"/>
              <w:szCs w:val="18"/>
            </w:rPr>
            <w:t>cONCLUSIO</w:t>
          </w:r>
          <w:r w:rsidR="00790E4B">
            <w:rPr>
              <w:rFonts w:asciiTheme="majorHAnsi" w:eastAsiaTheme="majorHAnsi" w:hAnsiTheme="majorHAnsi"/>
              <w:color w:val="000000" w:themeColor="text1"/>
              <w:sz w:val="18"/>
              <w:szCs w:val="18"/>
            </w:rPr>
            <w:t>N</w:t>
          </w:r>
          <w:r w:rsidR="00410A9D" w:rsidRPr="00F21645">
            <w:rPr>
              <w:rFonts w:asciiTheme="majorHAnsi" w:eastAsiaTheme="majorHAnsi" w:hAnsiTheme="majorHAnsi"/>
              <w:color w:val="000000" w:themeColor="text1"/>
              <w:sz w:val="18"/>
              <w:szCs w:val="18"/>
            </w:rPr>
            <w:t xml:space="preserve">                                                 </w:t>
          </w:r>
          <w:r w:rsidR="00410A9D" w:rsidRPr="00F21645">
            <w:rPr>
              <w:rFonts w:asciiTheme="majorHAnsi" w:eastAsiaTheme="majorHAnsi" w:hAnsiTheme="majorHAnsi"/>
              <w:color w:val="000000" w:themeColor="text1"/>
              <w:sz w:val="18"/>
              <w:szCs w:val="18"/>
            </w:rPr>
            <w:tab/>
            <w:t xml:space="preserve">                3</w:t>
          </w:r>
          <w:r w:rsidR="00790E4B">
            <w:rPr>
              <w:rFonts w:asciiTheme="majorHAnsi" w:eastAsiaTheme="majorHAnsi" w:hAnsiTheme="majorHAnsi"/>
              <w:color w:val="000000" w:themeColor="text1"/>
              <w:sz w:val="18"/>
              <w:szCs w:val="18"/>
            </w:rPr>
            <w:t>4</w:t>
          </w:r>
        </w:p>
        <w:p w14:paraId="62C76427" w14:textId="738BF37B" w:rsidR="00DA0A4E" w:rsidRPr="00F21645" w:rsidRDefault="00713D25" w:rsidP="009624F9">
          <w:pPr>
            <w:pStyle w:val="10"/>
            <w:numPr>
              <w:ilvl w:val="0"/>
              <w:numId w:val="17"/>
            </w:numPr>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 xml:space="preserve">limitation </w:t>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t xml:space="preserve">   </w:t>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t xml:space="preserve">       </w:t>
          </w:r>
          <w:r w:rsidR="005D4F6F" w:rsidRPr="00F21645">
            <w:rPr>
              <w:rFonts w:asciiTheme="majorHAnsi" w:eastAsiaTheme="majorHAnsi" w:hAnsiTheme="majorHAnsi"/>
              <w:color w:val="000000" w:themeColor="text1"/>
              <w:sz w:val="18"/>
              <w:szCs w:val="18"/>
            </w:rPr>
            <w:t xml:space="preserve">    </w:t>
          </w:r>
          <w:r w:rsidR="00125F31" w:rsidRPr="00F21645">
            <w:rPr>
              <w:rFonts w:asciiTheme="majorHAnsi" w:eastAsiaTheme="majorHAnsi" w:hAnsiTheme="majorHAnsi"/>
              <w:color w:val="000000" w:themeColor="text1"/>
              <w:sz w:val="18"/>
              <w:szCs w:val="18"/>
            </w:rPr>
            <w:t xml:space="preserve"> </w:t>
          </w:r>
          <w:r w:rsidR="005D4F6F" w:rsidRPr="00F21645">
            <w:rPr>
              <w:rFonts w:asciiTheme="majorHAnsi" w:eastAsiaTheme="majorHAnsi" w:hAnsiTheme="majorHAnsi"/>
              <w:color w:val="000000" w:themeColor="text1"/>
              <w:sz w:val="18"/>
              <w:szCs w:val="18"/>
            </w:rPr>
            <w:t xml:space="preserve"> </w:t>
          </w:r>
          <w:r w:rsidR="00125F31" w:rsidRPr="00F21645">
            <w:rPr>
              <w:rFonts w:asciiTheme="majorHAnsi" w:eastAsiaTheme="majorHAnsi" w:hAnsiTheme="majorHAnsi"/>
              <w:color w:val="000000" w:themeColor="text1"/>
              <w:sz w:val="18"/>
              <w:szCs w:val="18"/>
            </w:rPr>
            <w:t xml:space="preserve">  </w:t>
          </w:r>
          <w:r w:rsidR="005D4F6F" w:rsidRPr="00F21645">
            <w:rPr>
              <w:rFonts w:asciiTheme="majorHAnsi" w:eastAsiaTheme="majorHAnsi" w:hAnsiTheme="majorHAnsi"/>
              <w:color w:val="000000" w:themeColor="text1"/>
              <w:sz w:val="18"/>
              <w:szCs w:val="18"/>
            </w:rPr>
            <w:t xml:space="preserve"> </w:t>
          </w:r>
          <w:r w:rsidR="009624F9" w:rsidRPr="00F21645">
            <w:rPr>
              <w:rFonts w:asciiTheme="majorHAnsi" w:eastAsiaTheme="majorHAnsi" w:hAnsiTheme="majorHAnsi"/>
              <w:color w:val="000000" w:themeColor="text1"/>
              <w:sz w:val="18"/>
              <w:szCs w:val="18"/>
            </w:rPr>
            <w:t>3</w:t>
          </w:r>
          <w:r w:rsidR="00AF5B6B" w:rsidRPr="00F21645">
            <w:rPr>
              <w:rFonts w:asciiTheme="majorHAnsi" w:eastAsiaTheme="majorHAnsi" w:hAnsiTheme="majorHAnsi"/>
              <w:color w:val="000000" w:themeColor="text1"/>
              <w:sz w:val="18"/>
              <w:szCs w:val="18"/>
            </w:rPr>
            <w:t>3</w:t>
          </w:r>
        </w:p>
        <w:p w14:paraId="591346A5" w14:textId="5082B855" w:rsidR="00125F31" w:rsidRPr="00F21645" w:rsidRDefault="00125F31" w:rsidP="00125F31">
          <w:pPr>
            <w:pStyle w:val="10"/>
            <w:numPr>
              <w:ilvl w:val="0"/>
              <w:numId w:val="17"/>
            </w:numPr>
            <w:rPr>
              <w:rFonts w:asciiTheme="majorHAnsi" w:eastAsiaTheme="majorHAnsi" w:hAnsiTheme="majorHAnsi"/>
              <w:color w:val="000000" w:themeColor="text1"/>
              <w:sz w:val="18"/>
              <w:szCs w:val="18"/>
            </w:rPr>
          </w:pPr>
          <w:r w:rsidRPr="00F21645">
            <w:rPr>
              <w:rFonts w:asciiTheme="majorHAnsi" w:eastAsiaTheme="majorHAnsi" w:hAnsiTheme="majorHAnsi"/>
              <w:color w:val="000000" w:themeColor="text1"/>
              <w:sz w:val="18"/>
              <w:szCs w:val="18"/>
            </w:rPr>
            <w:t>Individual contribution</w:t>
          </w:r>
          <w:r w:rsidRPr="00F21645">
            <w:rPr>
              <w:rFonts w:asciiTheme="majorHAnsi" w:eastAsiaTheme="majorHAnsi" w:hAnsiTheme="majorHAnsi"/>
              <w:color w:val="000000" w:themeColor="text1"/>
              <w:sz w:val="18"/>
              <w:szCs w:val="18"/>
            </w:rPr>
            <w:tab/>
          </w:r>
          <w:r w:rsidR="00DA0A4E" w:rsidRPr="00F21645">
            <w:rPr>
              <w:rFonts w:asciiTheme="majorHAnsi" w:eastAsiaTheme="majorHAnsi" w:hAnsiTheme="majorHAnsi"/>
              <w:color w:val="000000" w:themeColor="text1"/>
              <w:sz w:val="18"/>
              <w:szCs w:val="18"/>
            </w:rPr>
            <w:tab/>
          </w:r>
          <w:r w:rsidR="00DA0A4E" w:rsidRPr="00F21645">
            <w:rPr>
              <w:rFonts w:asciiTheme="majorHAnsi" w:eastAsiaTheme="majorHAnsi" w:hAnsiTheme="majorHAnsi"/>
              <w:color w:val="000000" w:themeColor="text1"/>
              <w:sz w:val="18"/>
              <w:szCs w:val="18"/>
            </w:rPr>
            <w:tab/>
            <w:t xml:space="preserve">   </w:t>
          </w:r>
          <w:r w:rsidR="00DA0A4E" w:rsidRPr="00F21645">
            <w:rPr>
              <w:rFonts w:asciiTheme="majorHAnsi" w:eastAsiaTheme="majorHAnsi" w:hAnsiTheme="majorHAnsi"/>
              <w:color w:val="000000" w:themeColor="text1"/>
              <w:sz w:val="18"/>
              <w:szCs w:val="18"/>
            </w:rPr>
            <w:tab/>
          </w:r>
          <w:r w:rsidR="00DA0A4E" w:rsidRPr="00F21645">
            <w:rPr>
              <w:rFonts w:asciiTheme="majorHAnsi" w:eastAsiaTheme="majorHAnsi" w:hAnsiTheme="majorHAnsi"/>
              <w:color w:val="000000" w:themeColor="text1"/>
              <w:sz w:val="18"/>
              <w:szCs w:val="18"/>
            </w:rPr>
            <w:tab/>
          </w:r>
          <w:r w:rsidR="00DA0A4E" w:rsidRPr="00F21645">
            <w:rPr>
              <w:rFonts w:asciiTheme="majorHAnsi" w:eastAsiaTheme="majorHAnsi" w:hAnsiTheme="majorHAnsi"/>
              <w:color w:val="000000" w:themeColor="text1"/>
              <w:sz w:val="18"/>
              <w:szCs w:val="18"/>
            </w:rPr>
            <w:tab/>
            <w:t xml:space="preserve">     </w:t>
          </w:r>
          <w:r w:rsidRPr="00F21645">
            <w:rPr>
              <w:rFonts w:asciiTheme="majorHAnsi" w:eastAsiaTheme="majorHAnsi" w:hAnsiTheme="majorHAnsi"/>
              <w:color w:val="000000" w:themeColor="text1"/>
              <w:sz w:val="18"/>
              <w:szCs w:val="18"/>
            </w:rPr>
            <w:t xml:space="preserve"> </w:t>
          </w:r>
          <w:r w:rsidR="00DA0A4E" w:rsidRPr="00F21645">
            <w:rPr>
              <w:rFonts w:asciiTheme="majorHAnsi" w:eastAsiaTheme="majorHAnsi" w:hAnsiTheme="majorHAnsi"/>
              <w:color w:val="000000" w:themeColor="text1"/>
              <w:sz w:val="18"/>
              <w:szCs w:val="18"/>
            </w:rPr>
            <w:t xml:space="preserve"> 3</w:t>
          </w:r>
          <w:r w:rsidR="00157C0B">
            <w:rPr>
              <w:rFonts w:asciiTheme="majorHAnsi" w:eastAsiaTheme="majorHAnsi" w:hAnsiTheme="majorHAnsi"/>
              <w:color w:val="000000" w:themeColor="text1"/>
              <w:sz w:val="18"/>
              <w:szCs w:val="18"/>
            </w:rPr>
            <w:t>6</w:t>
          </w:r>
        </w:p>
        <w:p w14:paraId="45061894" w14:textId="555E7777" w:rsidR="00410A9D" w:rsidRPr="00410A9D" w:rsidRDefault="00125F31" w:rsidP="00410A9D">
          <w:pPr>
            <w:pStyle w:val="10"/>
            <w:numPr>
              <w:ilvl w:val="0"/>
              <w:numId w:val="17"/>
            </w:numPr>
            <w:rPr>
              <w:rFonts w:asciiTheme="majorHAnsi" w:eastAsiaTheme="majorHAnsi" w:hAnsiTheme="majorHAnsi"/>
              <w:color w:val="000000" w:themeColor="text1"/>
              <w:sz w:val="18"/>
              <w:szCs w:val="18"/>
            </w:rPr>
          </w:pPr>
          <w:r w:rsidRPr="00F21645">
            <w:rPr>
              <w:rFonts w:asciiTheme="majorHAnsi" w:eastAsiaTheme="majorHAnsi" w:hAnsiTheme="majorHAnsi" w:hint="eastAsia"/>
              <w:color w:val="000000" w:themeColor="text1"/>
              <w:sz w:val="18"/>
              <w:szCs w:val="18"/>
            </w:rPr>
            <w:t>r</w:t>
          </w:r>
          <w:r w:rsidRPr="00F21645">
            <w:rPr>
              <w:rFonts w:asciiTheme="majorHAnsi" w:eastAsiaTheme="majorHAnsi" w:hAnsiTheme="majorHAnsi"/>
              <w:color w:val="000000" w:themeColor="text1"/>
              <w:sz w:val="18"/>
              <w:szCs w:val="18"/>
            </w:rPr>
            <w:t>eferences</w:t>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t xml:space="preserve">   </w:t>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r>
          <w:r w:rsidRPr="00F21645">
            <w:rPr>
              <w:rFonts w:asciiTheme="majorHAnsi" w:eastAsiaTheme="majorHAnsi" w:hAnsiTheme="majorHAnsi"/>
              <w:color w:val="000000" w:themeColor="text1"/>
              <w:sz w:val="18"/>
              <w:szCs w:val="18"/>
            </w:rPr>
            <w:tab/>
            <w:t xml:space="preserve">       </w:t>
          </w:r>
          <w:r w:rsidR="000722DA" w:rsidRPr="00F21645">
            <w:rPr>
              <w:rFonts w:asciiTheme="majorHAnsi" w:eastAsiaTheme="majorHAnsi" w:hAnsiTheme="majorHAnsi"/>
              <w:color w:val="000000" w:themeColor="text1"/>
              <w:sz w:val="18"/>
              <w:szCs w:val="18"/>
            </w:rPr>
            <w:t>5</w:t>
          </w:r>
          <w:r w:rsidR="00157C0B">
            <w:rPr>
              <w:rFonts w:asciiTheme="majorHAnsi" w:eastAsiaTheme="majorHAnsi" w:hAnsiTheme="majorHAnsi"/>
              <w:color w:val="000000" w:themeColor="text1"/>
              <w:sz w:val="18"/>
              <w:szCs w:val="18"/>
            </w:rPr>
            <w:t>1</w:t>
          </w:r>
        </w:p>
      </w:sdtContent>
    </w:sdt>
    <w:p w14:paraId="136A2E9D" w14:textId="77777777" w:rsidR="00531C5A" w:rsidRDefault="00713D25" w:rsidP="00410A9D">
      <w:pPr>
        <w:rPr>
          <w:noProof/>
        </w:rPr>
      </w:pPr>
      <w:r w:rsidRPr="00F21645">
        <w:rPr>
          <w:rFonts w:asciiTheme="majorHAnsi" w:eastAsiaTheme="majorHAnsi" w:hAnsiTheme="majorHAnsi" w:hint="eastAsia"/>
          <w:color w:val="000000" w:themeColor="text1"/>
          <w:sz w:val="28"/>
          <w:szCs w:val="28"/>
        </w:rPr>
        <w:lastRenderedPageBreak/>
        <w:t>표 및 그림 목차</w:t>
      </w:r>
      <w:r w:rsidRPr="00F21645">
        <w:rPr>
          <w:rFonts w:asciiTheme="majorHAnsi" w:eastAsiaTheme="majorHAnsi" w:hAnsiTheme="majorHAnsi"/>
          <w:color w:val="000000" w:themeColor="text1"/>
          <w:szCs w:val="20"/>
        </w:rPr>
        <w:fldChar w:fldCharType="begin"/>
      </w:r>
      <w:r w:rsidRPr="00F21645">
        <w:rPr>
          <w:rFonts w:asciiTheme="majorHAnsi" w:eastAsiaTheme="majorHAnsi" w:hAnsiTheme="majorHAnsi"/>
          <w:color w:val="000000" w:themeColor="text1"/>
          <w:szCs w:val="20"/>
        </w:rPr>
        <w:instrText xml:space="preserve"> TOC \h \z \c "표" </w:instrText>
      </w:r>
      <w:r w:rsidRPr="00F21645">
        <w:rPr>
          <w:rFonts w:asciiTheme="majorHAnsi" w:eastAsiaTheme="majorHAnsi" w:hAnsiTheme="majorHAnsi"/>
          <w:color w:val="000000" w:themeColor="text1"/>
          <w:szCs w:val="20"/>
        </w:rPr>
        <w:fldChar w:fldCharType="separate"/>
      </w:r>
    </w:p>
    <w:p w14:paraId="6B8B03C4" w14:textId="00840CE6" w:rsidR="00531C5A" w:rsidRDefault="007F16C8">
      <w:pPr>
        <w:pStyle w:val="a7"/>
        <w:tabs>
          <w:tab w:val="right" w:leader="dot" w:pos="9016"/>
        </w:tabs>
        <w:ind w:left="1200" w:hanging="400"/>
        <w:rPr>
          <w:noProof/>
        </w:rPr>
      </w:pPr>
      <w:hyperlink w:anchor="_Toc43462827" w:history="1">
        <w:r w:rsidR="00531C5A" w:rsidRPr="008C73FA">
          <w:rPr>
            <w:rStyle w:val="a6"/>
            <w:rFonts w:asciiTheme="majorHAnsi" w:eastAsiaTheme="majorHAnsi" w:hAnsiTheme="majorHAnsi"/>
            <w:noProof/>
          </w:rPr>
          <w:t>[표 1] 우울증 관련 변수</w:t>
        </w:r>
        <w:r w:rsidR="00531C5A">
          <w:rPr>
            <w:noProof/>
            <w:webHidden/>
          </w:rPr>
          <w:tab/>
        </w:r>
        <w:r w:rsidR="00531C5A">
          <w:rPr>
            <w:noProof/>
            <w:webHidden/>
          </w:rPr>
          <w:fldChar w:fldCharType="begin"/>
        </w:r>
        <w:r w:rsidR="00531C5A">
          <w:rPr>
            <w:noProof/>
            <w:webHidden/>
          </w:rPr>
          <w:instrText xml:space="preserve"> PAGEREF _Toc43462827 \h </w:instrText>
        </w:r>
        <w:r w:rsidR="00531C5A">
          <w:rPr>
            <w:noProof/>
            <w:webHidden/>
          </w:rPr>
        </w:r>
        <w:r w:rsidR="00531C5A">
          <w:rPr>
            <w:noProof/>
            <w:webHidden/>
          </w:rPr>
          <w:fldChar w:fldCharType="separate"/>
        </w:r>
        <w:r w:rsidR="00531C5A">
          <w:rPr>
            <w:noProof/>
            <w:webHidden/>
          </w:rPr>
          <w:t>8</w:t>
        </w:r>
        <w:r w:rsidR="00531C5A">
          <w:rPr>
            <w:noProof/>
            <w:webHidden/>
          </w:rPr>
          <w:fldChar w:fldCharType="end"/>
        </w:r>
      </w:hyperlink>
    </w:p>
    <w:p w14:paraId="4F1C6206" w14:textId="3ED38726" w:rsidR="00531C5A" w:rsidRDefault="007F16C8">
      <w:pPr>
        <w:pStyle w:val="a7"/>
        <w:tabs>
          <w:tab w:val="right" w:leader="dot" w:pos="9016"/>
        </w:tabs>
        <w:ind w:left="1200" w:hanging="400"/>
        <w:rPr>
          <w:noProof/>
        </w:rPr>
      </w:pPr>
      <w:hyperlink w:anchor="_Toc43462828" w:history="1">
        <w:r w:rsidR="00531C5A" w:rsidRPr="008C73FA">
          <w:rPr>
            <w:rStyle w:val="a6"/>
            <w:rFonts w:asciiTheme="majorHAnsi" w:eastAsiaTheme="majorHAnsi" w:hAnsiTheme="majorHAnsi"/>
            <w:noProof/>
          </w:rPr>
          <w:t>[표 2] 우울증 관련 변수</w:t>
        </w:r>
        <w:r w:rsidR="00531C5A">
          <w:rPr>
            <w:noProof/>
            <w:webHidden/>
          </w:rPr>
          <w:tab/>
        </w:r>
        <w:r w:rsidR="00531C5A">
          <w:rPr>
            <w:noProof/>
            <w:webHidden/>
          </w:rPr>
          <w:fldChar w:fldCharType="begin"/>
        </w:r>
        <w:r w:rsidR="00531C5A">
          <w:rPr>
            <w:noProof/>
            <w:webHidden/>
          </w:rPr>
          <w:instrText xml:space="preserve"> PAGEREF _Toc43462828 \h </w:instrText>
        </w:r>
        <w:r w:rsidR="00531C5A">
          <w:rPr>
            <w:noProof/>
            <w:webHidden/>
          </w:rPr>
        </w:r>
        <w:r w:rsidR="00531C5A">
          <w:rPr>
            <w:noProof/>
            <w:webHidden/>
          </w:rPr>
          <w:fldChar w:fldCharType="separate"/>
        </w:r>
        <w:r w:rsidR="00531C5A">
          <w:rPr>
            <w:noProof/>
            <w:webHidden/>
          </w:rPr>
          <w:t>12</w:t>
        </w:r>
        <w:r w:rsidR="00531C5A">
          <w:rPr>
            <w:noProof/>
            <w:webHidden/>
          </w:rPr>
          <w:fldChar w:fldCharType="end"/>
        </w:r>
      </w:hyperlink>
    </w:p>
    <w:p w14:paraId="0EE968B5" w14:textId="284BA571" w:rsidR="00531C5A" w:rsidRDefault="007F16C8">
      <w:pPr>
        <w:pStyle w:val="a7"/>
        <w:tabs>
          <w:tab w:val="right" w:leader="dot" w:pos="9016"/>
        </w:tabs>
        <w:ind w:left="1200" w:hanging="400"/>
        <w:rPr>
          <w:noProof/>
        </w:rPr>
      </w:pPr>
      <w:hyperlink w:anchor="_Toc43462829" w:history="1">
        <w:r w:rsidR="00531C5A" w:rsidRPr="008C73FA">
          <w:rPr>
            <w:rStyle w:val="a6"/>
            <w:rFonts w:asciiTheme="majorHAnsi" w:eastAsiaTheme="majorHAnsi" w:hAnsiTheme="majorHAnsi"/>
            <w:noProof/>
          </w:rPr>
          <w:t>[표 3] 만성질환 관련 변수</w:t>
        </w:r>
        <w:r w:rsidR="00531C5A">
          <w:rPr>
            <w:noProof/>
            <w:webHidden/>
          </w:rPr>
          <w:tab/>
        </w:r>
        <w:r w:rsidR="00531C5A">
          <w:rPr>
            <w:noProof/>
            <w:webHidden/>
          </w:rPr>
          <w:fldChar w:fldCharType="begin"/>
        </w:r>
        <w:r w:rsidR="00531C5A">
          <w:rPr>
            <w:noProof/>
            <w:webHidden/>
          </w:rPr>
          <w:instrText xml:space="preserve"> PAGEREF _Toc43462829 \h </w:instrText>
        </w:r>
        <w:r w:rsidR="00531C5A">
          <w:rPr>
            <w:noProof/>
            <w:webHidden/>
          </w:rPr>
        </w:r>
        <w:r w:rsidR="00531C5A">
          <w:rPr>
            <w:noProof/>
            <w:webHidden/>
          </w:rPr>
          <w:fldChar w:fldCharType="separate"/>
        </w:r>
        <w:r w:rsidR="00531C5A">
          <w:rPr>
            <w:noProof/>
            <w:webHidden/>
          </w:rPr>
          <w:t>13</w:t>
        </w:r>
        <w:r w:rsidR="00531C5A">
          <w:rPr>
            <w:noProof/>
            <w:webHidden/>
          </w:rPr>
          <w:fldChar w:fldCharType="end"/>
        </w:r>
      </w:hyperlink>
    </w:p>
    <w:p w14:paraId="2B62AA24" w14:textId="0C613745" w:rsidR="00531C5A" w:rsidRDefault="007F16C8">
      <w:pPr>
        <w:pStyle w:val="a7"/>
        <w:tabs>
          <w:tab w:val="right" w:leader="dot" w:pos="9016"/>
        </w:tabs>
        <w:ind w:left="1200" w:hanging="400"/>
        <w:rPr>
          <w:noProof/>
        </w:rPr>
      </w:pPr>
      <w:hyperlink w:anchor="_Toc43462830" w:history="1">
        <w:r w:rsidR="00531C5A" w:rsidRPr="008C73FA">
          <w:rPr>
            <w:rStyle w:val="a6"/>
            <w:rFonts w:asciiTheme="majorHAnsi" w:eastAsiaTheme="majorHAnsi" w:hAnsiTheme="majorHAnsi"/>
            <w:noProof/>
          </w:rPr>
          <w:t>[표 4] 소득 관련 변수</w:t>
        </w:r>
        <w:r w:rsidR="00531C5A">
          <w:rPr>
            <w:noProof/>
            <w:webHidden/>
          </w:rPr>
          <w:tab/>
        </w:r>
        <w:r w:rsidR="00531C5A">
          <w:rPr>
            <w:noProof/>
            <w:webHidden/>
          </w:rPr>
          <w:fldChar w:fldCharType="begin"/>
        </w:r>
        <w:r w:rsidR="00531C5A">
          <w:rPr>
            <w:noProof/>
            <w:webHidden/>
          </w:rPr>
          <w:instrText xml:space="preserve"> PAGEREF _Toc43462830 \h </w:instrText>
        </w:r>
        <w:r w:rsidR="00531C5A">
          <w:rPr>
            <w:noProof/>
            <w:webHidden/>
          </w:rPr>
        </w:r>
        <w:r w:rsidR="00531C5A">
          <w:rPr>
            <w:noProof/>
            <w:webHidden/>
          </w:rPr>
          <w:fldChar w:fldCharType="separate"/>
        </w:r>
        <w:r w:rsidR="00531C5A">
          <w:rPr>
            <w:noProof/>
            <w:webHidden/>
          </w:rPr>
          <w:t>14</w:t>
        </w:r>
        <w:r w:rsidR="00531C5A">
          <w:rPr>
            <w:noProof/>
            <w:webHidden/>
          </w:rPr>
          <w:fldChar w:fldCharType="end"/>
        </w:r>
      </w:hyperlink>
    </w:p>
    <w:p w14:paraId="0325FE60" w14:textId="20EE2BDF" w:rsidR="00531C5A" w:rsidRDefault="007F16C8">
      <w:pPr>
        <w:pStyle w:val="a7"/>
        <w:tabs>
          <w:tab w:val="right" w:leader="dot" w:pos="9016"/>
        </w:tabs>
        <w:ind w:left="1200" w:hanging="400"/>
        <w:rPr>
          <w:noProof/>
        </w:rPr>
      </w:pPr>
      <w:hyperlink w:anchor="_Toc43462831" w:history="1">
        <w:r w:rsidR="00531C5A" w:rsidRPr="008C73FA">
          <w:rPr>
            <w:rStyle w:val="a6"/>
            <w:rFonts w:asciiTheme="majorHAnsi" w:eastAsiaTheme="majorHAnsi" w:hAnsiTheme="majorHAnsi"/>
            <w:noProof/>
          </w:rPr>
          <w:t>[표 5] 신체 관련 변수</w:t>
        </w:r>
        <w:r w:rsidR="00531C5A">
          <w:rPr>
            <w:noProof/>
            <w:webHidden/>
          </w:rPr>
          <w:tab/>
        </w:r>
        <w:r w:rsidR="00531C5A">
          <w:rPr>
            <w:noProof/>
            <w:webHidden/>
          </w:rPr>
          <w:fldChar w:fldCharType="begin"/>
        </w:r>
        <w:r w:rsidR="00531C5A">
          <w:rPr>
            <w:noProof/>
            <w:webHidden/>
          </w:rPr>
          <w:instrText xml:space="preserve"> PAGEREF _Toc43462831 \h </w:instrText>
        </w:r>
        <w:r w:rsidR="00531C5A">
          <w:rPr>
            <w:noProof/>
            <w:webHidden/>
          </w:rPr>
        </w:r>
        <w:r w:rsidR="00531C5A">
          <w:rPr>
            <w:noProof/>
            <w:webHidden/>
          </w:rPr>
          <w:fldChar w:fldCharType="separate"/>
        </w:r>
        <w:r w:rsidR="00531C5A">
          <w:rPr>
            <w:noProof/>
            <w:webHidden/>
          </w:rPr>
          <w:t>14</w:t>
        </w:r>
        <w:r w:rsidR="00531C5A">
          <w:rPr>
            <w:noProof/>
            <w:webHidden/>
          </w:rPr>
          <w:fldChar w:fldCharType="end"/>
        </w:r>
      </w:hyperlink>
    </w:p>
    <w:p w14:paraId="639C4D70" w14:textId="3DCAF831" w:rsidR="00531C5A" w:rsidRDefault="007F16C8">
      <w:pPr>
        <w:pStyle w:val="a7"/>
        <w:tabs>
          <w:tab w:val="right" w:leader="dot" w:pos="9016"/>
        </w:tabs>
        <w:ind w:left="1200" w:hanging="400"/>
        <w:rPr>
          <w:noProof/>
        </w:rPr>
      </w:pPr>
      <w:hyperlink w:anchor="_Toc43462832" w:history="1">
        <w:r w:rsidR="00531C5A" w:rsidRPr="008C73FA">
          <w:rPr>
            <w:rStyle w:val="a6"/>
            <w:rFonts w:asciiTheme="majorHAnsi" w:eastAsiaTheme="majorHAnsi" w:hAnsiTheme="majorHAnsi"/>
            <w:noProof/>
          </w:rPr>
          <w:t>[표 6] 의료 서비스 관련 변수</w:t>
        </w:r>
        <w:r w:rsidR="00531C5A">
          <w:rPr>
            <w:noProof/>
            <w:webHidden/>
          </w:rPr>
          <w:tab/>
        </w:r>
        <w:r w:rsidR="00531C5A">
          <w:rPr>
            <w:noProof/>
            <w:webHidden/>
          </w:rPr>
          <w:fldChar w:fldCharType="begin"/>
        </w:r>
        <w:r w:rsidR="00531C5A">
          <w:rPr>
            <w:noProof/>
            <w:webHidden/>
          </w:rPr>
          <w:instrText xml:space="preserve"> PAGEREF _Toc43462832 \h </w:instrText>
        </w:r>
        <w:r w:rsidR="00531C5A">
          <w:rPr>
            <w:noProof/>
            <w:webHidden/>
          </w:rPr>
        </w:r>
        <w:r w:rsidR="00531C5A">
          <w:rPr>
            <w:noProof/>
            <w:webHidden/>
          </w:rPr>
          <w:fldChar w:fldCharType="separate"/>
        </w:r>
        <w:r w:rsidR="00531C5A">
          <w:rPr>
            <w:noProof/>
            <w:webHidden/>
          </w:rPr>
          <w:t>15</w:t>
        </w:r>
        <w:r w:rsidR="00531C5A">
          <w:rPr>
            <w:noProof/>
            <w:webHidden/>
          </w:rPr>
          <w:fldChar w:fldCharType="end"/>
        </w:r>
      </w:hyperlink>
    </w:p>
    <w:p w14:paraId="7E53B41A" w14:textId="700D2CC3" w:rsidR="00531C5A" w:rsidRDefault="007F16C8">
      <w:pPr>
        <w:pStyle w:val="a7"/>
        <w:tabs>
          <w:tab w:val="right" w:leader="dot" w:pos="9016"/>
        </w:tabs>
        <w:ind w:left="1200" w:hanging="400"/>
        <w:rPr>
          <w:noProof/>
        </w:rPr>
      </w:pPr>
      <w:hyperlink w:anchor="_Toc43462833" w:history="1">
        <w:r w:rsidR="00531C5A" w:rsidRPr="008C73FA">
          <w:rPr>
            <w:rStyle w:val="a6"/>
            <w:rFonts w:asciiTheme="majorHAnsi" w:eastAsiaTheme="majorHAnsi" w:hAnsiTheme="majorHAnsi"/>
            <w:noProof/>
          </w:rPr>
          <w:t>[표 7] 업무 관련 변수</w:t>
        </w:r>
        <w:r w:rsidR="00531C5A">
          <w:rPr>
            <w:noProof/>
            <w:webHidden/>
          </w:rPr>
          <w:tab/>
        </w:r>
        <w:r w:rsidR="00531C5A">
          <w:rPr>
            <w:noProof/>
            <w:webHidden/>
          </w:rPr>
          <w:fldChar w:fldCharType="begin"/>
        </w:r>
        <w:r w:rsidR="00531C5A">
          <w:rPr>
            <w:noProof/>
            <w:webHidden/>
          </w:rPr>
          <w:instrText xml:space="preserve"> PAGEREF _Toc43462833 \h </w:instrText>
        </w:r>
        <w:r w:rsidR="00531C5A">
          <w:rPr>
            <w:noProof/>
            <w:webHidden/>
          </w:rPr>
        </w:r>
        <w:r w:rsidR="00531C5A">
          <w:rPr>
            <w:noProof/>
            <w:webHidden/>
          </w:rPr>
          <w:fldChar w:fldCharType="separate"/>
        </w:r>
        <w:r w:rsidR="00531C5A">
          <w:rPr>
            <w:noProof/>
            <w:webHidden/>
          </w:rPr>
          <w:t>15</w:t>
        </w:r>
        <w:r w:rsidR="00531C5A">
          <w:rPr>
            <w:noProof/>
            <w:webHidden/>
          </w:rPr>
          <w:fldChar w:fldCharType="end"/>
        </w:r>
      </w:hyperlink>
    </w:p>
    <w:p w14:paraId="6C31484C" w14:textId="29C955A6" w:rsidR="00531C5A" w:rsidRDefault="007F16C8">
      <w:pPr>
        <w:pStyle w:val="a7"/>
        <w:tabs>
          <w:tab w:val="right" w:leader="dot" w:pos="9016"/>
        </w:tabs>
        <w:ind w:left="1200" w:hanging="400"/>
        <w:rPr>
          <w:noProof/>
        </w:rPr>
      </w:pPr>
      <w:hyperlink w:anchor="_Toc43462834" w:history="1">
        <w:r w:rsidR="00531C5A" w:rsidRPr="008C73FA">
          <w:rPr>
            <w:rStyle w:val="a6"/>
            <w:rFonts w:asciiTheme="majorHAnsi" w:eastAsiaTheme="majorHAnsi" w:hAnsiTheme="majorHAnsi"/>
            <w:noProof/>
          </w:rPr>
          <w:t>[표 8] 여가 활동 변수</w:t>
        </w:r>
        <w:r w:rsidR="00531C5A">
          <w:rPr>
            <w:noProof/>
            <w:webHidden/>
          </w:rPr>
          <w:tab/>
        </w:r>
        <w:r w:rsidR="00531C5A">
          <w:rPr>
            <w:noProof/>
            <w:webHidden/>
          </w:rPr>
          <w:fldChar w:fldCharType="begin"/>
        </w:r>
        <w:r w:rsidR="00531C5A">
          <w:rPr>
            <w:noProof/>
            <w:webHidden/>
          </w:rPr>
          <w:instrText xml:space="preserve"> PAGEREF _Toc43462834 \h </w:instrText>
        </w:r>
        <w:r w:rsidR="00531C5A">
          <w:rPr>
            <w:noProof/>
            <w:webHidden/>
          </w:rPr>
        </w:r>
        <w:r w:rsidR="00531C5A">
          <w:rPr>
            <w:noProof/>
            <w:webHidden/>
          </w:rPr>
          <w:fldChar w:fldCharType="separate"/>
        </w:r>
        <w:r w:rsidR="00531C5A">
          <w:rPr>
            <w:noProof/>
            <w:webHidden/>
          </w:rPr>
          <w:t>15</w:t>
        </w:r>
        <w:r w:rsidR="00531C5A">
          <w:rPr>
            <w:noProof/>
            <w:webHidden/>
          </w:rPr>
          <w:fldChar w:fldCharType="end"/>
        </w:r>
      </w:hyperlink>
    </w:p>
    <w:p w14:paraId="39AF7961" w14:textId="371483ED" w:rsidR="00531C5A" w:rsidRDefault="007F16C8">
      <w:pPr>
        <w:pStyle w:val="a7"/>
        <w:tabs>
          <w:tab w:val="right" w:leader="dot" w:pos="9016"/>
        </w:tabs>
        <w:ind w:left="1200" w:hanging="400"/>
        <w:rPr>
          <w:noProof/>
        </w:rPr>
      </w:pPr>
      <w:hyperlink w:anchor="_Toc43462835" w:history="1">
        <w:r w:rsidR="00531C5A" w:rsidRPr="008C73FA">
          <w:rPr>
            <w:rStyle w:val="a6"/>
            <w:rFonts w:asciiTheme="majorHAnsi" w:eastAsiaTheme="majorHAnsi" w:hAnsiTheme="majorHAnsi"/>
            <w:noProof/>
          </w:rPr>
          <w:t>[표 9] 의료시설 이용 관련 변수</w:t>
        </w:r>
        <w:r w:rsidR="00531C5A">
          <w:rPr>
            <w:noProof/>
            <w:webHidden/>
          </w:rPr>
          <w:tab/>
        </w:r>
        <w:r w:rsidR="00531C5A">
          <w:rPr>
            <w:noProof/>
            <w:webHidden/>
          </w:rPr>
          <w:fldChar w:fldCharType="begin"/>
        </w:r>
        <w:r w:rsidR="00531C5A">
          <w:rPr>
            <w:noProof/>
            <w:webHidden/>
          </w:rPr>
          <w:instrText xml:space="preserve"> PAGEREF _Toc43462835 \h </w:instrText>
        </w:r>
        <w:r w:rsidR="00531C5A">
          <w:rPr>
            <w:noProof/>
            <w:webHidden/>
          </w:rPr>
        </w:r>
        <w:r w:rsidR="00531C5A">
          <w:rPr>
            <w:noProof/>
            <w:webHidden/>
          </w:rPr>
          <w:fldChar w:fldCharType="separate"/>
        </w:r>
        <w:r w:rsidR="00531C5A">
          <w:rPr>
            <w:noProof/>
            <w:webHidden/>
          </w:rPr>
          <w:t>16</w:t>
        </w:r>
        <w:r w:rsidR="00531C5A">
          <w:rPr>
            <w:noProof/>
            <w:webHidden/>
          </w:rPr>
          <w:fldChar w:fldCharType="end"/>
        </w:r>
      </w:hyperlink>
    </w:p>
    <w:p w14:paraId="1BD05C20" w14:textId="110E9613" w:rsidR="00531C5A" w:rsidRDefault="007F16C8">
      <w:pPr>
        <w:pStyle w:val="a7"/>
        <w:tabs>
          <w:tab w:val="right" w:leader="dot" w:pos="9016"/>
        </w:tabs>
        <w:ind w:left="1200" w:hanging="400"/>
        <w:rPr>
          <w:noProof/>
        </w:rPr>
      </w:pPr>
      <w:hyperlink w:anchor="_Toc43462836" w:history="1">
        <w:r w:rsidR="00531C5A" w:rsidRPr="008C73FA">
          <w:rPr>
            <w:rStyle w:val="a6"/>
            <w:rFonts w:asciiTheme="majorHAnsi" w:eastAsiaTheme="majorHAnsi" w:hAnsiTheme="majorHAnsi"/>
            <w:noProof/>
          </w:rPr>
          <w:t>[표 10]음주 관련 변수</w:t>
        </w:r>
        <w:r w:rsidR="00531C5A">
          <w:rPr>
            <w:noProof/>
            <w:webHidden/>
          </w:rPr>
          <w:tab/>
        </w:r>
        <w:r w:rsidR="00531C5A">
          <w:rPr>
            <w:noProof/>
            <w:webHidden/>
          </w:rPr>
          <w:fldChar w:fldCharType="begin"/>
        </w:r>
        <w:r w:rsidR="00531C5A">
          <w:rPr>
            <w:noProof/>
            <w:webHidden/>
          </w:rPr>
          <w:instrText xml:space="preserve"> PAGEREF _Toc43462836 \h </w:instrText>
        </w:r>
        <w:r w:rsidR="00531C5A">
          <w:rPr>
            <w:noProof/>
            <w:webHidden/>
          </w:rPr>
        </w:r>
        <w:r w:rsidR="00531C5A">
          <w:rPr>
            <w:noProof/>
            <w:webHidden/>
          </w:rPr>
          <w:fldChar w:fldCharType="separate"/>
        </w:r>
        <w:r w:rsidR="00531C5A">
          <w:rPr>
            <w:noProof/>
            <w:webHidden/>
          </w:rPr>
          <w:t>16</w:t>
        </w:r>
        <w:r w:rsidR="00531C5A">
          <w:rPr>
            <w:noProof/>
            <w:webHidden/>
          </w:rPr>
          <w:fldChar w:fldCharType="end"/>
        </w:r>
      </w:hyperlink>
    </w:p>
    <w:p w14:paraId="236B01F5" w14:textId="0D52488A" w:rsidR="00531C5A" w:rsidRDefault="007F16C8">
      <w:pPr>
        <w:pStyle w:val="a7"/>
        <w:tabs>
          <w:tab w:val="right" w:leader="dot" w:pos="9016"/>
        </w:tabs>
        <w:ind w:left="1200" w:hanging="400"/>
        <w:rPr>
          <w:noProof/>
        </w:rPr>
      </w:pPr>
      <w:hyperlink w:anchor="_Toc43462837" w:history="1">
        <w:r w:rsidR="00531C5A" w:rsidRPr="008C73FA">
          <w:rPr>
            <w:rStyle w:val="a6"/>
            <w:rFonts w:asciiTheme="majorHAnsi" w:eastAsiaTheme="majorHAnsi" w:hAnsiTheme="majorHAnsi"/>
            <w:noProof/>
          </w:rPr>
          <w:t>[표 11] 기타 변수</w:t>
        </w:r>
        <w:r w:rsidR="00531C5A">
          <w:rPr>
            <w:noProof/>
            <w:webHidden/>
          </w:rPr>
          <w:tab/>
        </w:r>
        <w:r w:rsidR="00531C5A">
          <w:rPr>
            <w:noProof/>
            <w:webHidden/>
          </w:rPr>
          <w:fldChar w:fldCharType="begin"/>
        </w:r>
        <w:r w:rsidR="00531C5A">
          <w:rPr>
            <w:noProof/>
            <w:webHidden/>
          </w:rPr>
          <w:instrText xml:space="preserve"> PAGEREF _Toc43462837 \h </w:instrText>
        </w:r>
        <w:r w:rsidR="00531C5A">
          <w:rPr>
            <w:noProof/>
            <w:webHidden/>
          </w:rPr>
        </w:r>
        <w:r w:rsidR="00531C5A">
          <w:rPr>
            <w:noProof/>
            <w:webHidden/>
          </w:rPr>
          <w:fldChar w:fldCharType="separate"/>
        </w:r>
        <w:r w:rsidR="00531C5A">
          <w:rPr>
            <w:noProof/>
            <w:webHidden/>
          </w:rPr>
          <w:t>17</w:t>
        </w:r>
        <w:r w:rsidR="00531C5A">
          <w:rPr>
            <w:noProof/>
            <w:webHidden/>
          </w:rPr>
          <w:fldChar w:fldCharType="end"/>
        </w:r>
      </w:hyperlink>
    </w:p>
    <w:p w14:paraId="5B36CEAC" w14:textId="394E1E08" w:rsidR="00531C5A" w:rsidRPr="00531C5A" w:rsidRDefault="007F16C8">
      <w:pPr>
        <w:pStyle w:val="a7"/>
        <w:tabs>
          <w:tab w:val="right" w:leader="dot" w:pos="9016"/>
        </w:tabs>
        <w:ind w:left="1200" w:hanging="400"/>
        <w:rPr>
          <w:noProof/>
        </w:rPr>
      </w:pPr>
      <w:hyperlink w:anchor="_Toc43462838" w:history="1">
        <w:r w:rsidR="00531C5A" w:rsidRPr="00531C5A">
          <w:rPr>
            <w:rStyle w:val="a6"/>
            <w:rFonts w:asciiTheme="majorHAnsi" w:eastAsiaTheme="majorHAnsi" w:hAnsiTheme="majorHAnsi"/>
            <w:noProof/>
          </w:rPr>
          <w:t>[표 12]</w:t>
        </w:r>
        <w:r w:rsidR="00531C5A" w:rsidRPr="00531C5A">
          <w:rPr>
            <w:rStyle w:val="a6"/>
            <w:rFonts w:asciiTheme="majorHAnsi" w:eastAsiaTheme="majorHAnsi" w:hAnsiTheme="majorHAnsi" w:cs="Arial"/>
            <w:noProof/>
            <w:kern w:val="0"/>
          </w:rPr>
          <w:t xml:space="preserve"> 군집별 수면시간, 근로시간 평균 및 표준편차</w:t>
        </w:r>
        <w:r w:rsidR="00531C5A" w:rsidRPr="00531C5A">
          <w:rPr>
            <w:noProof/>
            <w:webHidden/>
          </w:rPr>
          <w:tab/>
        </w:r>
        <w:r w:rsidR="00531C5A" w:rsidRPr="00531C5A">
          <w:rPr>
            <w:noProof/>
            <w:webHidden/>
          </w:rPr>
          <w:fldChar w:fldCharType="begin"/>
        </w:r>
        <w:r w:rsidR="00531C5A" w:rsidRPr="00531C5A">
          <w:rPr>
            <w:noProof/>
            <w:webHidden/>
          </w:rPr>
          <w:instrText xml:space="preserve"> PAGEREF _Toc43462838 \h </w:instrText>
        </w:r>
        <w:r w:rsidR="00531C5A" w:rsidRPr="00531C5A">
          <w:rPr>
            <w:noProof/>
            <w:webHidden/>
          </w:rPr>
        </w:r>
        <w:r w:rsidR="00531C5A" w:rsidRPr="00531C5A">
          <w:rPr>
            <w:noProof/>
            <w:webHidden/>
          </w:rPr>
          <w:fldChar w:fldCharType="separate"/>
        </w:r>
        <w:r w:rsidR="00531C5A" w:rsidRPr="00531C5A">
          <w:rPr>
            <w:noProof/>
            <w:webHidden/>
          </w:rPr>
          <w:t>28</w:t>
        </w:r>
        <w:r w:rsidR="00531C5A" w:rsidRPr="00531C5A">
          <w:rPr>
            <w:noProof/>
            <w:webHidden/>
          </w:rPr>
          <w:fldChar w:fldCharType="end"/>
        </w:r>
      </w:hyperlink>
    </w:p>
    <w:p w14:paraId="5DDA136A" w14:textId="77777777" w:rsidR="00A863C0" w:rsidRPr="00F21645" w:rsidRDefault="00713D25" w:rsidP="00713D25">
      <w:pPr>
        <w:widowControl/>
        <w:wordWrap/>
        <w:autoSpaceDE/>
        <w:autoSpaceDN/>
        <w:rPr>
          <w:rFonts w:asciiTheme="majorHAnsi" w:eastAsiaTheme="majorHAnsi" w:hAnsiTheme="majorHAnsi"/>
          <w:noProof/>
          <w:color w:val="000000" w:themeColor="text1"/>
        </w:rPr>
      </w:pPr>
      <w:r w:rsidRPr="00F21645">
        <w:rPr>
          <w:rFonts w:asciiTheme="majorHAnsi" w:eastAsiaTheme="majorHAnsi" w:hAnsiTheme="majorHAnsi"/>
          <w:color w:val="000000" w:themeColor="text1"/>
          <w:szCs w:val="20"/>
        </w:rPr>
        <w:fldChar w:fldCharType="end"/>
      </w:r>
      <w:r w:rsidRPr="00F21645">
        <w:rPr>
          <w:rFonts w:asciiTheme="majorHAnsi" w:eastAsiaTheme="majorHAnsi" w:hAnsiTheme="majorHAnsi"/>
          <w:color w:val="000000" w:themeColor="text1"/>
          <w:szCs w:val="20"/>
        </w:rPr>
        <w:fldChar w:fldCharType="begin"/>
      </w:r>
      <w:r w:rsidRPr="00F21645">
        <w:rPr>
          <w:rFonts w:asciiTheme="majorHAnsi" w:eastAsiaTheme="majorHAnsi" w:hAnsiTheme="majorHAnsi"/>
          <w:color w:val="000000" w:themeColor="text1"/>
          <w:szCs w:val="20"/>
        </w:rPr>
        <w:instrText xml:space="preserve"> TOC \h \z \c "그림" </w:instrText>
      </w:r>
      <w:r w:rsidRPr="00F21645">
        <w:rPr>
          <w:rFonts w:asciiTheme="majorHAnsi" w:eastAsiaTheme="majorHAnsi" w:hAnsiTheme="majorHAnsi"/>
          <w:color w:val="000000" w:themeColor="text1"/>
          <w:szCs w:val="20"/>
        </w:rPr>
        <w:fldChar w:fldCharType="separate"/>
      </w:r>
    </w:p>
    <w:p w14:paraId="1227C285" w14:textId="46237EE2"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43" w:history="1">
        <w:r w:rsidR="00A863C0" w:rsidRPr="00F21645">
          <w:rPr>
            <w:rStyle w:val="a6"/>
            <w:rFonts w:asciiTheme="majorHAnsi" w:eastAsiaTheme="majorHAnsi" w:hAnsiTheme="majorHAnsi"/>
            <w:noProof/>
            <w:color w:val="000000" w:themeColor="text1"/>
          </w:rPr>
          <w:t>[그림 1] OECD 주요국 우울증 경험률, OECD</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_Toc43088043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4</w:t>
        </w:r>
        <w:r w:rsidR="00A863C0" w:rsidRPr="00F21645">
          <w:rPr>
            <w:rFonts w:asciiTheme="majorHAnsi" w:eastAsiaTheme="majorHAnsi" w:hAnsiTheme="majorHAnsi"/>
            <w:noProof/>
            <w:webHidden/>
            <w:color w:val="000000" w:themeColor="text1"/>
          </w:rPr>
          <w:fldChar w:fldCharType="end"/>
        </w:r>
      </w:hyperlink>
    </w:p>
    <w:p w14:paraId="1A5E2935" w14:textId="0146613C"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44" w:history="1">
        <w:r w:rsidR="00A863C0" w:rsidRPr="00F21645">
          <w:rPr>
            <w:rStyle w:val="a6"/>
            <w:rFonts w:asciiTheme="majorHAnsi" w:eastAsiaTheme="majorHAnsi" w:hAnsiTheme="majorHAnsi"/>
            <w:noProof/>
            <w:color w:val="000000" w:themeColor="text1"/>
          </w:rPr>
          <w:t>[그림 2] Elbow Methods</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_Toc43088044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10</w:t>
        </w:r>
        <w:r w:rsidR="00A863C0" w:rsidRPr="00F21645">
          <w:rPr>
            <w:rFonts w:asciiTheme="majorHAnsi" w:eastAsiaTheme="majorHAnsi" w:hAnsiTheme="majorHAnsi"/>
            <w:noProof/>
            <w:webHidden/>
            <w:color w:val="000000" w:themeColor="text1"/>
          </w:rPr>
          <w:fldChar w:fldCharType="end"/>
        </w:r>
      </w:hyperlink>
    </w:p>
    <w:p w14:paraId="295F9545" w14:textId="44D54E00"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45" w:history="1">
        <w:r w:rsidR="00A863C0" w:rsidRPr="00F21645">
          <w:rPr>
            <w:rStyle w:val="a6"/>
            <w:rFonts w:asciiTheme="majorHAnsi" w:eastAsiaTheme="majorHAnsi" w:hAnsiTheme="majorHAnsi"/>
            <w:noProof/>
            <w:color w:val="000000" w:themeColor="text1"/>
          </w:rPr>
          <w:t>[그림 3] Clustering 결과</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_Toc43088045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11</w:t>
        </w:r>
        <w:r w:rsidR="00A863C0" w:rsidRPr="00F21645">
          <w:rPr>
            <w:rFonts w:asciiTheme="majorHAnsi" w:eastAsiaTheme="majorHAnsi" w:hAnsiTheme="majorHAnsi"/>
            <w:noProof/>
            <w:webHidden/>
            <w:color w:val="000000" w:themeColor="text1"/>
          </w:rPr>
          <w:fldChar w:fldCharType="end"/>
        </w:r>
      </w:hyperlink>
    </w:p>
    <w:p w14:paraId="52EE48B0" w14:textId="307EA1E6"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46" w:history="1">
        <w:r w:rsidR="00A863C0" w:rsidRPr="00F21645">
          <w:rPr>
            <w:rStyle w:val="a6"/>
            <w:rFonts w:asciiTheme="majorHAnsi" w:eastAsiaTheme="majorHAnsi" w:hAnsiTheme="majorHAnsi"/>
            <w:noProof/>
            <w:color w:val="000000" w:themeColor="text1"/>
          </w:rPr>
          <w:t>[그림 4] Clustering 결과 table</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_Toc43088046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12</w:t>
        </w:r>
        <w:r w:rsidR="00A863C0" w:rsidRPr="00F21645">
          <w:rPr>
            <w:rFonts w:asciiTheme="majorHAnsi" w:eastAsiaTheme="majorHAnsi" w:hAnsiTheme="majorHAnsi"/>
            <w:noProof/>
            <w:webHidden/>
            <w:color w:val="000000" w:themeColor="text1"/>
          </w:rPr>
          <w:fldChar w:fldCharType="end"/>
        </w:r>
      </w:hyperlink>
    </w:p>
    <w:p w14:paraId="1A6772DD" w14:textId="6B44583F"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47" w:history="1">
        <w:r w:rsidR="00A863C0" w:rsidRPr="00F21645">
          <w:rPr>
            <w:rStyle w:val="a6"/>
            <w:rFonts w:asciiTheme="majorHAnsi" w:eastAsiaTheme="majorHAnsi" w:hAnsiTheme="majorHAnsi"/>
            <w:noProof/>
            <w:color w:val="000000" w:themeColor="text1"/>
          </w:rPr>
          <w:t>[그림 5] 국민건강영양조사 향후 원시자료 공개계획</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_Toc43088047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26</w:t>
        </w:r>
        <w:r w:rsidR="00A863C0" w:rsidRPr="00F21645">
          <w:rPr>
            <w:rFonts w:asciiTheme="majorHAnsi" w:eastAsiaTheme="majorHAnsi" w:hAnsiTheme="majorHAnsi"/>
            <w:noProof/>
            <w:webHidden/>
            <w:color w:val="000000" w:themeColor="text1"/>
          </w:rPr>
          <w:fldChar w:fldCharType="end"/>
        </w:r>
      </w:hyperlink>
    </w:p>
    <w:p w14:paraId="0DAE437B" w14:textId="228D9296"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48" w:history="1">
        <w:r w:rsidR="00A863C0" w:rsidRPr="00F21645">
          <w:rPr>
            <w:rStyle w:val="a6"/>
            <w:rFonts w:asciiTheme="majorHAnsi" w:eastAsiaTheme="majorHAnsi" w:hAnsiTheme="majorHAnsi"/>
            <w:noProof/>
            <w:color w:val="000000" w:themeColor="text1"/>
          </w:rPr>
          <w:t>[그림 6] Cluster별 수면시간 boxplot</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_Toc43088048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28</w:t>
        </w:r>
        <w:r w:rsidR="00A863C0" w:rsidRPr="00F21645">
          <w:rPr>
            <w:rFonts w:asciiTheme="majorHAnsi" w:eastAsiaTheme="majorHAnsi" w:hAnsiTheme="majorHAnsi"/>
            <w:noProof/>
            <w:webHidden/>
            <w:color w:val="000000" w:themeColor="text1"/>
          </w:rPr>
          <w:fldChar w:fldCharType="end"/>
        </w:r>
      </w:hyperlink>
    </w:p>
    <w:p w14:paraId="715F8C30" w14:textId="6A5DE098"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49" w:history="1">
        <w:r w:rsidR="00A863C0" w:rsidRPr="00F21645">
          <w:rPr>
            <w:rStyle w:val="a6"/>
            <w:rFonts w:asciiTheme="majorHAnsi" w:eastAsiaTheme="majorHAnsi" w:hAnsiTheme="majorHAnsi"/>
            <w:noProof/>
            <w:color w:val="000000" w:themeColor="text1"/>
          </w:rPr>
          <w:t>[그림 7] Cluster별 근로시간 boxplot</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_Toc43088049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29</w:t>
        </w:r>
        <w:r w:rsidR="00A863C0" w:rsidRPr="00F21645">
          <w:rPr>
            <w:rFonts w:asciiTheme="majorHAnsi" w:eastAsiaTheme="majorHAnsi" w:hAnsiTheme="majorHAnsi"/>
            <w:noProof/>
            <w:webHidden/>
            <w:color w:val="000000" w:themeColor="text1"/>
          </w:rPr>
          <w:fldChar w:fldCharType="end"/>
        </w:r>
      </w:hyperlink>
    </w:p>
    <w:p w14:paraId="79920AB7" w14:textId="6FD455D7"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50" w:history="1">
        <w:r w:rsidR="00A863C0" w:rsidRPr="00F21645">
          <w:rPr>
            <w:rStyle w:val="a6"/>
            <w:rFonts w:asciiTheme="majorHAnsi" w:eastAsiaTheme="majorHAnsi" w:hAnsiTheme="majorHAnsi"/>
            <w:noProof/>
            <w:color w:val="000000" w:themeColor="text1"/>
          </w:rPr>
          <w:t>[그림 8]</w:t>
        </w:r>
        <w:r w:rsidR="00A863C0" w:rsidRPr="00F21645">
          <w:rPr>
            <w:rStyle w:val="a6"/>
            <w:rFonts w:asciiTheme="majorHAnsi" w:eastAsiaTheme="majorHAnsi" w:hAnsiTheme="majorHAnsi" w:cs="Arial"/>
            <w:noProof/>
            <w:color w:val="000000" w:themeColor="text1"/>
            <w:kern w:val="0"/>
          </w:rPr>
          <w:t xml:space="preserve"> 저근로군의 Decision Tree</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_Toc43088050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30</w:t>
        </w:r>
        <w:r w:rsidR="00A863C0" w:rsidRPr="00F21645">
          <w:rPr>
            <w:rFonts w:asciiTheme="majorHAnsi" w:eastAsiaTheme="majorHAnsi" w:hAnsiTheme="majorHAnsi"/>
            <w:noProof/>
            <w:webHidden/>
            <w:color w:val="000000" w:themeColor="text1"/>
          </w:rPr>
          <w:fldChar w:fldCharType="end"/>
        </w:r>
      </w:hyperlink>
    </w:p>
    <w:p w14:paraId="72B2034A" w14:textId="689F40F2" w:rsidR="00A863C0" w:rsidRPr="00F21645" w:rsidRDefault="007F16C8">
      <w:pPr>
        <w:pStyle w:val="a7"/>
        <w:tabs>
          <w:tab w:val="right" w:leader="dot" w:pos="9016"/>
        </w:tabs>
        <w:ind w:left="1200" w:hanging="400"/>
        <w:rPr>
          <w:rFonts w:asciiTheme="majorHAnsi" w:eastAsiaTheme="majorHAnsi" w:hAnsiTheme="majorHAnsi"/>
          <w:noProof/>
          <w:color w:val="000000" w:themeColor="text1"/>
        </w:rPr>
      </w:pPr>
      <w:hyperlink w:anchor="_Toc43088051" w:history="1">
        <w:r w:rsidR="00A863C0" w:rsidRPr="00F21645">
          <w:rPr>
            <w:rStyle w:val="a6"/>
            <w:rFonts w:asciiTheme="majorHAnsi" w:eastAsiaTheme="majorHAnsi" w:hAnsiTheme="majorHAnsi"/>
            <w:noProof/>
            <w:color w:val="000000" w:themeColor="text1"/>
          </w:rPr>
          <w:t>[그림 9] Decision Tree 결과 table</w:t>
        </w:r>
        <w:r w:rsidR="00A863C0" w:rsidRPr="00F21645">
          <w:rPr>
            <w:rFonts w:asciiTheme="majorHAnsi" w:eastAsiaTheme="majorHAnsi" w:hAnsiTheme="majorHAnsi"/>
            <w:noProof/>
            <w:webHidden/>
            <w:color w:val="000000" w:themeColor="text1"/>
          </w:rPr>
          <w:tab/>
        </w:r>
        <w:r w:rsidR="00A863C0" w:rsidRPr="00F21645">
          <w:rPr>
            <w:rFonts w:asciiTheme="majorHAnsi" w:eastAsiaTheme="majorHAnsi" w:hAnsiTheme="majorHAnsi"/>
            <w:noProof/>
            <w:webHidden/>
            <w:color w:val="000000" w:themeColor="text1"/>
          </w:rPr>
          <w:fldChar w:fldCharType="begin"/>
        </w:r>
        <w:r w:rsidR="00A863C0" w:rsidRPr="00F21645">
          <w:rPr>
            <w:rFonts w:asciiTheme="majorHAnsi" w:eastAsiaTheme="majorHAnsi" w:hAnsiTheme="majorHAnsi"/>
            <w:noProof/>
            <w:webHidden/>
            <w:color w:val="000000" w:themeColor="text1"/>
          </w:rPr>
          <w:instrText xml:space="preserve"> PAGEREF _Toc43088051 \h </w:instrText>
        </w:r>
        <w:r w:rsidR="00A863C0" w:rsidRPr="00F21645">
          <w:rPr>
            <w:rFonts w:asciiTheme="majorHAnsi" w:eastAsiaTheme="majorHAnsi" w:hAnsiTheme="majorHAnsi"/>
            <w:noProof/>
            <w:webHidden/>
            <w:color w:val="000000" w:themeColor="text1"/>
          </w:rPr>
        </w:r>
        <w:r w:rsidR="00A863C0" w:rsidRPr="00F21645">
          <w:rPr>
            <w:rFonts w:asciiTheme="majorHAnsi" w:eastAsiaTheme="majorHAnsi" w:hAnsiTheme="majorHAnsi"/>
            <w:noProof/>
            <w:webHidden/>
            <w:color w:val="000000" w:themeColor="text1"/>
          </w:rPr>
          <w:fldChar w:fldCharType="separate"/>
        </w:r>
        <w:r w:rsidR="00A863C0" w:rsidRPr="00F21645">
          <w:rPr>
            <w:rFonts w:asciiTheme="majorHAnsi" w:eastAsiaTheme="majorHAnsi" w:hAnsiTheme="majorHAnsi"/>
            <w:noProof/>
            <w:webHidden/>
            <w:color w:val="000000" w:themeColor="text1"/>
          </w:rPr>
          <w:t>31</w:t>
        </w:r>
        <w:r w:rsidR="00A863C0" w:rsidRPr="00F21645">
          <w:rPr>
            <w:rFonts w:asciiTheme="majorHAnsi" w:eastAsiaTheme="majorHAnsi" w:hAnsiTheme="majorHAnsi"/>
            <w:noProof/>
            <w:webHidden/>
            <w:color w:val="000000" w:themeColor="text1"/>
          </w:rPr>
          <w:fldChar w:fldCharType="end"/>
        </w:r>
      </w:hyperlink>
    </w:p>
    <w:p w14:paraId="709D9396" w14:textId="176C928E" w:rsidR="00713D25" w:rsidRPr="00F21645" w:rsidRDefault="00713D25">
      <w:pPr>
        <w:widowControl/>
        <w:wordWrap/>
        <w:autoSpaceDE/>
        <w:autoSpaceDN/>
        <w:rPr>
          <w:rFonts w:asciiTheme="majorHAnsi" w:eastAsiaTheme="majorHAnsi" w:hAnsiTheme="majorHAnsi"/>
          <w:color w:val="000000" w:themeColor="text1"/>
          <w:szCs w:val="20"/>
        </w:rPr>
      </w:pPr>
      <w:r w:rsidRPr="00F21645">
        <w:rPr>
          <w:rFonts w:asciiTheme="majorHAnsi" w:eastAsiaTheme="majorHAnsi" w:hAnsiTheme="majorHAnsi"/>
          <w:color w:val="000000" w:themeColor="text1"/>
          <w:szCs w:val="20"/>
        </w:rPr>
        <w:fldChar w:fldCharType="end"/>
      </w:r>
    </w:p>
    <w:p w14:paraId="3B3F037D" w14:textId="7B75AB32" w:rsidR="00C31A71" w:rsidRPr="00F21645" w:rsidRDefault="00C31A71">
      <w:pPr>
        <w:widowControl/>
        <w:wordWrap/>
        <w:autoSpaceDE/>
        <w:autoSpaceDN/>
        <w:rPr>
          <w:rFonts w:asciiTheme="majorHAnsi" w:eastAsiaTheme="majorHAnsi" w:hAnsiTheme="majorHAnsi"/>
          <w:color w:val="000000" w:themeColor="text1"/>
          <w:szCs w:val="20"/>
        </w:rPr>
      </w:pPr>
    </w:p>
    <w:p w14:paraId="6C35A6BB" w14:textId="77777777" w:rsidR="00C31A71" w:rsidRPr="00F21645" w:rsidRDefault="00C31A71">
      <w:pPr>
        <w:widowControl/>
        <w:wordWrap/>
        <w:autoSpaceDE/>
        <w:autoSpaceDN/>
        <w:rPr>
          <w:rFonts w:asciiTheme="majorHAnsi" w:eastAsiaTheme="majorHAnsi" w:hAnsiTheme="majorHAnsi"/>
          <w:color w:val="000000" w:themeColor="text1"/>
          <w:szCs w:val="20"/>
        </w:rPr>
      </w:pPr>
    </w:p>
    <w:p w14:paraId="2F923389" w14:textId="2630F142" w:rsidR="00ED08CD" w:rsidRPr="00F21645" w:rsidRDefault="00ED08CD" w:rsidP="00713D25">
      <w:pPr>
        <w:pStyle w:val="a4"/>
        <w:widowControl/>
        <w:numPr>
          <w:ilvl w:val="0"/>
          <w:numId w:val="22"/>
        </w:numPr>
        <w:wordWrap/>
        <w:autoSpaceDE/>
        <w:autoSpaceDN/>
        <w:spacing w:after="0" w:line="240" w:lineRule="auto"/>
        <w:ind w:leftChars="0"/>
        <w:jc w:val="left"/>
        <w:rPr>
          <w:rFonts w:asciiTheme="majorHAnsi" w:eastAsiaTheme="majorHAnsi" w:hAnsiTheme="majorHAnsi" w:cs="굴림"/>
          <w:b/>
          <w:bCs/>
          <w:color w:val="000000" w:themeColor="text1"/>
          <w:kern w:val="0"/>
          <w:sz w:val="28"/>
          <w:szCs w:val="28"/>
        </w:rPr>
      </w:pPr>
      <w:r w:rsidRPr="00F21645">
        <w:rPr>
          <w:rFonts w:asciiTheme="majorHAnsi" w:eastAsiaTheme="majorHAnsi" w:hAnsiTheme="majorHAnsi" w:cs="Arial"/>
          <w:b/>
          <w:bCs/>
          <w:color w:val="000000" w:themeColor="text1"/>
          <w:kern w:val="0"/>
          <w:sz w:val="28"/>
          <w:szCs w:val="28"/>
        </w:rPr>
        <w:t>Introduction</w:t>
      </w:r>
    </w:p>
    <w:p w14:paraId="16CFD6C7" w14:textId="070A751B" w:rsidR="00ED08CD" w:rsidRPr="00F21645" w:rsidRDefault="00ED08CD" w:rsidP="00713D25">
      <w:pPr>
        <w:pStyle w:val="a4"/>
        <w:widowControl/>
        <w:numPr>
          <w:ilvl w:val="0"/>
          <w:numId w:val="23"/>
        </w:numPr>
        <w:wordWrap/>
        <w:autoSpaceDE/>
        <w:autoSpaceDN/>
        <w:spacing w:after="0" w:line="240" w:lineRule="auto"/>
        <w:ind w:leftChars="0"/>
        <w:jc w:val="left"/>
        <w:rPr>
          <w:rFonts w:asciiTheme="majorHAnsi" w:eastAsiaTheme="majorHAnsi" w:hAnsiTheme="majorHAnsi" w:cs="굴림"/>
          <w:b/>
          <w:bCs/>
          <w:color w:val="000000" w:themeColor="text1"/>
          <w:kern w:val="0"/>
          <w:szCs w:val="20"/>
        </w:rPr>
      </w:pPr>
      <w:r w:rsidRPr="00F21645">
        <w:rPr>
          <w:rFonts w:asciiTheme="majorHAnsi" w:eastAsiaTheme="majorHAnsi" w:hAnsiTheme="majorHAnsi" w:cs="Arial"/>
          <w:b/>
          <w:bCs/>
          <w:color w:val="000000" w:themeColor="text1"/>
          <w:kern w:val="0"/>
          <w:szCs w:val="20"/>
        </w:rPr>
        <w:t>과제 수행 배경 및 동기</w:t>
      </w:r>
    </w:p>
    <w:p w14:paraId="3E6F5920"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0BAE961" w14:textId="158C7637" w:rsidR="00ED08CD" w:rsidRPr="00F21645" w:rsidRDefault="00ED08CD" w:rsidP="00713D25">
      <w:pPr>
        <w:widowControl/>
        <w:wordWrap/>
        <w:autoSpaceDE/>
        <w:autoSpaceDN/>
        <w:spacing w:after="0" w:line="240" w:lineRule="auto"/>
        <w:ind w:left="760"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현대 사회에서 우울증은 심각한 문제로 여겨지고 있다. 특히 우울증으로 인한 사회, 경제적 심각성은 고혈압, 당뇨병, 심장병 등 주요 만성질환과 비등하거나 더 심한 것으로 </w:t>
      </w:r>
      <w:r w:rsidR="00713D25" w:rsidRPr="00F21645">
        <w:rPr>
          <w:rFonts w:asciiTheme="majorHAnsi" w:eastAsiaTheme="majorHAnsi" w:hAnsiTheme="majorHAnsi" w:cs="Arial" w:hint="eastAsia"/>
          <w:color w:val="000000" w:themeColor="text1"/>
          <w:kern w:val="0"/>
          <w:szCs w:val="20"/>
        </w:rPr>
        <w:t>조사되</w:t>
      </w:r>
      <w:r w:rsidRPr="00F21645">
        <w:rPr>
          <w:rFonts w:asciiTheme="majorHAnsi" w:eastAsiaTheme="majorHAnsi" w:hAnsiTheme="majorHAnsi" w:cs="Arial"/>
          <w:color w:val="000000" w:themeColor="text1"/>
          <w:kern w:val="0"/>
          <w:szCs w:val="20"/>
        </w:rPr>
        <w:t>고 있다. 2019년 기준 우리나라의 ‘</w:t>
      </w:r>
      <w:proofErr w:type="spellStart"/>
      <w:r w:rsidRPr="00F21645">
        <w:rPr>
          <w:rFonts w:asciiTheme="majorHAnsi" w:eastAsiaTheme="majorHAnsi" w:hAnsiTheme="majorHAnsi" w:cs="Arial"/>
          <w:color w:val="000000" w:themeColor="text1"/>
          <w:kern w:val="0"/>
          <w:szCs w:val="20"/>
        </w:rPr>
        <w:t>우울감</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경험률</w:t>
      </w:r>
      <w:proofErr w:type="spellEnd"/>
      <w:r w:rsidRPr="00F21645">
        <w:rPr>
          <w:rFonts w:asciiTheme="majorHAnsi" w:eastAsiaTheme="majorHAnsi" w:hAnsiTheme="majorHAnsi" w:cs="Arial"/>
          <w:color w:val="000000" w:themeColor="text1"/>
          <w:kern w:val="0"/>
          <w:szCs w:val="20"/>
        </w:rPr>
        <w:t>’은 13.2%이고, 우울증이 주요 원인 중 하나인 자살률 또한 10년 이상 OECD 중 1위를 기록하고 있는</w:t>
      </w:r>
      <w:r w:rsidR="00713D25"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만큼, 사회 전반적으로 우울증이 만연해 있다는 것을 알 수 있다[그림1].</w:t>
      </w:r>
    </w:p>
    <w:p w14:paraId="2D981664" w14:textId="5A4CE0C8" w:rsidR="00ED08CD" w:rsidRPr="00F21645" w:rsidRDefault="00ED08CD" w:rsidP="00713D25">
      <w:pPr>
        <w:widowControl/>
        <w:wordWrap/>
        <w:autoSpaceDE/>
        <w:autoSpaceDN/>
        <w:spacing w:after="0" w:line="240" w:lineRule="auto"/>
        <w:ind w:left="760" w:firstLine="72"/>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이러한 우울증은 당사자가 느끼거나 판단하기 어렵기 때문에, 도구를 사용해 우울증은 판단하는 것이 중요하다. 우울증을 판단하는 대표적 척도로는 PHQ-9이 있는데, PHQ-9이 10점 이상인 경우 경도 우울증인 것으로 판단</w:t>
      </w:r>
      <w:r w:rsidR="00720B9F" w:rsidRPr="00F21645">
        <w:rPr>
          <w:rStyle w:val="aa"/>
          <w:rFonts w:asciiTheme="majorHAnsi" w:eastAsiaTheme="majorHAnsi" w:hAnsiTheme="majorHAnsi" w:cs="Arial"/>
          <w:color w:val="000000" w:themeColor="text1"/>
          <w:kern w:val="0"/>
          <w:szCs w:val="20"/>
        </w:rPr>
        <w:endnoteReference w:id="1"/>
      </w:r>
      <w:r w:rsidRPr="00F21645">
        <w:rPr>
          <w:rFonts w:asciiTheme="majorHAnsi" w:eastAsiaTheme="majorHAnsi" w:hAnsiTheme="majorHAnsi" w:cs="Arial"/>
          <w:color w:val="000000" w:themeColor="text1"/>
          <w:kern w:val="0"/>
          <w:szCs w:val="20"/>
        </w:rPr>
        <w:t>되고, PHQ-9이 유의미한 우울증 판단 척도인 것은 이미 검증된 바 있다</w:t>
      </w:r>
      <w:r w:rsidR="00720B9F" w:rsidRPr="00F21645">
        <w:rPr>
          <w:rStyle w:val="aa"/>
          <w:rFonts w:asciiTheme="majorHAnsi" w:eastAsiaTheme="majorHAnsi" w:hAnsiTheme="majorHAnsi" w:cs="Arial"/>
          <w:color w:val="000000" w:themeColor="text1"/>
          <w:kern w:val="0"/>
          <w:szCs w:val="20"/>
        </w:rPr>
        <w:endnoteReference w:id="2"/>
      </w:r>
      <w:r w:rsidRPr="00F21645">
        <w:rPr>
          <w:rFonts w:asciiTheme="majorHAnsi" w:eastAsiaTheme="majorHAnsi" w:hAnsiTheme="majorHAnsi" w:cs="Arial"/>
          <w:color w:val="000000" w:themeColor="text1"/>
          <w:kern w:val="0"/>
          <w:szCs w:val="20"/>
        </w:rPr>
        <w:t>. </w:t>
      </w:r>
    </w:p>
    <w:p w14:paraId="3E9FC03D"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4BB6857" w14:textId="77777777" w:rsidR="00713D25" w:rsidRPr="00F21645" w:rsidRDefault="00ED08CD" w:rsidP="00713D25">
      <w:pPr>
        <w:keepNext/>
        <w:widowControl/>
        <w:wordWrap/>
        <w:autoSpaceDE/>
        <w:autoSpaceDN/>
        <w:spacing w:after="0" w:line="240" w:lineRule="auto"/>
        <w:jc w:val="center"/>
        <w:rPr>
          <w:rFonts w:asciiTheme="majorHAnsi" w:eastAsiaTheme="majorHAnsi" w:hAnsiTheme="majorHAnsi"/>
          <w:color w:val="000000" w:themeColor="text1"/>
        </w:rPr>
      </w:pP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1B250D65" wp14:editId="60626584">
            <wp:extent cx="4730750" cy="2706622"/>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143" cy="2723439"/>
                    </a:xfrm>
                    <a:prstGeom prst="rect">
                      <a:avLst/>
                    </a:prstGeom>
                    <a:noFill/>
                    <a:ln>
                      <a:noFill/>
                    </a:ln>
                  </pic:spPr>
                </pic:pic>
              </a:graphicData>
            </a:graphic>
          </wp:inline>
        </w:drawing>
      </w:r>
    </w:p>
    <w:p w14:paraId="119EA9B2" w14:textId="3E5FA397" w:rsidR="00ED08CD" w:rsidRPr="00F21645" w:rsidRDefault="00713D25" w:rsidP="00713D25">
      <w:pPr>
        <w:pStyle w:val="a5"/>
        <w:jc w:val="center"/>
        <w:rPr>
          <w:rFonts w:asciiTheme="majorHAnsi" w:eastAsiaTheme="majorHAnsi" w:hAnsiTheme="majorHAnsi" w:cs="굴림"/>
          <w:color w:val="000000" w:themeColor="text1"/>
          <w:kern w:val="0"/>
        </w:rPr>
      </w:pPr>
      <w:bookmarkStart w:id="0" w:name="_Toc43088043"/>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그림 \* ARABIC </w:instrText>
      </w:r>
      <w:r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1</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O</w:t>
      </w:r>
      <w:r w:rsidRPr="00F21645">
        <w:rPr>
          <w:rFonts w:asciiTheme="majorHAnsi" w:eastAsiaTheme="majorHAnsi" w:hAnsiTheme="majorHAnsi"/>
          <w:color w:val="000000" w:themeColor="text1"/>
        </w:rPr>
        <w:t xml:space="preserve">ECD </w:t>
      </w:r>
      <w:r w:rsidRPr="00F21645">
        <w:rPr>
          <w:rFonts w:asciiTheme="majorHAnsi" w:eastAsiaTheme="majorHAnsi" w:hAnsiTheme="majorHAnsi" w:hint="eastAsia"/>
          <w:color w:val="000000" w:themeColor="text1"/>
        </w:rPr>
        <w:t xml:space="preserve">주요국 우울증 </w:t>
      </w:r>
      <w:proofErr w:type="spellStart"/>
      <w:r w:rsidRPr="00F21645">
        <w:rPr>
          <w:rFonts w:asciiTheme="majorHAnsi" w:eastAsiaTheme="majorHAnsi" w:hAnsiTheme="majorHAnsi" w:hint="eastAsia"/>
          <w:color w:val="000000" w:themeColor="text1"/>
        </w:rPr>
        <w:t>경험률</w:t>
      </w:r>
      <w:proofErr w:type="spellEnd"/>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 OECD</w:t>
      </w:r>
      <w:bookmarkEnd w:id="0"/>
    </w:p>
    <w:p w14:paraId="0EE0DAB9"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333A281" w14:textId="03052F3F" w:rsidR="00ED08CD" w:rsidRPr="00F21645" w:rsidRDefault="00ED08CD" w:rsidP="00713D25">
      <w:pPr>
        <w:pStyle w:val="a4"/>
        <w:widowControl/>
        <w:numPr>
          <w:ilvl w:val="0"/>
          <w:numId w:val="23"/>
        </w:numPr>
        <w:shd w:val="clear" w:color="auto" w:fill="FFFFFF"/>
        <w:wordWrap/>
        <w:autoSpaceDE/>
        <w:autoSpaceDN/>
        <w:spacing w:after="0" w:line="240" w:lineRule="auto"/>
        <w:ind w:leftChars="0"/>
        <w:jc w:val="left"/>
        <w:rPr>
          <w:rFonts w:asciiTheme="majorHAnsi" w:eastAsiaTheme="majorHAnsi" w:hAnsiTheme="majorHAnsi" w:cs="굴림"/>
          <w:b/>
          <w:bCs/>
          <w:color w:val="000000" w:themeColor="text1"/>
          <w:kern w:val="0"/>
          <w:szCs w:val="20"/>
        </w:rPr>
      </w:pPr>
      <w:r w:rsidRPr="00F21645">
        <w:rPr>
          <w:rFonts w:asciiTheme="majorHAnsi" w:eastAsiaTheme="majorHAnsi" w:hAnsiTheme="majorHAnsi" w:cs="Arial"/>
          <w:b/>
          <w:bCs/>
          <w:color w:val="000000" w:themeColor="text1"/>
          <w:kern w:val="0"/>
          <w:szCs w:val="20"/>
        </w:rPr>
        <w:t>문제 정의 및 도출</w:t>
      </w:r>
    </w:p>
    <w:p w14:paraId="4EEE0AA6" w14:textId="77777777" w:rsidR="00ED08CD" w:rsidRPr="00F21645" w:rsidRDefault="00ED08CD" w:rsidP="00ED08CD">
      <w:pPr>
        <w:widowControl/>
        <w:shd w:val="clear" w:color="auto" w:fill="FFFFFF"/>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t> </w:t>
      </w:r>
    </w:p>
    <w:p w14:paraId="5CF8A841" w14:textId="77777777" w:rsidR="00CD5AA9" w:rsidRPr="00F21645" w:rsidRDefault="00ED08CD" w:rsidP="00CD5AA9">
      <w:pPr>
        <w:widowControl/>
        <w:shd w:val="clear" w:color="auto" w:fill="FFFFFF"/>
        <w:wordWrap/>
        <w:autoSpaceDE/>
        <w:autoSpaceDN/>
        <w:spacing w:after="0" w:line="240" w:lineRule="auto"/>
        <w:ind w:left="76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심각한 문제로 대두되는 우울증을 예측하기 위한 다양한 모델들이 개발되었지만, 우울증 발병의 확률이 높은 특정 집단의 우울증 예측 모델은 거의 존재하지 않는다. 따라서 본 연구에서는 우울증과 관련된 Attribute들을 선정하고 Cluster Analysis를 통해 해당 Attribute에 특정 Value를 가지는 Data Object들이 속한 집단을 발견하고, 해당 집단을 대상으로 하여 경도 우울증(PHQ-9의 점수가 10점 이상,</w:t>
      </w:r>
      <w:r w:rsidR="00713D25" w:rsidRPr="00F21645">
        <w:rPr>
          <w:rFonts w:asciiTheme="majorHAnsi" w:eastAsiaTheme="majorHAnsi" w:hAnsiTheme="majorHAnsi" w:cs="Arial"/>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이후 우울증으로 </w:t>
      </w:r>
      <w:r w:rsidR="001D1D4F" w:rsidRPr="00F21645">
        <w:rPr>
          <w:rFonts w:asciiTheme="majorHAnsi" w:eastAsiaTheme="majorHAnsi" w:hAnsiTheme="majorHAnsi" w:cs="Arial" w:hint="eastAsia"/>
          <w:color w:val="000000" w:themeColor="text1"/>
          <w:kern w:val="0"/>
          <w:szCs w:val="20"/>
        </w:rPr>
        <w:t>언급</w:t>
      </w:r>
      <w:r w:rsidRPr="00F21645">
        <w:rPr>
          <w:rFonts w:asciiTheme="majorHAnsi" w:eastAsiaTheme="majorHAnsi" w:hAnsiTheme="majorHAnsi" w:cs="Arial"/>
          <w:color w:val="000000" w:themeColor="text1"/>
          <w:kern w:val="0"/>
          <w:szCs w:val="20"/>
        </w:rPr>
        <w:t xml:space="preserve">)을 예측하는 Decision Tree 모델을 수립하고자 한다. </w:t>
      </w:r>
    </w:p>
    <w:p w14:paraId="1D1B6FB4" w14:textId="30B2B46F" w:rsidR="00ED08CD" w:rsidRPr="00F21645" w:rsidRDefault="00ED08CD" w:rsidP="00CD5AA9">
      <w:pPr>
        <w:widowControl/>
        <w:shd w:val="clear" w:color="auto" w:fill="FFFFFF"/>
        <w:wordWrap/>
        <w:autoSpaceDE/>
        <w:autoSpaceDN/>
        <w:spacing w:after="0" w:line="240" w:lineRule="auto"/>
        <w:ind w:left="760" w:firstLineChars="50" w:firstLine="1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lastRenderedPageBreak/>
        <w:t>앞에서 언급한 바와 같이, PHQ-9 은 우울증 판단 척도로서의 우수성과 타당성은 이미 입증되었으므로 PHQ-9 점수를 Target Attribute로 삼기로 한다. 여기에 정량적이고 객관적인 Attribute들 및 객관적 지표를 이용해 특정 집단의 우울증을 예측하고, 이를 통해 해당 집단의 우울증 유발 인자들을 분석해 관련 요인들에 대한 정부 차원의 지원을 보다 효율적으로 제공하는데 도움을 주고자 한다.</w:t>
      </w:r>
    </w:p>
    <w:p w14:paraId="52C0D334" w14:textId="77777777" w:rsidR="00FE028B" w:rsidRPr="00F21645" w:rsidRDefault="00FE028B" w:rsidP="00CD5AA9">
      <w:pPr>
        <w:widowControl/>
        <w:shd w:val="clear" w:color="auto" w:fill="FFFFFF"/>
        <w:wordWrap/>
        <w:autoSpaceDE/>
        <w:autoSpaceDN/>
        <w:spacing w:after="0" w:line="240" w:lineRule="auto"/>
        <w:ind w:left="760" w:firstLineChars="50" w:firstLine="100"/>
        <w:jc w:val="left"/>
        <w:rPr>
          <w:rFonts w:asciiTheme="majorHAnsi" w:eastAsiaTheme="majorHAnsi" w:hAnsiTheme="majorHAnsi" w:cs="굴림"/>
          <w:color w:val="000000" w:themeColor="text1"/>
          <w:kern w:val="0"/>
          <w:szCs w:val="20"/>
        </w:rPr>
      </w:pPr>
    </w:p>
    <w:p w14:paraId="4099075C" w14:textId="3B07F2B3" w:rsidR="00ED08CD" w:rsidRPr="00F21645" w:rsidRDefault="00ED08CD" w:rsidP="005D4F6F">
      <w:pPr>
        <w:pStyle w:val="a4"/>
        <w:widowControl/>
        <w:numPr>
          <w:ilvl w:val="0"/>
          <w:numId w:val="23"/>
        </w:numPr>
        <w:shd w:val="clear" w:color="auto" w:fill="FFFFFF"/>
        <w:wordWrap/>
        <w:autoSpaceDE/>
        <w:autoSpaceDN/>
        <w:spacing w:after="0" w:line="240" w:lineRule="auto"/>
        <w:ind w:leftChars="0"/>
        <w:jc w:val="left"/>
        <w:rPr>
          <w:rFonts w:asciiTheme="majorHAnsi" w:eastAsiaTheme="majorHAnsi" w:hAnsiTheme="majorHAnsi" w:cs="굴림"/>
          <w:b/>
          <w:bCs/>
          <w:color w:val="000000" w:themeColor="text1"/>
          <w:kern w:val="0"/>
          <w:szCs w:val="20"/>
        </w:rPr>
      </w:pPr>
      <w:r w:rsidRPr="00F21645">
        <w:rPr>
          <w:rFonts w:asciiTheme="majorHAnsi" w:eastAsiaTheme="majorHAnsi" w:hAnsiTheme="majorHAnsi" w:cs="Arial"/>
          <w:b/>
          <w:bCs/>
          <w:color w:val="000000" w:themeColor="text1"/>
          <w:kern w:val="0"/>
          <w:szCs w:val="20"/>
        </w:rPr>
        <w:t>기존 연구</w:t>
      </w:r>
      <w:r w:rsidR="005D4F6F" w:rsidRPr="00F21645">
        <w:rPr>
          <w:rFonts w:asciiTheme="majorHAnsi" w:eastAsiaTheme="majorHAnsi" w:hAnsiTheme="majorHAnsi" w:cs="Arial"/>
          <w:b/>
          <w:bCs/>
          <w:color w:val="000000" w:themeColor="text1"/>
          <w:kern w:val="0"/>
          <w:szCs w:val="20"/>
        </w:rPr>
        <w:t xml:space="preserve"> </w:t>
      </w:r>
      <w:r w:rsidRPr="00F21645">
        <w:rPr>
          <w:rFonts w:asciiTheme="majorHAnsi" w:eastAsiaTheme="majorHAnsi" w:hAnsiTheme="majorHAnsi" w:cs="Arial"/>
          <w:b/>
          <w:bCs/>
          <w:color w:val="000000" w:themeColor="text1"/>
          <w:kern w:val="0"/>
          <w:szCs w:val="20"/>
        </w:rPr>
        <w:t>및 기술의 문제점</w:t>
      </w:r>
    </w:p>
    <w:p w14:paraId="49BC2C63" w14:textId="5AA92B45" w:rsidR="00ED08CD" w:rsidRPr="00F21645" w:rsidRDefault="00ED08CD" w:rsidP="005D4F6F">
      <w:pPr>
        <w:widowControl/>
        <w:shd w:val="clear" w:color="auto" w:fill="FFFFFF"/>
        <w:wordWrap/>
        <w:autoSpaceDE/>
        <w:autoSpaceDN/>
        <w:spacing w:after="0" w:line="240" w:lineRule="auto"/>
        <w:ind w:left="760" w:firstLine="44"/>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기존 우울증을 측정하는 도구 중 널리 이용되는 것으로는 PHQ-9(Patient Health Questionnaire-9), BDI(Beck Depression Inventory), HDRS(Hamilton Depression Rating Scale) 등이 있다. 이러한 평가 척도들의 설문 항목은 주로 피검자의 주관적 기분 및 생각을 묻는 질문으로 구성되어 있다. 주관적 질문을 통해 우울증 유병자를 높은 정확도로 선별해낼 수는 있지만, 삶 속의 우울증 유발 요인들을 찾아내 우울증을 예측하기에는 적절치 않다. 즉, 해당 </w:t>
      </w:r>
      <w:proofErr w:type="spellStart"/>
      <w:r w:rsidRPr="00F21645">
        <w:rPr>
          <w:rFonts w:asciiTheme="majorHAnsi" w:eastAsiaTheme="majorHAnsi" w:hAnsiTheme="majorHAnsi" w:cs="Arial"/>
          <w:color w:val="000000" w:themeColor="text1"/>
          <w:kern w:val="0"/>
          <w:szCs w:val="20"/>
        </w:rPr>
        <w:t>척도들에서</w:t>
      </w:r>
      <w:proofErr w:type="spellEnd"/>
      <w:r w:rsidRPr="00F21645">
        <w:rPr>
          <w:rFonts w:asciiTheme="majorHAnsi" w:eastAsiaTheme="majorHAnsi" w:hAnsiTheme="majorHAnsi" w:cs="Arial"/>
          <w:color w:val="000000" w:themeColor="text1"/>
          <w:kern w:val="0"/>
          <w:szCs w:val="20"/>
        </w:rPr>
        <w:t xml:space="preserve"> 일정 수준 이상의 점수가 나왔다는 것은 이미 우울증세를 보이고 있다는 것을 의미하지만, 본 연구에서 진행하고자 하는 것은 Classification Analysis 방법 중 Decision Tree Model을 이용해 경도 우울증으로 발전할 가능성이 높은 사람들의 Pattern들을 파악해 우울증을 예측하는 것이다. </w:t>
      </w:r>
    </w:p>
    <w:p w14:paraId="52FFB53E" w14:textId="26EDDA06" w:rsidR="00ED08CD" w:rsidRPr="00F21645" w:rsidRDefault="00ED08CD" w:rsidP="005D4F6F">
      <w:pPr>
        <w:widowControl/>
        <w:shd w:val="clear" w:color="auto" w:fill="FFFFFF"/>
        <w:wordWrap/>
        <w:autoSpaceDE/>
        <w:autoSpaceDN/>
        <w:spacing w:after="0" w:line="240" w:lineRule="auto"/>
        <w:ind w:left="760"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또한 기존 연구에서 우울증과 근로시간의 상관관계를 다룬 사례는 존재하지만, 이는 근로시간이 과도하게 많은(주당 근로시간 60시간 이상) 경우에서의 연구이며, 근로시간이 적은 경우에서의 우울증과의 상관관계에 대한 연구는 드물다.</w:t>
      </w:r>
    </w:p>
    <w:p w14:paraId="36D8FF37" w14:textId="77777777" w:rsidR="00ED08CD" w:rsidRPr="00F21645" w:rsidRDefault="00ED08CD" w:rsidP="00ED08CD">
      <w:pPr>
        <w:widowControl/>
        <w:shd w:val="clear" w:color="auto" w:fill="FFFFFF"/>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t> </w:t>
      </w:r>
    </w:p>
    <w:p w14:paraId="3DC3A5D7" w14:textId="21B6DCB0" w:rsidR="00ED08CD" w:rsidRPr="00F21645" w:rsidRDefault="00ED08CD" w:rsidP="005D4F6F">
      <w:pPr>
        <w:pStyle w:val="a4"/>
        <w:widowControl/>
        <w:numPr>
          <w:ilvl w:val="0"/>
          <w:numId w:val="23"/>
        </w:numPr>
        <w:shd w:val="clear" w:color="auto" w:fill="FFFFFF"/>
        <w:wordWrap/>
        <w:autoSpaceDE/>
        <w:autoSpaceDN/>
        <w:spacing w:after="0" w:line="240" w:lineRule="auto"/>
        <w:ind w:leftChars="0"/>
        <w:jc w:val="left"/>
        <w:rPr>
          <w:rFonts w:asciiTheme="majorHAnsi" w:eastAsiaTheme="majorHAnsi" w:hAnsiTheme="majorHAnsi" w:cs="굴림"/>
          <w:b/>
          <w:bCs/>
          <w:color w:val="000000" w:themeColor="text1"/>
          <w:kern w:val="0"/>
          <w:szCs w:val="20"/>
        </w:rPr>
      </w:pPr>
      <w:r w:rsidRPr="00F21645">
        <w:rPr>
          <w:rFonts w:asciiTheme="majorHAnsi" w:eastAsiaTheme="majorHAnsi" w:hAnsiTheme="majorHAnsi" w:cs="Arial"/>
          <w:b/>
          <w:bCs/>
          <w:color w:val="000000" w:themeColor="text1"/>
          <w:kern w:val="0"/>
          <w:szCs w:val="20"/>
        </w:rPr>
        <w:t>제안하는 방법의 개요</w:t>
      </w:r>
    </w:p>
    <w:p w14:paraId="15BE002D" w14:textId="46F2F5EB" w:rsidR="00ED08CD" w:rsidRPr="00F21645" w:rsidRDefault="00ED08CD" w:rsidP="005D4F6F">
      <w:pPr>
        <w:widowControl/>
        <w:shd w:val="clear" w:color="auto" w:fill="FFFFFF"/>
        <w:wordWrap/>
        <w:autoSpaceDE/>
        <w:autoSpaceDN/>
        <w:spacing w:after="0" w:line="240" w:lineRule="auto"/>
        <w:ind w:left="760" w:firstLine="72"/>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기 등재된 논문을 참고해 부족한 Domain Knowledge를 보완해 국민건강영양조사 제7기 제3차년도(2018년) 원시 자료에 존재하는 736개의 Attribute들 중 우울증과 관련 있다고 검증된 연속형 Attribute들을 Select해 Cluster Analysis를 실시했다. 그 결과, 우울증은 수면시간, 근로시간과 연관이 큰 것으로 나타났다. </w:t>
      </w:r>
    </w:p>
    <w:p w14:paraId="3519745F" w14:textId="1E34A711" w:rsidR="00ED08CD" w:rsidRPr="00F21645" w:rsidRDefault="00ED08CD" w:rsidP="005D4F6F">
      <w:pPr>
        <w:widowControl/>
        <w:shd w:val="clear" w:color="auto" w:fill="FFFFFF"/>
        <w:wordWrap/>
        <w:autoSpaceDE/>
        <w:autoSpaceDN/>
        <w:spacing w:after="0" w:line="240" w:lineRule="auto"/>
        <w:ind w:left="760" w:firstLine="72"/>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Cluster </w:t>
      </w:r>
      <w:r w:rsidR="00E87803" w:rsidRPr="00F21645">
        <w:rPr>
          <w:rFonts w:asciiTheme="majorHAnsi" w:eastAsiaTheme="majorHAnsi" w:hAnsiTheme="majorHAnsi" w:cs="Arial" w:hint="eastAsia"/>
          <w:color w:val="000000" w:themeColor="text1"/>
          <w:kern w:val="0"/>
          <w:szCs w:val="20"/>
        </w:rPr>
        <w:t>A</w:t>
      </w:r>
      <w:r w:rsidRPr="00F21645">
        <w:rPr>
          <w:rFonts w:asciiTheme="majorHAnsi" w:eastAsiaTheme="majorHAnsi" w:hAnsiTheme="majorHAnsi" w:cs="Arial"/>
          <w:color w:val="000000" w:themeColor="text1"/>
          <w:kern w:val="0"/>
          <w:szCs w:val="20"/>
        </w:rPr>
        <w:t xml:space="preserve">nalysis는 크게 계층적 방법과 비계층적 방법으로 나눌 수 있다. </w:t>
      </w:r>
      <w:r w:rsidR="00E87803" w:rsidRPr="00F21645">
        <w:rPr>
          <w:rFonts w:asciiTheme="majorHAnsi" w:eastAsiaTheme="majorHAnsi" w:hAnsiTheme="majorHAnsi" w:cs="Arial" w:hint="eastAsia"/>
          <w:color w:val="000000" w:themeColor="text1"/>
          <w:kern w:val="0"/>
          <w:szCs w:val="20"/>
        </w:rPr>
        <w:t xml:space="preserve">본 </w:t>
      </w:r>
      <w:proofErr w:type="gramStart"/>
      <w:r w:rsidR="00E87803" w:rsidRPr="00F21645">
        <w:rPr>
          <w:rFonts w:asciiTheme="majorHAnsi" w:eastAsiaTheme="majorHAnsi" w:hAnsiTheme="majorHAnsi" w:cs="Arial" w:hint="eastAsia"/>
          <w:color w:val="000000" w:themeColor="text1"/>
          <w:kern w:val="0"/>
          <w:szCs w:val="20"/>
        </w:rPr>
        <w:t xml:space="preserve">연구에서는 </w:t>
      </w:r>
      <w:r w:rsidRPr="00F21645">
        <w:rPr>
          <w:rFonts w:asciiTheme="majorHAnsi" w:eastAsiaTheme="majorHAnsi" w:hAnsiTheme="majorHAnsi" w:cs="Arial"/>
          <w:color w:val="000000" w:themeColor="text1"/>
          <w:kern w:val="0"/>
          <w:szCs w:val="20"/>
        </w:rPr>
        <w:t xml:space="preserve"> 사전에</w:t>
      </w:r>
      <w:proofErr w:type="gramEnd"/>
      <w:r w:rsidRPr="00F21645">
        <w:rPr>
          <w:rFonts w:asciiTheme="majorHAnsi" w:eastAsiaTheme="majorHAnsi" w:hAnsiTheme="majorHAnsi" w:cs="Arial"/>
          <w:color w:val="000000" w:themeColor="text1"/>
          <w:kern w:val="0"/>
          <w:szCs w:val="20"/>
        </w:rPr>
        <w:t xml:space="preserve"> 군집 수 ‘K’를 정한 후, 각 개체를 K 중 하나의 군집에 배정하는 비계층적 방법을 사용하였다. </w:t>
      </w:r>
    </w:p>
    <w:p w14:paraId="2C9238EE" w14:textId="1017AD71" w:rsidR="00ED08CD" w:rsidRPr="00F21645" w:rsidRDefault="00ED08CD" w:rsidP="005D4F6F">
      <w:pPr>
        <w:widowControl/>
        <w:shd w:val="clear" w:color="auto" w:fill="FFFFFF"/>
        <w:wordWrap/>
        <w:autoSpaceDE/>
        <w:autoSpaceDN/>
        <w:spacing w:after="0" w:line="240" w:lineRule="auto"/>
        <w:ind w:left="760" w:firstLine="72"/>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또한 데이터에 K개의 Centroid를 위치시키고, 각각 중심에 모인 데이터를 같은 군집으로 할당하는 대표적인 군집 분석 방법인 K-means 군집분석으로 군집 간의 유사성을 측정하였다. 이 때, 유사성의 척도로서는 유클리드 제곱거리(Euclidean square distance)를 사용하였다. </w:t>
      </w:r>
      <w:r w:rsidR="00985075" w:rsidRPr="00F21645">
        <w:rPr>
          <w:rFonts w:asciiTheme="majorHAnsi" w:eastAsiaTheme="majorHAnsi" w:hAnsiTheme="majorHAnsi" w:cs="Arial" w:hint="eastAsia"/>
          <w:color w:val="000000" w:themeColor="text1"/>
          <w:kern w:val="0"/>
          <w:szCs w:val="20"/>
        </w:rPr>
        <w:t>유클리드 거리의</w:t>
      </w:r>
      <w:r w:rsidR="00985075" w:rsidRPr="00F21645">
        <w:rPr>
          <w:rFonts w:asciiTheme="majorHAnsi" w:eastAsiaTheme="majorHAnsi" w:hAnsiTheme="majorHAnsi" w:cs="Arial"/>
          <w:color w:val="000000" w:themeColor="text1"/>
          <w:kern w:val="0"/>
          <w:szCs w:val="20"/>
        </w:rPr>
        <w:t xml:space="preserve"> </w:t>
      </w:r>
      <w:r w:rsidR="00985075" w:rsidRPr="00F21645">
        <w:rPr>
          <w:rFonts w:asciiTheme="majorHAnsi" w:eastAsiaTheme="majorHAnsi" w:hAnsiTheme="majorHAnsi" w:cs="Arial" w:hint="eastAsia"/>
          <w:color w:val="000000" w:themeColor="text1"/>
          <w:kern w:val="0"/>
          <w:szCs w:val="20"/>
        </w:rPr>
        <w:t>계산 방식은 다음과 같다.</w:t>
      </w:r>
    </w:p>
    <w:p w14:paraId="009EC2D4" w14:textId="5F29F382" w:rsidR="00ED08CD" w:rsidRPr="00F21645" w:rsidRDefault="00ED08CD" w:rsidP="00985075">
      <w:pPr>
        <w:widowControl/>
        <w:shd w:val="clear" w:color="auto" w:fill="FFFFFF"/>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777FA75E" wp14:editId="4A7A423B">
            <wp:extent cx="2424430" cy="275373"/>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383" cy="281274"/>
                    </a:xfrm>
                    <a:prstGeom prst="rect">
                      <a:avLst/>
                    </a:prstGeom>
                    <a:noFill/>
                    <a:ln>
                      <a:noFill/>
                    </a:ln>
                  </pic:spPr>
                </pic:pic>
              </a:graphicData>
            </a:graphic>
          </wp:inline>
        </w:drawing>
      </w: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7744AC85" wp14:editId="1388438E">
            <wp:extent cx="2450980" cy="292100"/>
            <wp:effectExtent l="0" t="0" r="698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9309" cy="308586"/>
                    </a:xfrm>
                    <a:prstGeom prst="rect">
                      <a:avLst/>
                    </a:prstGeom>
                    <a:noFill/>
                    <a:ln>
                      <a:noFill/>
                    </a:ln>
                  </pic:spPr>
                </pic:pic>
              </a:graphicData>
            </a:graphic>
          </wp:inline>
        </w:drawing>
      </w:r>
    </w:p>
    <w:p w14:paraId="65A4F39D" w14:textId="794B8B9D" w:rsidR="00ED08CD" w:rsidRPr="00F21645" w:rsidRDefault="00ED08CD" w:rsidP="005D4F6F">
      <w:pPr>
        <w:widowControl/>
        <w:shd w:val="clear" w:color="auto" w:fill="FFFFFF"/>
        <w:wordWrap/>
        <w:autoSpaceDE/>
        <w:autoSpaceDN/>
        <w:spacing w:after="0" w:line="240" w:lineRule="auto"/>
        <w:ind w:left="800" w:firstLine="72"/>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다양한 ‘K’값에 따른 K-means 군집분석을 진행할 때, 분석에 사용할 ‘K’ 값을 선택하기 위해 각 ‘K’값에 해당하는 두 Attribute 간의 SSE를 계산해 최적의 ‘K’값을 찾아주는 ‘</w:t>
      </w:r>
      <w:proofErr w:type="spellStart"/>
      <w:r w:rsidRPr="00F21645">
        <w:rPr>
          <w:rFonts w:asciiTheme="majorHAnsi" w:eastAsiaTheme="majorHAnsi" w:hAnsiTheme="majorHAnsi" w:cs="Arial"/>
          <w:color w:val="000000" w:themeColor="text1"/>
          <w:kern w:val="0"/>
          <w:szCs w:val="20"/>
        </w:rPr>
        <w:t>엘보우</w:t>
      </w:r>
      <w:proofErr w:type="spellEnd"/>
      <w:r w:rsidRPr="00F21645">
        <w:rPr>
          <w:rFonts w:asciiTheme="majorHAnsi" w:eastAsiaTheme="majorHAnsi" w:hAnsiTheme="majorHAnsi" w:cs="Arial"/>
          <w:color w:val="000000" w:themeColor="text1"/>
          <w:kern w:val="0"/>
          <w:szCs w:val="20"/>
        </w:rPr>
        <w:t xml:space="preserve"> 방법(Elbow Method)’를 사용하였다.</w:t>
      </w:r>
    </w:p>
    <w:p w14:paraId="0422BB83" w14:textId="77777777" w:rsidR="00ED08CD" w:rsidRPr="00F21645" w:rsidRDefault="00ED08CD" w:rsidP="005D4F6F">
      <w:pPr>
        <w:widowControl/>
        <w:shd w:val="clear" w:color="auto" w:fill="FFFFFF"/>
        <w:wordWrap/>
        <w:autoSpaceDE/>
        <w:autoSpaceDN/>
        <w:spacing w:after="0" w:line="240" w:lineRule="auto"/>
        <w:ind w:firstLine="8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Cluster Analysis의 결과로 군집은 총 4개로 나눠졌고, 해당 군집들은 다음과 같다.</w:t>
      </w:r>
    </w:p>
    <w:p w14:paraId="438037A1" w14:textId="0A885D64" w:rsidR="00ED08CD" w:rsidRPr="00F21645" w:rsidRDefault="00ED08CD" w:rsidP="005D4F6F">
      <w:pPr>
        <w:widowControl/>
        <w:shd w:val="clear" w:color="auto" w:fill="FFFFFF"/>
        <w:wordWrap/>
        <w:autoSpaceDE/>
        <w:autoSpaceDN/>
        <w:spacing w:after="0" w:line="240" w:lineRule="auto"/>
        <w:ind w:firstLine="8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수면부족군’,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 </w:t>
      </w:r>
    </w:p>
    <w:p w14:paraId="586B95D9" w14:textId="77777777" w:rsidR="00E36C38" w:rsidRPr="00F21645" w:rsidRDefault="00ED08CD" w:rsidP="00985075">
      <w:pPr>
        <w:widowControl/>
        <w:shd w:val="clear" w:color="auto" w:fill="FFFFFF"/>
        <w:wordWrap/>
        <w:autoSpaceDE/>
        <w:autoSpaceDN/>
        <w:spacing w:after="0" w:line="240" w:lineRule="auto"/>
        <w:ind w:left="8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lastRenderedPageBreak/>
        <w:t>각 군집을 대상으로 PHQ-9의 점수를 확인해본 결과, 위 군집들 중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 과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xml:space="preserve">’ 이 PHQ-9의 점수가 10점 이상인 비율이 가장 높게 나왔으며 이 군집을 분석 대상으로 삼아 Classification Analysis를 실시했다. Classification Analysis를 실시할 때에도 논문을 참고해 Attribute들을 선별해 가장 Information Gain이 높은 Attribute들을 Feature Subset Selection을 통해 선별했다. </w:t>
      </w:r>
    </w:p>
    <w:p w14:paraId="28E2E751" w14:textId="54809415" w:rsidR="00ED08CD" w:rsidRPr="00F21645" w:rsidRDefault="00E36C38" w:rsidP="000D3783">
      <w:pPr>
        <w:widowControl/>
        <w:shd w:val="clear" w:color="auto" w:fill="FFFFFF"/>
        <w:wordWrap/>
        <w:autoSpaceDE/>
        <w:autoSpaceDN/>
        <w:spacing w:after="0" w:line="240" w:lineRule="auto"/>
        <w:ind w:left="800"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szCs w:val="20"/>
        </w:rPr>
        <w:t>CART (</w:t>
      </w:r>
      <w:proofErr w:type="spellStart"/>
      <w:r w:rsidRPr="00F21645">
        <w:rPr>
          <w:rFonts w:asciiTheme="majorHAnsi" w:eastAsiaTheme="majorHAnsi" w:hAnsiTheme="majorHAnsi" w:cs="Arial"/>
          <w:color w:val="000000" w:themeColor="text1"/>
          <w:szCs w:val="20"/>
        </w:rPr>
        <w:t>rpart</w:t>
      </w:r>
      <w:proofErr w:type="spellEnd"/>
      <w:r w:rsidRPr="00F21645">
        <w:rPr>
          <w:rFonts w:asciiTheme="majorHAnsi" w:eastAsiaTheme="majorHAnsi" w:hAnsiTheme="majorHAnsi" w:cs="Arial"/>
          <w:color w:val="000000" w:themeColor="text1"/>
          <w:szCs w:val="20"/>
        </w:rPr>
        <w:t xml:space="preserve">, </w:t>
      </w:r>
      <w:proofErr w:type="spellStart"/>
      <w:r w:rsidRPr="00F21645">
        <w:rPr>
          <w:rFonts w:asciiTheme="majorHAnsi" w:eastAsiaTheme="majorHAnsi" w:hAnsiTheme="majorHAnsi" w:cs="Arial"/>
          <w:color w:val="000000" w:themeColor="text1"/>
          <w:szCs w:val="20"/>
        </w:rPr>
        <w:t>ctree</w:t>
      </w:r>
      <w:proofErr w:type="spellEnd"/>
      <w:r w:rsidRPr="00F21645">
        <w:rPr>
          <w:rFonts w:asciiTheme="majorHAnsi" w:eastAsiaTheme="majorHAnsi" w:hAnsiTheme="majorHAnsi" w:cs="Arial"/>
          <w:color w:val="000000" w:themeColor="text1"/>
          <w:szCs w:val="20"/>
        </w:rPr>
        <w:t>)는 각 마디에서 하나의 설명변수를 선택하고 이를 이용하 여 두 개로 분리하는 형태의 이진 나무구조를 생성하는 방법으로</w:t>
      </w:r>
      <w:r w:rsidR="00851B43" w:rsidRPr="00F21645">
        <w:rPr>
          <w:rFonts w:asciiTheme="majorHAnsi" w:eastAsiaTheme="majorHAnsi" w:hAnsiTheme="majorHAnsi" w:cs="Arial" w:hint="eastAsia"/>
          <w:color w:val="000000" w:themeColor="text1"/>
          <w:szCs w:val="20"/>
        </w:rPr>
        <w:t>,</w:t>
      </w:r>
      <w:r w:rsidR="00851B43" w:rsidRPr="00F21645">
        <w:rPr>
          <w:rFonts w:asciiTheme="majorHAnsi" w:eastAsiaTheme="majorHAnsi" w:hAnsiTheme="majorHAnsi" w:cs="Arial"/>
          <w:color w:val="000000" w:themeColor="text1"/>
          <w:szCs w:val="20"/>
        </w:rPr>
        <w:t xml:space="preserve"> </w:t>
      </w:r>
      <w:r w:rsidRPr="00F21645">
        <w:rPr>
          <w:rFonts w:asciiTheme="majorHAnsi" w:eastAsiaTheme="majorHAnsi" w:hAnsiTheme="majorHAnsi" w:cs="Arial"/>
          <w:color w:val="000000" w:themeColor="text1"/>
          <w:szCs w:val="20"/>
        </w:rPr>
        <w:t xml:space="preserve">의사결정나무 중 </w:t>
      </w:r>
      <w:proofErr w:type="gramStart"/>
      <w:r w:rsidRPr="00F21645">
        <w:rPr>
          <w:rFonts w:asciiTheme="majorHAnsi" w:eastAsiaTheme="majorHAnsi" w:hAnsiTheme="majorHAnsi" w:cs="Arial"/>
          <w:color w:val="000000" w:themeColor="text1"/>
          <w:szCs w:val="20"/>
        </w:rPr>
        <w:t>가장 널리 쓰이고 있는 방법 중 하나이다</w:t>
      </w:r>
      <w:proofErr w:type="gramEnd"/>
      <w:r w:rsidRPr="00F21645">
        <w:rPr>
          <w:rFonts w:asciiTheme="majorHAnsi" w:eastAsiaTheme="majorHAnsi" w:hAnsiTheme="majorHAnsi" w:cs="Arial"/>
          <w:color w:val="000000" w:themeColor="text1"/>
          <w:szCs w:val="20"/>
        </w:rPr>
        <w:t xml:space="preserve">. 결과에 대하여 저장하고 있는 정보에 대한 것으로 tree 함수는 나무구조의 결과에 대한 중요한 </w:t>
      </w:r>
      <w:proofErr w:type="spellStart"/>
      <w:r w:rsidRPr="00F21645">
        <w:rPr>
          <w:rFonts w:asciiTheme="majorHAnsi" w:eastAsiaTheme="majorHAnsi" w:hAnsiTheme="majorHAnsi" w:cs="Arial"/>
          <w:color w:val="000000" w:themeColor="text1"/>
          <w:szCs w:val="20"/>
        </w:rPr>
        <w:t>값만을</w:t>
      </w:r>
      <w:proofErr w:type="spellEnd"/>
      <w:r w:rsidRPr="00F21645">
        <w:rPr>
          <w:rFonts w:asciiTheme="majorHAnsi" w:eastAsiaTheme="majorHAnsi" w:hAnsiTheme="majorHAnsi" w:cs="Arial"/>
          <w:color w:val="000000" w:themeColor="text1"/>
          <w:szCs w:val="20"/>
        </w:rPr>
        <w:t xml:space="preserve"> 저장하고 있는 반면 </w:t>
      </w:r>
      <w:proofErr w:type="spellStart"/>
      <w:r w:rsidRPr="00F21645">
        <w:rPr>
          <w:rFonts w:asciiTheme="majorHAnsi" w:eastAsiaTheme="majorHAnsi" w:hAnsiTheme="majorHAnsi" w:cs="Arial"/>
          <w:color w:val="000000" w:themeColor="text1"/>
          <w:szCs w:val="20"/>
        </w:rPr>
        <w:t>rpart</w:t>
      </w:r>
      <w:proofErr w:type="spellEnd"/>
      <w:r w:rsidRPr="00F21645">
        <w:rPr>
          <w:rFonts w:asciiTheme="majorHAnsi" w:eastAsiaTheme="majorHAnsi" w:hAnsiTheme="majorHAnsi" w:cs="Arial"/>
          <w:color w:val="000000" w:themeColor="text1"/>
          <w:szCs w:val="20"/>
        </w:rPr>
        <w:t xml:space="preserve"> 함수는 나무구조의 </w:t>
      </w:r>
      <w:proofErr w:type="spellStart"/>
      <w:r w:rsidRPr="00F21645">
        <w:rPr>
          <w:rFonts w:asciiTheme="majorHAnsi" w:eastAsiaTheme="majorHAnsi" w:hAnsiTheme="majorHAnsi" w:cs="Arial"/>
          <w:color w:val="000000" w:themeColor="text1"/>
          <w:szCs w:val="20"/>
        </w:rPr>
        <w:t>결과물뿐</w:t>
      </w:r>
      <w:proofErr w:type="spellEnd"/>
      <w:r w:rsidRPr="00F21645">
        <w:rPr>
          <w:rFonts w:asciiTheme="majorHAnsi" w:eastAsiaTheme="majorHAnsi" w:hAnsiTheme="majorHAnsi" w:cs="Arial"/>
          <w:color w:val="000000" w:themeColor="text1"/>
          <w:szCs w:val="20"/>
        </w:rPr>
        <w:t xml:space="preserve"> 아니라 대리변수에 대한 정보 등 그 이외의 유용한 정보들을 모두 결과값으로 저장하고 있다.</w:t>
      </w:r>
      <w:r w:rsidR="000D3783" w:rsidRPr="00F21645">
        <w:rPr>
          <w:rStyle w:val="aa"/>
          <w:rFonts w:asciiTheme="majorHAnsi" w:eastAsiaTheme="majorHAnsi" w:hAnsiTheme="majorHAnsi" w:cs="Arial"/>
          <w:color w:val="000000" w:themeColor="text1"/>
          <w:szCs w:val="20"/>
        </w:rPr>
        <w:endnoteReference w:id="3"/>
      </w:r>
      <w:r w:rsidRPr="00F21645">
        <w:rPr>
          <w:rFonts w:asciiTheme="majorHAnsi" w:eastAsiaTheme="majorHAnsi" w:hAnsiTheme="majorHAnsi" w:cs="Arial"/>
          <w:color w:val="000000" w:themeColor="text1"/>
          <w:szCs w:val="20"/>
        </w:rPr>
        <w:t xml:space="preserve"> 또한, </w:t>
      </w:r>
      <w:proofErr w:type="spellStart"/>
      <w:r w:rsidRPr="00F21645">
        <w:rPr>
          <w:rFonts w:asciiTheme="majorHAnsi" w:eastAsiaTheme="majorHAnsi" w:hAnsiTheme="majorHAnsi" w:cs="Arial"/>
          <w:color w:val="000000" w:themeColor="text1"/>
          <w:szCs w:val="20"/>
        </w:rPr>
        <w:t>rpart</w:t>
      </w:r>
      <w:proofErr w:type="spellEnd"/>
      <w:r w:rsidRPr="00F21645">
        <w:rPr>
          <w:rFonts w:asciiTheme="majorHAnsi" w:eastAsiaTheme="majorHAnsi" w:hAnsiTheme="majorHAnsi" w:cs="Arial"/>
          <w:color w:val="000000" w:themeColor="text1"/>
          <w:szCs w:val="20"/>
        </w:rPr>
        <w:t xml:space="preserve">에서는 모든 설명변수에 대한 정보를 가지고 있는 대신 범주형 변수만을 추려내어 그에 대 한 범주의 정보를 저장하고 있어 속도나 저장 공간 면에서 훨씬 효율적 인 관리를 할 수 있게 된다. 따라서 본 연구에서는 범주형 데이터가 대부분인 국민건강영양조사 데이터에서 </w:t>
      </w:r>
      <w:proofErr w:type="spellStart"/>
      <w:r w:rsidRPr="00F21645">
        <w:rPr>
          <w:rFonts w:asciiTheme="majorHAnsi" w:eastAsiaTheme="majorHAnsi" w:hAnsiTheme="majorHAnsi" w:cs="Arial"/>
          <w:color w:val="000000" w:themeColor="text1"/>
          <w:szCs w:val="20"/>
        </w:rPr>
        <w:t>rpart</w:t>
      </w:r>
      <w:proofErr w:type="spellEnd"/>
      <w:r w:rsidRPr="00F21645">
        <w:rPr>
          <w:rFonts w:asciiTheme="majorHAnsi" w:eastAsiaTheme="majorHAnsi" w:hAnsiTheme="majorHAnsi" w:cs="Arial"/>
          <w:color w:val="000000" w:themeColor="text1"/>
          <w:szCs w:val="20"/>
        </w:rPr>
        <w:t xml:space="preserve"> 패키지를 사용하는 것이 다른 패키지를 사용하는 것보다 더 효율적이라고 판단하였다.</w:t>
      </w:r>
      <w:r w:rsidR="00851B43" w:rsidRPr="00F21645">
        <w:rPr>
          <w:rFonts w:asciiTheme="majorHAnsi" w:eastAsiaTheme="majorHAnsi" w:hAnsiTheme="majorHAnsi" w:cs="Arial"/>
          <w:color w:val="000000" w:themeColor="text1"/>
          <w:szCs w:val="20"/>
        </w:rPr>
        <w:t xml:space="preserve"> </w:t>
      </w:r>
      <w:r w:rsidR="00ED08CD" w:rsidRPr="00F21645">
        <w:rPr>
          <w:rFonts w:asciiTheme="majorHAnsi" w:eastAsiaTheme="majorHAnsi" w:hAnsiTheme="majorHAnsi" w:cs="Arial"/>
          <w:color w:val="000000" w:themeColor="text1"/>
          <w:kern w:val="0"/>
          <w:szCs w:val="20"/>
        </w:rPr>
        <w:t xml:space="preserve">이 과정에서 </w:t>
      </w:r>
      <w:proofErr w:type="spellStart"/>
      <w:r w:rsidR="00ED08CD" w:rsidRPr="00F21645">
        <w:rPr>
          <w:rFonts w:asciiTheme="majorHAnsi" w:eastAsiaTheme="majorHAnsi" w:hAnsiTheme="majorHAnsi" w:cs="Arial"/>
          <w:color w:val="000000" w:themeColor="text1"/>
          <w:kern w:val="0"/>
          <w:szCs w:val="20"/>
        </w:rPr>
        <w:t>rpart</w:t>
      </w:r>
      <w:proofErr w:type="spellEnd"/>
      <w:r w:rsidR="00ED08CD" w:rsidRPr="00F21645">
        <w:rPr>
          <w:rFonts w:asciiTheme="majorHAnsi" w:eastAsiaTheme="majorHAnsi" w:hAnsiTheme="majorHAnsi" w:cs="Arial"/>
          <w:color w:val="000000" w:themeColor="text1"/>
          <w:kern w:val="0"/>
          <w:szCs w:val="20"/>
        </w:rPr>
        <w:t xml:space="preserve">를 이용한 Wrapper Approach를 시도했으며, Feature subset selection을 통해 선별된 Attribute들을 </w:t>
      </w:r>
      <w:proofErr w:type="spellStart"/>
      <w:r w:rsidR="00ED08CD" w:rsidRPr="00F21645">
        <w:rPr>
          <w:rFonts w:asciiTheme="majorHAnsi" w:eastAsiaTheme="majorHAnsi" w:hAnsiTheme="majorHAnsi" w:cs="Arial"/>
          <w:color w:val="000000" w:themeColor="text1"/>
          <w:kern w:val="0"/>
          <w:szCs w:val="20"/>
        </w:rPr>
        <w:t>rpart</w:t>
      </w:r>
      <w:proofErr w:type="spellEnd"/>
      <w:r w:rsidR="00ED08CD" w:rsidRPr="00F21645">
        <w:rPr>
          <w:rFonts w:asciiTheme="majorHAnsi" w:eastAsiaTheme="majorHAnsi" w:hAnsiTheme="majorHAnsi" w:cs="Arial"/>
          <w:color w:val="000000" w:themeColor="text1"/>
          <w:kern w:val="0"/>
          <w:szCs w:val="20"/>
        </w:rPr>
        <w:t>로 Classification Analysis를 실시해 Decision Tree Model을 수립했다. </w:t>
      </w:r>
    </w:p>
    <w:p w14:paraId="23D0E160" w14:textId="77777777" w:rsidR="00ED08CD" w:rsidRPr="00F21645" w:rsidRDefault="00ED08CD" w:rsidP="00ED08CD">
      <w:pPr>
        <w:widowControl/>
        <w:shd w:val="clear" w:color="auto" w:fill="FFFFFF"/>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t> </w:t>
      </w:r>
    </w:p>
    <w:p w14:paraId="391615B5" w14:textId="77777777" w:rsidR="00985075" w:rsidRPr="00F21645" w:rsidRDefault="00ED08CD" w:rsidP="00985075">
      <w:pPr>
        <w:pStyle w:val="a4"/>
        <w:widowControl/>
        <w:numPr>
          <w:ilvl w:val="0"/>
          <w:numId w:val="23"/>
        </w:numPr>
        <w:shd w:val="clear" w:color="auto" w:fill="FFFFFF"/>
        <w:wordWrap/>
        <w:autoSpaceDE/>
        <w:autoSpaceDN/>
        <w:spacing w:after="0" w:line="240" w:lineRule="auto"/>
        <w:ind w:leftChars="0"/>
        <w:jc w:val="left"/>
        <w:rPr>
          <w:rFonts w:asciiTheme="majorHAnsi" w:eastAsiaTheme="majorHAnsi" w:hAnsiTheme="majorHAnsi" w:cs="굴림"/>
          <w:b/>
          <w:bCs/>
          <w:color w:val="000000" w:themeColor="text1"/>
          <w:kern w:val="0"/>
          <w:szCs w:val="20"/>
        </w:rPr>
      </w:pPr>
      <w:r w:rsidRPr="00F21645">
        <w:rPr>
          <w:rFonts w:asciiTheme="majorHAnsi" w:eastAsiaTheme="majorHAnsi" w:hAnsiTheme="majorHAnsi" w:cs="Arial"/>
          <w:b/>
          <w:bCs/>
          <w:color w:val="000000" w:themeColor="text1"/>
          <w:kern w:val="0"/>
          <w:szCs w:val="20"/>
        </w:rPr>
        <w:t>논문 주요 결과의 개요</w:t>
      </w:r>
    </w:p>
    <w:p w14:paraId="12230B44" w14:textId="36A1BEBE" w:rsidR="008F635E" w:rsidRPr="00F21645" w:rsidRDefault="00ED08CD" w:rsidP="008F635E">
      <w:pPr>
        <w:pStyle w:val="a4"/>
        <w:widowControl/>
        <w:shd w:val="clear" w:color="auto" w:fill="FFFFFF"/>
        <w:wordWrap/>
        <w:autoSpaceDE/>
        <w:autoSpaceDN/>
        <w:spacing w:after="0" w:line="240" w:lineRule="auto"/>
        <w:ind w:leftChars="0" w:left="76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Cluster Analysis를 통해 우울증과 관련 있는 변수를 찾아본 결과, 우울증과 수면시간, 근로시간 간의 유의미한 상관관계를 발견하였다. 전체 280명 중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수면 </w:t>
      </w:r>
      <w:proofErr w:type="spellStart"/>
      <w:r w:rsidRPr="00F21645">
        <w:rPr>
          <w:rFonts w:asciiTheme="majorHAnsi" w:eastAsiaTheme="majorHAnsi" w:hAnsiTheme="majorHAnsi" w:cs="Arial"/>
          <w:color w:val="000000" w:themeColor="text1"/>
          <w:kern w:val="0"/>
          <w:szCs w:val="20"/>
        </w:rPr>
        <w:t>부족군</w:t>
      </w:r>
      <w:proofErr w:type="spellEnd"/>
      <w:r w:rsidRPr="00F21645">
        <w:rPr>
          <w:rFonts w:asciiTheme="majorHAnsi" w:eastAsiaTheme="majorHAnsi" w:hAnsiTheme="majorHAnsi" w:cs="Arial"/>
          <w:color w:val="000000" w:themeColor="text1"/>
          <w:kern w:val="0"/>
          <w:szCs w:val="20"/>
        </w:rPr>
        <w:t>’은 69명,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’은 86명,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수면 </w:t>
      </w:r>
      <w:proofErr w:type="spellStart"/>
      <w:r w:rsidRPr="00F21645">
        <w:rPr>
          <w:rFonts w:asciiTheme="majorHAnsi" w:eastAsiaTheme="majorHAnsi" w:hAnsiTheme="majorHAnsi" w:cs="Arial"/>
          <w:color w:val="000000" w:themeColor="text1"/>
          <w:kern w:val="0"/>
          <w:szCs w:val="20"/>
        </w:rPr>
        <w:t>과다군</w:t>
      </w:r>
      <w:proofErr w:type="spellEnd"/>
      <w:r w:rsidRPr="00F21645">
        <w:rPr>
          <w:rFonts w:asciiTheme="majorHAnsi" w:eastAsiaTheme="majorHAnsi" w:hAnsiTheme="majorHAnsi" w:cs="Arial"/>
          <w:color w:val="000000" w:themeColor="text1"/>
          <w:kern w:val="0"/>
          <w:szCs w:val="20"/>
        </w:rPr>
        <w:t>’은 54명,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 </w:t>
      </w:r>
      <w:proofErr w:type="spellStart"/>
      <w:r w:rsidRPr="00F21645">
        <w:rPr>
          <w:rFonts w:asciiTheme="majorHAnsi" w:eastAsiaTheme="majorHAnsi" w:hAnsiTheme="majorHAnsi" w:cs="Arial"/>
          <w:color w:val="000000" w:themeColor="text1"/>
          <w:kern w:val="0"/>
          <w:szCs w:val="20"/>
        </w:rPr>
        <w:t>부족군</w:t>
      </w:r>
      <w:proofErr w:type="spellEnd"/>
      <w:r w:rsidRPr="00F21645">
        <w:rPr>
          <w:rFonts w:asciiTheme="majorHAnsi" w:eastAsiaTheme="majorHAnsi" w:hAnsiTheme="majorHAnsi" w:cs="Arial"/>
          <w:color w:val="000000" w:themeColor="text1"/>
          <w:kern w:val="0"/>
          <w:szCs w:val="20"/>
        </w:rPr>
        <w:t xml:space="preserve">’은 71명으로 나타났다. 해당 Cluster들을 ‘수면 시간’을 기준으로 나누어 </w:t>
      </w:r>
      <w:proofErr w:type="spellStart"/>
      <w:r w:rsidRPr="00F21645">
        <w:rPr>
          <w:rFonts w:asciiTheme="majorHAnsi" w:eastAsiaTheme="majorHAnsi" w:hAnsiTheme="majorHAnsi" w:cs="Arial"/>
          <w:color w:val="000000" w:themeColor="text1"/>
          <w:kern w:val="0"/>
          <w:szCs w:val="20"/>
        </w:rPr>
        <w:t>봤을때</w:t>
      </w:r>
      <w:proofErr w:type="spellEnd"/>
      <w:r w:rsidRPr="00F21645">
        <w:rPr>
          <w:rFonts w:asciiTheme="majorHAnsi" w:eastAsiaTheme="majorHAnsi" w:hAnsiTheme="majorHAnsi" w:cs="Arial"/>
          <w:color w:val="000000" w:themeColor="text1"/>
          <w:kern w:val="0"/>
          <w:szCs w:val="20"/>
        </w:rPr>
        <w:t xml:space="preserve">, ‘수면 과다’에 해당하는 인원은 140명, ‘수면 부족’에 해당하는 인원도 140명으로 같은 비율을 차지했고, ‘근로시간’을 기준으로 나누어 </w:t>
      </w:r>
      <w:proofErr w:type="spellStart"/>
      <w:r w:rsidRPr="00F21645">
        <w:rPr>
          <w:rFonts w:asciiTheme="majorHAnsi" w:eastAsiaTheme="majorHAnsi" w:hAnsiTheme="majorHAnsi" w:cs="Arial"/>
          <w:color w:val="000000" w:themeColor="text1"/>
          <w:kern w:val="0"/>
          <w:szCs w:val="20"/>
        </w:rPr>
        <w:t>봤을때</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’에 해당하는 인원은 1</w:t>
      </w:r>
      <w:r w:rsidR="00FE028B" w:rsidRPr="00F21645">
        <w:rPr>
          <w:rFonts w:asciiTheme="majorHAnsi" w:eastAsiaTheme="majorHAnsi" w:hAnsiTheme="majorHAnsi" w:cs="Arial"/>
          <w:color w:val="000000" w:themeColor="text1"/>
          <w:kern w:val="0"/>
          <w:szCs w:val="20"/>
        </w:rPr>
        <w:t>23</w:t>
      </w:r>
      <w:r w:rsidRPr="00F21645">
        <w:rPr>
          <w:rFonts w:asciiTheme="majorHAnsi" w:eastAsiaTheme="majorHAnsi" w:hAnsiTheme="majorHAnsi" w:cs="Arial"/>
          <w:color w:val="000000" w:themeColor="text1"/>
          <w:kern w:val="0"/>
          <w:szCs w:val="20"/>
        </w:rPr>
        <w:t>명(44%),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’에 해당하는 인원은 15</w:t>
      </w:r>
      <w:r w:rsidR="00FE028B" w:rsidRPr="00F21645">
        <w:rPr>
          <w:rFonts w:asciiTheme="majorHAnsi" w:eastAsiaTheme="majorHAnsi" w:hAnsiTheme="majorHAnsi" w:cs="Arial"/>
          <w:color w:val="000000" w:themeColor="text1"/>
          <w:kern w:val="0"/>
          <w:szCs w:val="20"/>
        </w:rPr>
        <w:t>7</w:t>
      </w:r>
      <w:r w:rsidRPr="00F21645">
        <w:rPr>
          <w:rFonts w:asciiTheme="majorHAnsi" w:eastAsiaTheme="majorHAnsi" w:hAnsiTheme="majorHAnsi" w:cs="Arial"/>
          <w:color w:val="000000" w:themeColor="text1"/>
          <w:kern w:val="0"/>
          <w:szCs w:val="20"/>
        </w:rPr>
        <w:t>명(56%)으로 유의미한 차이(약 12%)를 보였다. 이에 따라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수면부족군’과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xml:space="preserve">’을 대상으로 Classification </w:t>
      </w:r>
      <w:r w:rsidR="00687610" w:rsidRPr="00F21645">
        <w:rPr>
          <w:rFonts w:asciiTheme="majorHAnsi" w:eastAsiaTheme="majorHAnsi" w:hAnsiTheme="majorHAnsi" w:cs="Arial" w:hint="eastAsia"/>
          <w:color w:val="000000" w:themeColor="text1"/>
          <w:kern w:val="0"/>
          <w:szCs w:val="20"/>
        </w:rPr>
        <w:t>A</w:t>
      </w:r>
      <w:r w:rsidRPr="00F21645">
        <w:rPr>
          <w:rFonts w:asciiTheme="majorHAnsi" w:eastAsiaTheme="majorHAnsi" w:hAnsiTheme="majorHAnsi" w:cs="Arial"/>
          <w:color w:val="000000" w:themeColor="text1"/>
          <w:kern w:val="0"/>
          <w:szCs w:val="20"/>
        </w:rPr>
        <w:t>nalysis를 진행하였다. </w:t>
      </w:r>
    </w:p>
    <w:p w14:paraId="3C8059C6" w14:textId="62F5DF38" w:rsidR="00985075" w:rsidRPr="00F21645" w:rsidRDefault="008F635E" w:rsidP="008F635E">
      <w:pPr>
        <w:pStyle w:val="a4"/>
        <w:widowControl/>
        <w:shd w:val="clear" w:color="auto" w:fill="FFFFFF"/>
        <w:wordWrap/>
        <w:autoSpaceDE/>
        <w:autoSpaceDN/>
        <w:spacing w:after="0" w:line="240" w:lineRule="auto"/>
        <w:ind w:leftChars="0" w:left="76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Classification </w:t>
      </w:r>
      <w:r w:rsidR="001A70D2" w:rsidRPr="00F21645">
        <w:rPr>
          <w:rFonts w:asciiTheme="majorHAnsi" w:eastAsiaTheme="majorHAnsi" w:hAnsiTheme="majorHAnsi" w:cs="Arial" w:hint="eastAsia"/>
          <w:color w:val="000000" w:themeColor="text1"/>
          <w:kern w:val="0"/>
          <w:szCs w:val="20"/>
        </w:rPr>
        <w:t>A</w:t>
      </w:r>
      <w:r w:rsidRPr="00F21645">
        <w:rPr>
          <w:rFonts w:asciiTheme="majorHAnsi" w:eastAsiaTheme="majorHAnsi" w:hAnsiTheme="majorHAnsi" w:cs="Arial"/>
          <w:color w:val="000000" w:themeColor="text1"/>
          <w:kern w:val="0"/>
          <w:szCs w:val="20"/>
        </w:rPr>
        <w:t xml:space="preserve">nalysis의 기법 중 Decision Tree를 이용해 모델링을 한 결과, </w:t>
      </w:r>
      <w:r w:rsidR="001A70D2" w:rsidRPr="00F21645">
        <w:rPr>
          <w:rFonts w:asciiTheme="majorHAnsi" w:eastAsiaTheme="majorHAnsi" w:hAnsiTheme="majorHAnsi" w:cs="Arial" w:hint="eastAsia"/>
          <w:color w:val="000000" w:themeColor="text1"/>
          <w:kern w:val="0"/>
          <w:szCs w:val="20"/>
        </w:rPr>
        <w:t>I</w:t>
      </w:r>
      <w:r w:rsidRPr="00F21645">
        <w:rPr>
          <w:rFonts w:asciiTheme="majorHAnsi" w:eastAsiaTheme="majorHAnsi" w:hAnsiTheme="majorHAnsi" w:cs="Arial"/>
          <w:color w:val="000000" w:themeColor="text1"/>
          <w:kern w:val="0"/>
          <w:szCs w:val="20"/>
        </w:rPr>
        <w:t xml:space="preserve">nformative </w:t>
      </w:r>
      <w:r w:rsidR="001A70D2" w:rsidRPr="00F21645">
        <w:rPr>
          <w:rFonts w:asciiTheme="majorHAnsi" w:eastAsiaTheme="majorHAnsi" w:hAnsiTheme="majorHAnsi" w:cs="Arial" w:hint="eastAsia"/>
          <w:color w:val="000000" w:themeColor="text1"/>
          <w:kern w:val="0"/>
          <w:szCs w:val="20"/>
        </w:rPr>
        <w:t>A</w:t>
      </w:r>
      <w:r w:rsidRPr="00F21645">
        <w:rPr>
          <w:rFonts w:asciiTheme="majorHAnsi" w:eastAsiaTheme="majorHAnsi" w:hAnsiTheme="majorHAnsi" w:cs="Arial"/>
          <w:color w:val="000000" w:themeColor="text1"/>
          <w:kern w:val="0"/>
          <w:szCs w:val="20"/>
        </w:rPr>
        <w:t xml:space="preserve">ttribute로는 활동제한여부, 정규직 여부, 하루에 앉아서 보내는 시간, 소득, 한 번에 마시는 음주량이 선별되었다. 첫 모델을 수립한 후, cp(complexity parameter)를 </w:t>
      </w:r>
      <w:proofErr w:type="gramStart"/>
      <w:r w:rsidRPr="00F21645">
        <w:rPr>
          <w:rFonts w:asciiTheme="majorHAnsi" w:eastAsiaTheme="majorHAnsi" w:hAnsiTheme="majorHAnsi" w:cs="Arial"/>
          <w:color w:val="000000" w:themeColor="text1"/>
          <w:kern w:val="0"/>
          <w:szCs w:val="20"/>
        </w:rPr>
        <w:t>정해</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 pruning</w:t>
      </w:r>
      <w:proofErr w:type="gramEnd"/>
      <w:r w:rsidRPr="00F21645">
        <w:rPr>
          <w:rFonts w:asciiTheme="majorHAnsi" w:eastAsiaTheme="majorHAnsi" w:hAnsiTheme="majorHAnsi" w:cs="Arial"/>
          <w:color w:val="000000" w:themeColor="text1"/>
          <w:kern w:val="0"/>
          <w:szCs w:val="20"/>
        </w:rPr>
        <w:t xml:space="preserve">을 하여 총 4개의 depth로 이루어진 Decision Tree를 수립했다. 이 </w:t>
      </w:r>
      <w:proofErr w:type="gramStart"/>
      <w:r w:rsidRPr="00F21645">
        <w:rPr>
          <w:rFonts w:asciiTheme="majorHAnsi" w:eastAsiaTheme="majorHAnsi" w:hAnsiTheme="majorHAnsi" w:cs="Arial"/>
          <w:color w:val="000000" w:themeColor="text1"/>
          <w:kern w:val="0"/>
          <w:szCs w:val="20"/>
        </w:rPr>
        <w:t>때의</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 Accuracy</w:t>
      </w:r>
      <w:proofErr w:type="gramEnd"/>
      <w:r w:rsidRPr="00F21645">
        <w:rPr>
          <w:rFonts w:asciiTheme="majorHAnsi" w:eastAsiaTheme="majorHAnsi" w:hAnsiTheme="majorHAnsi" w:cs="Arial"/>
          <w:color w:val="000000" w:themeColor="text1"/>
          <w:kern w:val="0"/>
          <w:szCs w:val="20"/>
        </w:rPr>
        <w:t>는 0.9502로 계산되었고, 그 중에서 관심 있는 ‘</w:t>
      </w:r>
      <w:proofErr w:type="spellStart"/>
      <w:r w:rsidRPr="00F21645">
        <w:rPr>
          <w:rFonts w:asciiTheme="majorHAnsi" w:eastAsiaTheme="majorHAnsi" w:hAnsiTheme="majorHAnsi" w:cs="Arial"/>
          <w:color w:val="000000" w:themeColor="text1"/>
          <w:kern w:val="0"/>
          <w:szCs w:val="20"/>
        </w:rPr>
        <w:t>저근로군</w:t>
      </w:r>
      <w:proofErr w:type="spellEnd"/>
      <w:r w:rsidRPr="00F21645">
        <w:rPr>
          <w:rFonts w:asciiTheme="majorHAnsi" w:eastAsiaTheme="majorHAnsi" w:hAnsiTheme="majorHAnsi" w:cs="Arial"/>
          <w:color w:val="000000" w:themeColor="text1"/>
          <w:kern w:val="0"/>
          <w:szCs w:val="20"/>
        </w:rPr>
        <w:t>’의 우울증 유병환자의 예측 정확도를 확인하기 위해 Confusion Matrix를 구했다.</w:t>
      </w:r>
      <w:r w:rsidR="00985075" w:rsidRPr="00F21645">
        <w:rPr>
          <w:rFonts w:asciiTheme="majorHAnsi" w:eastAsiaTheme="majorHAnsi" w:hAnsiTheme="majorHAnsi" w:cs="Arial"/>
          <w:color w:val="000000" w:themeColor="text1"/>
          <w:kern w:val="0"/>
          <w:szCs w:val="20"/>
        </w:rPr>
        <w:br w:type="page"/>
      </w:r>
    </w:p>
    <w:p w14:paraId="1407E445" w14:textId="20F5E037" w:rsidR="00ED08CD" w:rsidRPr="00F21645" w:rsidRDefault="00ED08CD" w:rsidP="00985075">
      <w:pPr>
        <w:pStyle w:val="a4"/>
        <w:widowControl/>
        <w:numPr>
          <w:ilvl w:val="0"/>
          <w:numId w:val="22"/>
        </w:numPr>
        <w:shd w:val="clear" w:color="auto" w:fill="FFFFFF"/>
        <w:wordWrap/>
        <w:autoSpaceDE/>
        <w:autoSpaceDN/>
        <w:spacing w:after="180" w:line="240" w:lineRule="auto"/>
        <w:ind w:leftChars="0"/>
        <w:jc w:val="left"/>
        <w:rPr>
          <w:rFonts w:asciiTheme="majorHAnsi" w:eastAsiaTheme="majorHAnsi" w:hAnsiTheme="majorHAnsi" w:cs="굴림"/>
          <w:b/>
          <w:bCs/>
          <w:color w:val="000000" w:themeColor="text1"/>
          <w:kern w:val="0"/>
          <w:sz w:val="28"/>
          <w:szCs w:val="28"/>
        </w:rPr>
      </w:pPr>
      <w:r w:rsidRPr="00F21645">
        <w:rPr>
          <w:rFonts w:asciiTheme="majorHAnsi" w:eastAsiaTheme="majorHAnsi" w:hAnsiTheme="majorHAnsi" w:cs="Arial"/>
          <w:b/>
          <w:bCs/>
          <w:color w:val="000000" w:themeColor="text1"/>
          <w:kern w:val="0"/>
          <w:sz w:val="28"/>
          <w:szCs w:val="28"/>
        </w:rPr>
        <w:lastRenderedPageBreak/>
        <w:t>Methods</w:t>
      </w:r>
    </w:p>
    <w:p w14:paraId="0DCCE092" w14:textId="1DEBC376" w:rsidR="00ED08CD" w:rsidRPr="00F21645" w:rsidRDefault="00ED08CD" w:rsidP="00985075">
      <w:pPr>
        <w:pStyle w:val="a4"/>
        <w:widowControl/>
        <w:numPr>
          <w:ilvl w:val="0"/>
          <w:numId w:val="24"/>
        </w:numPr>
        <w:shd w:val="clear" w:color="auto" w:fill="FFFFFF"/>
        <w:wordWrap/>
        <w:autoSpaceDE/>
        <w:autoSpaceDN/>
        <w:spacing w:before="240" w:after="180" w:line="240" w:lineRule="auto"/>
        <w:ind w:leftChars="0"/>
        <w:jc w:val="left"/>
        <w:textAlignment w:val="baseline"/>
        <w:rPr>
          <w:rFonts w:asciiTheme="majorHAnsi" w:eastAsiaTheme="majorHAnsi" w:hAnsiTheme="majorHAnsi" w:cs="Arial"/>
          <w:b/>
          <w:bCs/>
          <w:color w:val="000000" w:themeColor="text1"/>
          <w:kern w:val="0"/>
          <w:szCs w:val="20"/>
        </w:rPr>
      </w:pPr>
      <w:r w:rsidRPr="00F21645">
        <w:rPr>
          <w:rFonts w:asciiTheme="majorHAnsi" w:eastAsiaTheme="majorHAnsi" w:hAnsiTheme="majorHAnsi" w:cs="Arial"/>
          <w:b/>
          <w:bCs/>
          <w:color w:val="000000" w:themeColor="text1"/>
          <w:kern w:val="0"/>
          <w:szCs w:val="20"/>
        </w:rPr>
        <w:t>연구대상</w:t>
      </w:r>
    </w:p>
    <w:p w14:paraId="4F2D3010" w14:textId="0F2BA85C" w:rsidR="00F43417" w:rsidRPr="00F21645" w:rsidRDefault="00ED08CD" w:rsidP="00985075">
      <w:pPr>
        <w:widowControl/>
        <w:shd w:val="clear" w:color="auto" w:fill="FFFFFF"/>
        <w:wordWrap/>
        <w:autoSpaceDE/>
        <w:autoSpaceDN/>
        <w:spacing w:before="240" w:after="180" w:line="240" w:lineRule="auto"/>
        <w:ind w:left="720" w:firstLineChars="100" w:firstLine="200"/>
        <w:jc w:val="left"/>
        <w:rPr>
          <w:rFonts w:asciiTheme="majorHAnsi" w:eastAsiaTheme="majorHAnsi" w:hAnsiTheme="majorHAnsi" w:cs="Arial"/>
          <w:color w:val="000000" w:themeColor="text1"/>
          <w:kern w:val="0"/>
          <w:szCs w:val="20"/>
        </w:rPr>
      </w:pPr>
      <w:bookmarkStart w:id="1" w:name="_Hlk43081871"/>
      <w:r w:rsidRPr="00F21645">
        <w:rPr>
          <w:rFonts w:asciiTheme="majorHAnsi" w:eastAsiaTheme="majorHAnsi" w:hAnsiTheme="majorHAnsi" w:cs="Arial"/>
          <w:color w:val="000000" w:themeColor="text1"/>
          <w:kern w:val="0"/>
          <w:szCs w:val="20"/>
        </w:rPr>
        <w:t>본 연구는 2018년도에 시행된 제7기 3차년도 국민건강영양조사에 참여한 만 19세 이상인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 </w:t>
      </w:r>
      <w:r w:rsidR="00FE028B" w:rsidRPr="00F21645">
        <w:rPr>
          <w:rFonts w:asciiTheme="majorHAnsi" w:eastAsiaTheme="majorHAnsi" w:hAnsiTheme="majorHAnsi" w:cs="Arial"/>
          <w:color w:val="000000" w:themeColor="text1"/>
          <w:kern w:val="0"/>
          <w:szCs w:val="20"/>
        </w:rPr>
        <w:t>71</w:t>
      </w:r>
      <w:r w:rsidRPr="00F21645">
        <w:rPr>
          <w:rFonts w:asciiTheme="majorHAnsi" w:eastAsiaTheme="majorHAnsi" w:hAnsiTheme="majorHAnsi" w:cs="Arial"/>
          <w:color w:val="000000" w:themeColor="text1"/>
          <w:kern w:val="0"/>
          <w:szCs w:val="20"/>
        </w:rPr>
        <w:t>명과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86명 중에서 (만성질환 의사진단 가족력 여부, 기초 생활 수급 여부, 체중변환여부, 필요 의료서비스 충족, 활동제한 여부, 민간의료보험가입여부) 관련 설문이 미비한 경우(</w:t>
      </w:r>
      <w:proofErr w:type="spellStart"/>
      <w:r w:rsidRPr="00F21645">
        <w:rPr>
          <w:rFonts w:asciiTheme="majorHAnsi" w:eastAsiaTheme="majorHAnsi" w:hAnsiTheme="majorHAnsi" w:cs="Arial"/>
          <w:color w:val="000000" w:themeColor="text1"/>
          <w:kern w:val="0"/>
          <w:szCs w:val="20"/>
        </w:rPr>
        <w:t>결측치가</w:t>
      </w:r>
      <w:proofErr w:type="spellEnd"/>
      <w:r w:rsidRPr="00F21645">
        <w:rPr>
          <w:rFonts w:asciiTheme="majorHAnsi" w:eastAsiaTheme="majorHAnsi" w:hAnsiTheme="majorHAnsi" w:cs="Arial"/>
          <w:color w:val="000000" w:themeColor="text1"/>
          <w:kern w:val="0"/>
          <w:szCs w:val="20"/>
        </w:rPr>
        <w:t xml:space="preserve"> 존재하는 경우)를 제외하고 총 15</w:t>
      </w:r>
      <w:r w:rsidR="00FE028B" w:rsidRPr="00F21645">
        <w:rPr>
          <w:rFonts w:asciiTheme="majorHAnsi" w:eastAsiaTheme="majorHAnsi" w:hAnsiTheme="majorHAnsi" w:cs="Arial"/>
          <w:color w:val="000000" w:themeColor="text1"/>
          <w:kern w:val="0"/>
          <w:szCs w:val="20"/>
        </w:rPr>
        <w:t>7</w:t>
      </w:r>
      <w:r w:rsidRPr="00F21645">
        <w:rPr>
          <w:rFonts w:asciiTheme="majorHAnsi" w:eastAsiaTheme="majorHAnsi" w:hAnsiTheme="majorHAnsi" w:cs="Arial"/>
          <w:color w:val="000000" w:themeColor="text1"/>
          <w:kern w:val="0"/>
          <w:szCs w:val="20"/>
        </w:rPr>
        <w:t xml:space="preserve">명을 대상으로 하였다. </w:t>
      </w:r>
    </w:p>
    <w:bookmarkEnd w:id="1"/>
    <w:p w14:paraId="07CFE8AE" w14:textId="1ED5D933" w:rsidR="00ED08CD" w:rsidRPr="00F21645" w:rsidRDefault="00ED08CD" w:rsidP="00985075">
      <w:pPr>
        <w:widowControl/>
        <w:shd w:val="clear" w:color="auto" w:fill="FFFFFF"/>
        <w:wordWrap/>
        <w:autoSpaceDE/>
        <w:autoSpaceDN/>
        <w:spacing w:before="240" w:after="180" w:line="240" w:lineRule="auto"/>
        <w:ind w:left="72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국민건강영양조사는 보건복지부와 질병관리본부가 전국 규모의 건강 및 영양을 조사한 통계자료이다. 해당 조사는 전 국민을 대상으로 하여 건강설문조사, 검진조사, 영양조사를 진행한다. </w:t>
      </w:r>
    </w:p>
    <w:p w14:paraId="4E1E120F" w14:textId="77777777" w:rsidR="00ED08CD" w:rsidRPr="00F21645" w:rsidRDefault="00ED08CD" w:rsidP="00ED08CD">
      <w:pPr>
        <w:widowControl/>
        <w:wordWrap/>
        <w:autoSpaceDE/>
        <w:autoSpaceDN/>
        <w:spacing w:after="240" w:line="240" w:lineRule="auto"/>
        <w:jc w:val="left"/>
        <w:rPr>
          <w:rFonts w:asciiTheme="majorHAnsi" w:eastAsiaTheme="majorHAnsi" w:hAnsiTheme="majorHAnsi" w:cs="굴림"/>
          <w:color w:val="000000" w:themeColor="text1"/>
          <w:kern w:val="0"/>
          <w:szCs w:val="20"/>
        </w:rPr>
      </w:pPr>
    </w:p>
    <w:p w14:paraId="72A7A1C9" w14:textId="29247D75" w:rsidR="00ED08CD" w:rsidRPr="00F21645" w:rsidRDefault="00ED08CD" w:rsidP="00F43417">
      <w:pPr>
        <w:pStyle w:val="a4"/>
        <w:widowControl/>
        <w:numPr>
          <w:ilvl w:val="0"/>
          <w:numId w:val="24"/>
        </w:numPr>
        <w:wordWrap/>
        <w:autoSpaceDE/>
        <w:autoSpaceDN/>
        <w:spacing w:after="0" w:line="240" w:lineRule="auto"/>
        <w:ind w:leftChars="0"/>
        <w:jc w:val="left"/>
        <w:textAlignment w:val="baseline"/>
        <w:rPr>
          <w:rFonts w:asciiTheme="majorHAnsi" w:eastAsiaTheme="majorHAnsi" w:hAnsiTheme="majorHAnsi" w:cs="Arial"/>
          <w:b/>
          <w:bCs/>
          <w:color w:val="000000" w:themeColor="text1"/>
          <w:kern w:val="0"/>
          <w:szCs w:val="20"/>
        </w:rPr>
      </w:pPr>
      <w:r w:rsidRPr="00F21645">
        <w:rPr>
          <w:rFonts w:asciiTheme="majorHAnsi" w:eastAsiaTheme="majorHAnsi" w:hAnsiTheme="majorHAnsi" w:cs="Arial"/>
          <w:b/>
          <w:bCs/>
          <w:color w:val="000000" w:themeColor="text1"/>
          <w:kern w:val="0"/>
          <w:szCs w:val="20"/>
        </w:rPr>
        <w:t>Data Understanding</w:t>
      </w:r>
    </w:p>
    <w:p w14:paraId="23F6A225" w14:textId="72A12FB7" w:rsidR="00ED08CD" w:rsidRPr="00F21645" w:rsidRDefault="00ED08CD" w:rsidP="00ED08CD">
      <w:pPr>
        <w:widowControl/>
        <w:wordWrap/>
        <w:autoSpaceDE/>
        <w:autoSpaceDN/>
        <w:spacing w:before="240" w:after="0" w:line="240" w:lineRule="auto"/>
        <w:ind w:left="76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Strength: 원시자료 구성이 건강설문조사 </w:t>
      </w:r>
      <w:r w:rsidRPr="00F21645">
        <w:rPr>
          <w:rFonts w:ascii="MS Gothic" w:eastAsia="MS Gothic" w:hAnsi="MS Gothic" w:cs="MS Gothic" w:hint="eastAsia"/>
          <w:color w:val="000000" w:themeColor="text1"/>
          <w:kern w:val="0"/>
          <w:szCs w:val="20"/>
        </w:rPr>
        <w:t>⋅</w:t>
      </w:r>
      <w:r w:rsidRPr="00F21645">
        <w:rPr>
          <w:rFonts w:asciiTheme="majorHAnsi" w:eastAsiaTheme="majorHAnsi" w:hAnsiTheme="majorHAnsi" w:cs="Arial"/>
          <w:color w:val="000000" w:themeColor="text1"/>
          <w:kern w:val="0"/>
          <w:szCs w:val="20"/>
        </w:rPr>
        <w:t xml:space="preserve"> 검진조사 </w:t>
      </w:r>
      <w:r w:rsidRPr="00F21645">
        <w:rPr>
          <w:rFonts w:ascii="MS Gothic" w:eastAsia="MS Gothic" w:hAnsi="MS Gothic" w:cs="MS Gothic" w:hint="eastAsia"/>
          <w:color w:val="000000" w:themeColor="text1"/>
          <w:kern w:val="0"/>
          <w:szCs w:val="20"/>
        </w:rPr>
        <w:t>⋅</w:t>
      </w:r>
      <w:r w:rsidRPr="00F21645">
        <w:rPr>
          <w:rFonts w:asciiTheme="majorHAnsi" w:eastAsiaTheme="majorHAnsi" w:hAnsiTheme="majorHAnsi" w:cs="Arial"/>
          <w:color w:val="000000" w:themeColor="text1"/>
          <w:kern w:val="0"/>
          <w:szCs w:val="20"/>
        </w:rPr>
        <w:t xml:space="preserve"> 영양조사 별로 구분이 잘 되어 있어 필요한 데이터에 대한 접근성과 활용성이 뛰어나다. 또한 질병관리본부 건강영양조사과에서 공개한 공공 데이터이므로 해당 데이터 전반에 대한 신뢰도가 높다. </w:t>
      </w:r>
    </w:p>
    <w:p w14:paraId="47B71E50" w14:textId="0A843138" w:rsidR="00ED08CD" w:rsidRPr="00F21645" w:rsidRDefault="00ED08CD" w:rsidP="00ED08CD">
      <w:pPr>
        <w:widowControl/>
        <w:wordWrap/>
        <w:autoSpaceDE/>
        <w:autoSpaceDN/>
        <w:spacing w:before="240" w:after="240" w:line="240" w:lineRule="auto"/>
        <w:ind w:left="76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Limitation: 제7기로 지정된 ‘16년, ‘17년, ‘18년도의 설문 항목들이 서로 동일하지 않아 부재하는 항목이 존재한다. 예컨대, PHQ-9 점수는 2016년, 2018년에만 조사되어 2017년의 데이터는 사용할 수 없다. 또한, 다른 기에 해당하는 데이터를 가져올 때는 가중치를 처리해야하는 어려움이 있다. </w:t>
      </w:r>
      <w:r w:rsidR="0098496E" w:rsidRPr="00F21645">
        <w:rPr>
          <w:rFonts w:asciiTheme="majorHAnsi" w:eastAsiaTheme="majorHAnsi" w:hAnsiTheme="majorHAnsi" w:cs="Arial"/>
          <w:color w:val="000000" w:themeColor="text1"/>
          <w:szCs w:val="20"/>
        </w:rPr>
        <w:t>설문조사 자료의 특성상, Categorical Attribute가 대부분이라서 K-means Clustering에 Numeric attribute만 포함해야 한다는 한계가 있었다. 설문조사 자료의 특성상, Categorical Attribute가 대부분이다. 따라서 추후에 Numeric Attribute를 이용한 분석 활용에 제한이 있을 수 있다.</w:t>
      </w:r>
    </w:p>
    <w:p w14:paraId="5712B7BB" w14:textId="79CFF9A2" w:rsidR="00ED08CD" w:rsidRPr="00F21645" w:rsidRDefault="00ED08CD" w:rsidP="00ED08CD">
      <w:pPr>
        <w:widowControl/>
        <w:wordWrap/>
        <w:autoSpaceDE/>
        <w:autoSpaceDN/>
        <w:spacing w:before="240" w:after="240" w:line="240" w:lineRule="auto"/>
        <w:ind w:left="76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Benefit: 공공 데이터이므로 사용시 별도의 비용이 발생하지 않는다. 2018년도의 </w:t>
      </w:r>
      <w:proofErr w:type="gramStart"/>
      <w:r w:rsidRPr="00F21645">
        <w:rPr>
          <w:rFonts w:asciiTheme="majorHAnsi" w:eastAsiaTheme="majorHAnsi" w:hAnsiTheme="majorHAnsi" w:cs="Arial"/>
          <w:color w:val="000000" w:themeColor="text1"/>
          <w:kern w:val="0"/>
          <w:szCs w:val="20"/>
        </w:rPr>
        <w:t>데이터</w:t>
      </w:r>
      <w:r w:rsidR="0098496E" w:rsidRPr="00F21645">
        <w:rPr>
          <w:rFonts w:asciiTheme="majorHAnsi" w:eastAsiaTheme="majorHAnsi" w:hAnsiTheme="majorHAnsi" w:cs="Arial"/>
          <w:color w:val="000000" w:themeColor="text1"/>
          <w:kern w:val="0"/>
          <w:szCs w:val="20"/>
        </w:rPr>
        <w:t xml:space="preserve"> </w:t>
      </w:r>
      <w:r w:rsidRPr="00F21645">
        <w:rPr>
          <w:rFonts w:asciiTheme="majorHAnsi" w:eastAsiaTheme="majorHAnsi" w:hAnsiTheme="majorHAnsi" w:cs="Arial"/>
          <w:color w:val="000000" w:themeColor="text1"/>
          <w:kern w:val="0"/>
          <w:szCs w:val="20"/>
        </w:rPr>
        <w:t>뿐</w:t>
      </w:r>
      <w:proofErr w:type="gramEnd"/>
      <w:r w:rsidRPr="00F21645">
        <w:rPr>
          <w:rFonts w:asciiTheme="majorHAnsi" w:eastAsiaTheme="majorHAnsi" w:hAnsiTheme="majorHAnsi" w:cs="Arial"/>
          <w:color w:val="000000" w:themeColor="text1"/>
          <w:kern w:val="0"/>
          <w:szCs w:val="20"/>
        </w:rPr>
        <w:t xml:space="preserve"> 아니라 같은 제7기로 지정한 2016년, 2017년도의 데이터도 무료로 가져와 가중치를 적용해 분석할 수 있다.</w:t>
      </w:r>
    </w:p>
    <w:p w14:paraId="05CAFD5B" w14:textId="6DE012A5" w:rsidR="001F76EF" w:rsidRPr="00F21645" w:rsidRDefault="00ED08CD" w:rsidP="0098496E">
      <w:pPr>
        <w:widowControl/>
        <w:wordWrap/>
        <w:autoSpaceDE/>
        <w:autoSpaceDN/>
        <w:spacing w:before="240" w:after="240" w:line="240" w:lineRule="auto"/>
        <w:ind w:left="760" w:firstLine="1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Cost: 736개의 column(2018년 기준) 수와 다수의 </w:t>
      </w:r>
      <w:proofErr w:type="spellStart"/>
      <w:r w:rsidRPr="00F21645">
        <w:rPr>
          <w:rFonts w:asciiTheme="majorHAnsi" w:eastAsiaTheme="majorHAnsi" w:hAnsiTheme="majorHAnsi" w:cs="Arial"/>
          <w:color w:val="000000" w:themeColor="text1"/>
          <w:kern w:val="0"/>
          <w:szCs w:val="20"/>
        </w:rPr>
        <w:t>결측치를</w:t>
      </w:r>
      <w:proofErr w:type="spellEnd"/>
      <w:r w:rsidRPr="00F21645">
        <w:rPr>
          <w:rFonts w:asciiTheme="majorHAnsi" w:eastAsiaTheme="majorHAnsi" w:hAnsiTheme="majorHAnsi" w:cs="Arial"/>
          <w:color w:val="000000" w:themeColor="text1"/>
          <w:kern w:val="0"/>
          <w:szCs w:val="20"/>
        </w:rPr>
        <w:t xml:space="preserve"> 처리하는 데에 많은 시간과 노력이 소요된다. 예를 들어 성인인 경우와 청소년인 경우 응답해야 하는 설문 항목이 다르기 때문에 각 Data Object마다 특정 Attribute value의 Missing Value가 상당수 존재한다.</w:t>
      </w:r>
    </w:p>
    <w:p w14:paraId="6BE93D43" w14:textId="31E00E16" w:rsidR="00F43417" w:rsidRPr="00F21645" w:rsidRDefault="001F76EF" w:rsidP="001F76EF">
      <w:pPr>
        <w:widowControl/>
        <w:wordWrap/>
        <w:autoSpaceDE/>
        <w:autoSpaceDN/>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br w:type="page"/>
      </w:r>
    </w:p>
    <w:p w14:paraId="4FF2C61F" w14:textId="301C19CE" w:rsidR="00ED08CD" w:rsidRPr="00F21645" w:rsidRDefault="00F43417" w:rsidP="00F43417">
      <w:pPr>
        <w:pStyle w:val="a4"/>
        <w:widowControl/>
        <w:numPr>
          <w:ilvl w:val="0"/>
          <w:numId w:val="24"/>
        </w:numPr>
        <w:wordWrap/>
        <w:autoSpaceDE/>
        <w:autoSpaceDN/>
        <w:spacing w:before="240" w:line="240" w:lineRule="auto"/>
        <w:ind w:leftChars="0"/>
        <w:rPr>
          <w:rFonts w:asciiTheme="majorHAnsi" w:eastAsiaTheme="majorHAnsi" w:hAnsiTheme="majorHAnsi" w:cs="굴림"/>
          <w:b/>
          <w:bCs/>
          <w:color w:val="000000" w:themeColor="text1"/>
          <w:kern w:val="0"/>
          <w:szCs w:val="20"/>
        </w:rPr>
      </w:pPr>
      <w:r w:rsidRPr="00F21645">
        <w:rPr>
          <w:rFonts w:asciiTheme="majorHAnsi" w:eastAsiaTheme="majorHAnsi" w:hAnsiTheme="majorHAnsi" w:cs="Arial" w:hint="eastAsia"/>
          <w:b/>
          <w:bCs/>
          <w:color w:val="000000" w:themeColor="text1"/>
          <w:kern w:val="0"/>
          <w:szCs w:val="20"/>
        </w:rPr>
        <w:lastRenderedPageBreak/>
        <w:t>연구</w:t>
      </w:r>
      <w:r w:rsidR="00ED08CD" w:rsidRPr="00F21645">
        <w:rPr>
          <w:rFonts w:asciiTheme="majorHAnsi" w:eastAsiaTheme="majorHAnsi" w:hAnsiTheme="majorHAnsi" w:cs="Arial"/>
          <w:b/>
          <w:bCs/>
          <w:color w:val="000000" w:themeColor="text1"/>
          <w:kern w:val="0"/>
          <w:szCs w:val="20"/>
        </w:rPr>
        <w:t>에 사용된 변수 및 Pre-Processing</w:t>
      </w:r>
    </w:p>
    <w:p w14:paraId="718E6025" w14:textId="27AEB239" w:rsidR="00ED08CD" w:rsidRPr="00F21645" w:rsidRDefault="00F43417" w:rsidP="00F43417">
      <w:pPr>
        <w:widowControl/>
        <w:wordWrap/>
        <w:autoSpaceDE/>
        <w:autoSpaceDN/>
        <w:spacing w:after="0" w:line="240" w:lineRule="auto"/>
        <w:ind w:left="760"/>
        <w:jc w:val="left"/>
        <w:rPr>
          <w:rFonts w:asciiTheme="majorHAnsi" w:eastAsiaTheme="majorHAnsi" w:hAnsiTheme="majorHAnsi" w:cs="굴림"/>
          <w:b/>
          <w:bCs/>
          <w:color w:val="000000" w:themeColor="text1"/>
          <w:kern w:val="0"/>
          <w:szCs w:val="20"/>
        </w:rPr>
      </w:pPr>
      <w:r w:rsidRPr="00F21645">
        <w:rPr>
          <w:rFonts w:asciiTheme="majorHAnsi" w:eastAsiaTheme="majorHAnsi" w:hAnsiTheme="majorHAnsi" w:cs="굴림"/>
          <w:b/>
          <w:bCs/>
          <w:color w:val="000000" w:themeColor="text1"/>
          <w:kern w:val="0"/>
          <w:szCs w:val="20"/>
        </w:rPr>
        <w:t xml:space="preserve">3.1 Cluster </w:t>
      </w:r>
      <w:r w:rsidR="00E87803" w:rsidRPr="00F21645">
        <w:rPr>
          <w:rFonts w:asciiTheme="majorHAnsi" w:eastAsiaTheme="majorHAnsi" w:hAnsiTheme="majorHAnsi" w:cs="굴림" w:hint="eastAsia"/>
          <w:b/>
          <w:bCs/>
          <w:color w:val="000000" w:themeColor="text1"/>
          <w:kern w:val="0"/>
          <w:szCs w:val="20"/>
        </w:rPr>
        <w:t>A</w:t>
      </w:r>
      <w:r w:rsidRPr="00F21645">
        <w:rPr>
          <w:rFonts w:asciiTheme="majorHAnsi" w:eastAsiaTheme="majorHAnsi" w:hAnsiTheme="majorHAnsi" w:cs="굴림"/>
          <w:b/>
          <w:bCs/>
          <w:color w:val="000000" w:themeColor="text1"/>
          <w:kern w:val="0"/>
          <w:szCs w:val="20"/>
        </w:rPr>
        <w:t>nalysis</w:t>
      </w:r>
      <w:r w:rsidRPr="00F21645">
        <w:rPr>
          <w:rFonts w:asciiTheme="majorHAnsi" w:eastAsiaTheme="majorHAnsi" w:hAnsiTheme="majorHAnsi" w:cs="굴림" w:hint="eastAsia"/>
          <w:b/>
          <w:bCs/>
          <w:color w:val="000000" w:themeColor="text1"/>
          <w:kern w:val="0"/>
          <w:szCs w:val="20"/>
        </w:rPr>
        <w:t>에</w:t>
      </w:r>
      <w:r w:rsidRPr="00F21645">
        <w:rPr>
          <w:rFonts w:asciiTheme="majorHAnsi" w:eastAsiaTheme="majorHAnsi" w:hAnsiTheme="majorHAnsi" w:cs="굴림"/>
          <w:b/>
          <w:bCs/>
          <w:color w:val="000000" w:themeColor="text1"/>
          <w:kern w:val="0"/>
          <w:szCs w:val="20"/>
        </w:rPr>
        <w:t xml:space="preserve"> </w:t>
      </w:r>
      <w:r w:rsidRPr="00F21645">
        <w:rPr>
          <w:rFonts w:asciiTheme="majorHAnsi" w:eastAsiaTheme="majorHAnsi" w:hAnsiTheme="majorHAnsi" w:cs="굴림" w:hint="eastAsia"/>
          <w:b/>
          <w:bCs/>
          <w:color w:val="000000" w:themeColor="text1"/>
          <w:kern w:val="0"/>
          <w:szCs w:val="20"/>
        </w:rPr>
        <w:t xml:space="preserve">사용된 변수 및 </w:t>
      </w:r>
      <w:r w:rsidRPr="00F21645">
        <w:rPr>
          <w:rFonts w:asciiTheme="majorHAnsi" w:eastAsiaTheme="majorHAnsi" w:hAnsiTheme="majorHAnsi" w:cs="굴림"/>
          <w:b/>
          <w:bCs/>
          <w:color w:val="000000" w:themeColor="text1"/>
          <w:kern w:val="0"/>
          <w:szCs w:val="20"/>
        </w:rPr>
        <w:t>Pre-Processing</w:t>
      </w:r>
    </w:p>
    <w:p w14:paraId="7E0B59A8" w14:textId="328014BD" w:rsidR="00ED08CD" w:rsidRPr="00F21645" w:rsidRDefault="00ED08CD" w:rsidP="00F43417">
      <w:pPr>
        <w:widowControl/>
        <w:wordWrap/>
        <w:autoSpaceDE/>
        <w:autoSpaceDN/>
        <w:spacing w:after="0" w:line="240" w:lineRule="auto"/>
        <w:ind w:left="760" w:firstLine="116"/>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Cluster Analysis를 실시할 때, 비용의 감소를 위해 우울증과 관련된 총 8가지 연속형</w:t>
      </w:r>
      <w:r w:rsidR="00CC3770" w:rsidRPr="00F21645">
        <w:rPr>
          <w:rFonts w:asciiTheme="majorHAnsi" w:eastAsiaTheme="majorHAnsi" w:hAnsiTheme="majorHAnsi" w:cs="Arial"/>
          <w:color w:val="000000" w:themeColor="text1"/>
          <w:kern w:val="0"/>
          <w:szCs w:val="20"/>
        </w:rPr>
        <w:t>(</w:t>
      </w:r>
      <w:r w:rsidR="00CC3770" w:rsidRPr="00F21645">
        <w:rPr>
          <w:rFonts w:asciiTheme="majorHAnsi" w:eastAsiaTheme="majorHAnsi" w:hAnsiTheme="majorHAnsi" w:cs="Arial" w:hint="eastAsia"/>
          <w:color w:val="000000" w:themeColor="text1"/>
          <w:kern w:val="0"/>
          <w:szCs w:val="20"/>
        </w:rPr>
        <w:t>주중 하루 평균 수면 시간과 주말 하루 평균 수면 시간은 하나로 합쳤다.</w:t>
      </w:r>
      <w:r w:rsidR="00CC3770" w:rsidRPr="00F21645">
        <w:rPr>
          <w:rFonts w:asciiTheme="majorHAnsi" w:eastAsiaTheme="majorHAnsi" w:hAnsiTheme="majorHAnsi" w:cs="Arial"/>
          <w:color w:val="000000" w:themeColor="text1"/>
          <w:kern w:val="0"/>
          <w:szCs w:val="20"/>
        </w:rPr>
        <w:t>)</w:t>
      </w:r>
      <w:r w:rsidRPr="00F21645">
        <w:rPr>
          <w:rFonts w:asciiTheme="majorHAnsi" w:eastAsiaTheme="majorHAnsi" w:hAnsiTheme="majorHAnsi" w:cs="Arial"/>
          <w:color w:val="000000" w:themeColor="text1"/>
          <w:kern w:val="0"/>
          <w:szCs w:val="20"/>
        </w:rPr>
        <w:t>Attribute들을 Select했다. Attribute들은 다음과 같다.</w:t>
      </w:r>
    </w:p>
    <w:p w14:paraId="147B89BB"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418"/>
        <w:gridCol w:w="1886"/>
      </w:tblGrid>
      <w:tr w:rsidR="00ED08CD" w:rsidRPr="00F21645" w14:paraId="19DF64F1" w14:textId="77777777" w:rsidTr="003C24B0">
        <w:trPr>
          <w:trHeight w:val="3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7C9C"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C56ED"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코드</w:t>
            </w:r>
          </w:p>
        </w:tc>
      </w:tr>
      <w:tr w:rsidR="00F21645" w:rsidRPr="00F21645" w14:paraId="5B60D275" w14:textId="77777777" w:rsidTr="003C24B0">
        <w:trPr>
          <w:trHeight w:val="3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36C9" w14:textId="4415ED94"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입원 이용 횟수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9091"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MH1_1</w:t>
            </w:r>
          </w:p>
        </w:tc>
      </w:tr>
      <w:tr w:rsidR="00F21645" w:rsidRPr="00F21645" w14:paraId="3F8D5150" w14:textId="77777777" w:rsidTr="003C24B0">
        <w:trPr>
          <w:trHeight w:val="3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6ACCB"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1년간 와병 일 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FBCDD"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LQ1_mn</w:t>
            </w:r>
          </w:p>
        </w:tc>
      </w:tr>
      <w:tr w:rsidR="00F21645" w:rsidRPr="00F21645" w14:paraId="5BFFB3E9" w14:textId="77777777" w:rsidTr="003C24B0">
        <w:trPr>
          <w:trHeight w:val="3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3A89" w14:textId="4EED9E14"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하루 평균 수면 시간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376C1" w14:textId="3C699980"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Total_slp</w:t>
            </w:r>
            <w:proofErr w:type="spellEnd"/>
          </w:p>
        </w:tc>
      </w:tr>
      <w:tr w:rsidR="00F21645" w:rsidRPr="00F21645" w14:paraId="69A0CC74" w14:textId="77777777" w:rsidTr="003C24B0">
        <w:trPr>
          <w:trHeight w:val="3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463C" w14:textId="45D055F6"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BMI지수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86CC0"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HE_BMI</w:t>
            </w:r>
          </w:p>
        </w:tc>
      </w:tr>
      <w:tr w:rsidR="00F21645" w:rsidRPr="00F21645" w14:paraId="091D3498" w14:textId="77777777" w:rsidTr="003C24B0">
        <w:trPr>
          <w:trHeight w:val="3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05BA6"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최근 2주 간 </w:t>
            </w:r>
            <w:proofErr w:type="spellStart"/>
            <w:r w:rsidRPr="00F21645">
              <w:rPr>
                <w:rFonts w:asciiTheme="majorHAnsi" w:eastAsiaTheme="majorHAnsi" w:hAnsiTheme="majorHAnsi" w:cs="Arial"/>
                <w:color w:val="000000" w:themeColor="text1"/>
                <w:kern w:val="0"/>
                <w:szCs w:val="20"/>
              </w:rPr>
              <w:t>불편감</w:t>
            </w:r>
            <w:proofErr w:type="spellEnd"/>
            <w:r w:rsidRPr="00F21645">
              <w:rPr>
                <w:rFonts w:asciiTheme="majorHAnsi" w:eastAsiaTheme="majorHAnsi" w:hAnsiTheme="majorHAnsi" w:cs="Arial"/>
                <w:color w:val="000000" w:themeColor="text1"/>
                <w:kern w:val="0"/>
                <w:szCs w:val="20"/>
              </w:rPr>
              <w:t xml:space="preserve"> 일 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E385" w14:textId="647E9BBA"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D_2_wk</w:t>
            </w:r>
          </w:p>
        </w:tc>
      </w:tr>
      <w:tr w:rsidR="00F21645" w:rsidRPr="00F21645" w14:paraId="7A068ACA" w14:textId="77777777" w:rsidTr="003C24B0">
        <w:trPr>
          <w:trHeight w:val="3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76570" w14:textId="682914D8"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일주일 간 근력 운동 일 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58B2" w14:textId="5E7ED40A"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BE5_</w:t>
            </w:r>
            <w:r w:rsidR="003C24B0" w:rsidRPr="00F21645">
              <w:rPr>
                <w:rFonts w:asciiTheme="majorHAnsi" w:eastAsiaTheme="majorHAnsi" w:hAnsiTheme="majorHAnsi" w:cs="Arial"/>
                <w:color w:val="000000" w:themeColor="text1"/>
                <w:kern w:val="0"/>
                <w:szCs w:val="20"/>
              </w:rPr>
              <w:t>1</w:t>
            </w:r>
          </w:p>
        </w:tc>
      </w:tr>
      <w:tr w:rsidR="00F21645" w:rsidRPr="00F21645" w14:paraId="385E9D1E" w14:textId="77777777" w:rsidTr="003C24B0">
        <w:trPr>
          <w:trHeight w:val="3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5753" w14:textId="0B11A05A"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주당 평균 근로시간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F360"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EC_wht_23</w:t>
            </w:r>
          </w:p>
        </w:tc>
      </w:tr>
      <w:tr w:rsidR="00ED08CD" w:rsidRPr="00F21645" w14:paraId="255CCEB2" w14:textId="77777777" w:rsidTr="003C24B0">
        <w:trPr>
          <w:trHeight w:val="3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E4977" w14:textId="77777777" w:rsidR="00ED08CD" w:rsidRPr="00F21645" w:rsidRDefault="00ED08CD" w:rsidP="003C24B0">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나이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0B3C" w14:textId="77777777" w:rsidR="00ED08CD" w:rsidRPr="00F21645" w:rsidRDefault="00ED08CD" w:rsidP="00CC3770">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age</w:t>
            </w:r>
          </w:p>
        </w:tc>
      </w:tr>
    </w:tbl>
    <w:p w14:paraId="74724A98" w14:textId="15D8AA03" w:rsidR="00ED08CD" w:rsidRPr="00F21645" w:rsidRDefault="00CC3770" w:rsidP="00CC3770">
      <w:pPr>
        <w:pStyle w:val="a5"/>
        <w:jc w:val="center"/>
        <w:rPr>
          <w:rFonts w:asciiTheme="majorHAnsi" w:eastAsiaTheme="majorHAnsi" w:hAnsiTheme="majorHAnsi" w:cs="굴림"/>
          <w:color w:val="000000" w:themeColor="text1"/>
          <w:kern w:val="0"/>
        </w:rPr>
      </w:pPr>
      <w:bookmarkStart w:id="2" w:name="_Toc43462827"/>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표 \* ARABIC </w:instrText>
      </w:r>
      <w:r w:rsidR="002E6487" w:rsidRPr="00F21645">
        <w:rPr>
          <w:rFonts w:asciiTheme="majorHAnsi" w:eastAsiaTheme="majorHAnsi" w:hAnsiTheme="majorHAnsi"/>
          <w:color w:val="000000" w:themeColor="text1"/>
        </w:rPr>
        <w:fldChar w:fldCharType="separate"/>
      </w:r>
      <w:r w:rsidRPr="00F21645">
        <w:rPr>
          <w:rFonts w:asciiTheme="majorHAnsi" w:eastAsiaTheme="majorHAnsi" w:hAnsiTheme="majorHAnsi"/>
          <w:noProof/>
          <w:color w:val="000000" w:themeColor="text1"/>
        </w:rPr>
        <w:t>1</w:t>
      </w:r>
      <w:r w:rsidR="002E6487" w:rsidRPr="00F21645">
        <w:rPr>
          <w:rFonts w:asciiTheme="majorHAnsi" w:eastAsiaTheme="majorHAnsi" w:hAnsiTheme="majorHAnsi"/>
          <w:noProof/>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우울증 관련 변수</w:t>
      </w:r>
      <w:bookmarkEnd w:id="2"/>
    </w:p>
    <w:p w14:paraId="5FA49171"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Select한 각각의 Attribute들마다 다음과 같은 전처리를 실시했다.</w:t>
      </w:r>
    </w:p>
    <w:p w14:paraId="476C8F5E"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2AC4D188" w14:textId="1756D7B9" w:rsidR="00ED08CD" w:rsidRPr="00F21645" w:rsidRDefault="00ED08CD" w:rsidP="00ED08CD">
      <w:pPr>
        <w:widowControl/>
        <w:numPr>
          <w:ilvl w:val="0"/>
          <w:numId w:val="3"/>
        </w:numPr>
        <w:wordWrap/>
        <w:autoSpaceDE/>
        <w:autoSpaceDN/>
        <w:spacing w:after="0" w:line="240" w:lineRule="auto"/>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입원 이용 횟수 [MH1_1]</w:t>
      </w:r>
    </w:p>
    <w:p w14:paraId="5BA713B7"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입원 이용 횟수 Attribute의 Value 중, 88. 비해당을 0, 99. 모름/무응답을 NA로 처리하였다. </w:t>
      </w:r>
    </w:p>
    <w:p w14:paraId="33AC2DFF"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F6D534B" w14:textId="10EC8F16"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1년간 와병 일 수 [LQ1_mn]</w:t>
      </w:r>
    </w:p>
    <w:p w14:paraId="50216546"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1년간 와병 일 수 Attribute의 Value 중, 888. 비해당을 0, 999. 모름/무응답을 NA로 처리하였다.</w:t>
      </w:r>
    </w:p>
    <w:p w14:paraId="2C37002E"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50E9EB4" w14:textId="6F872D05"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주말 하루 평균 수면 시간 [</w:t>
      </w:r>
      <w:proofErr w:type="spellStart"/>
      <w:r w:rsidRPr="00F21645">
        <w:rPr>
          <w:rFonts w:asciiTheme="majorHAnsi" w:eastAsiaTheme="majorHAnsi" w:hAnsiTheme="majorHAnsi" w:cs="Arial"/>
          <w:color w:val="000000" w:themeColor="text1"/>
          <w:kern w:val="0"/>
          <w:szCs w:val="20"/>
        </w:rPr>
        <w:t>Total_slp_wk</w:t>
      </w:r>
      <w:proofErr w:type="spellEnd"/>
      <w:r w:rsidRPr="00F21645">
        <w:rPr>
          <w:rFonts w:asciiTheme="majorHAnsi" w:eastAsiaTheme="majorHAnsi" w:hAnsiTheme="majorHAnsi" w:cs="Arial"/>
          <w:color w:val="000000" w:themeColor="text1"/>
          <w:kern w:val="0"/>
          <w:szCs w:val="20"/>
        </w:rPr>
        <w:t>]</w:t>
      </w:r>
    </w:p>
    <w:p w14:paraId="2CEB4FDC"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주말 하루 평균 수면 시간 Attribute의 Value 중, 8888. 비해당을 0, 9999. 모름/무응답을 NA로 처리하였다.</w:t>
      </w:r>
    </w:p>
    <w:p w14:paraId="5A63770C" w14:textId="4370D00E" w:rsidR="00D807EF" w:rsidRPr="00F21645" w:rsidRDefault="00D807EF">
      <w:pPr>
        <w:widowControl/>
        <w:wordWrap/>
        <w:autoSpaceDE/>
        <w:autoSpaceDN/>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br w:type="page"/>
      </w:r>
    </w:p>
    <w:p w14:paraId="34DAF62E" w14:textId="25E74D23"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lastRenderedPageBreak/>
        <w:t>주중 하루 평균 수면 [</w:t>
      </w:r>
      <w:proofErr w:type="spellStart"/>
      <w:r w:rsidRPr="00F21645">
        <w:rPr>
          <w:rFonts w:asciiTheme="majorHAnsi" w:eastAsiaTheme="majorHAnsi" w:hAnsiTheme="majorHAnsi" w:cs="Arial"/>
          <w:color w:val="000000" w:themeColor="text1"/>
          <w:kern w:val="0"/>
          <w:szCs w:val="20"/>
        </w:rPr>
        <w:t>Total_slp_wd</w:t>
      </w:r>
      <w:proofErr w:type="spellEnd"/>
      <w:r w:rsidRPr="00F21645">
        <w:rPr>
          <w:rFonts w:asciiTheme="majorHAnsi" w:eastAsiaTheme="majorHAnsi" w:hAnsiTheme="majorHAnsi" w:cs="Arial"/>
          <w:color w:val="000000" w:themeColor="text1"/>
          <w:kern w:val="0"/>
          <w:szCs w:val="20"/>
        </w:rPr>
        <w:t>]</w:t>
      </w:r>
    </w:p>
    <w:p w14:paraId="4F230EFD"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주중 하루 평균 수면 시간 Attribute의 Value 중, 8888. 비해당을 0, 9999. 모름/무응답을 NA로 처리하였다.</w:t>
      </w:r>
    </w:p>
    <w:p w14:paraId="0F02D64E"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AE4325E" w14:textId="286DF4D3"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하루 평균 수면 시간 [</w:t>
      </w:r>
      <w:proofErr w:type="spellStart"/>
      <w:r w:rsidRPr="00F21645">
        <w:rPr>
          <w:rFonts w:asciiTheme="majorHAnsi" w:eastAsiaTheme="majorHAnsi" w:hAnsiTheme="majorHAnsi" w:cs="Arial"/>
          <w:color w:val="000000" w:themeColor="text1"/>
          <w:kern w:val="0"/>
          <w:szCs w:val="20"/>
        </w:rPr>
        <w:t>Total_slp</w:t>
      </w:r>
      <w:proofErr w:type="spellEnd"/>
      <w:r w:rsidRPr="00F21645">
        <w:rPr>
          <w:rFonts w:asciiTheme="majorHAnsi" w:eastAsiaTheme="majorHAnsi" w:hAnsiTheme="majorHAnsi" w:cs="Arial"/>
          <w:color w:val="000000" w:themeColor="text1"/>
          <w:kern w:val="0"/>
          <w:szCs w:val="20"/>
        </w:rPr>
        <w:t>]</w:t>
      </w:r>
    </w:p>
    <w:p w14:paraId="1F6D3DA8"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‘주말 하루 평균 수면 시간’과 ‘주중 하루 평균 수면 시간’ Attribute를 합쳐 새로운 Attribute, 하루 평균 수면 시간 [</w:t>
      </w:r>
      <w:proofErr w:type="spellStart"/>
      <w:r w:rsidRPr="00F21645">
        <w:rPr>
          <w:rFonts w:asciiTheme="majorHAnsi" w:eastAsiaTheme="majorHAnsi" w:hAnsiTheme="majorHAnsi" w:cs="Arial"/>
          <w:color w:val="000000" w:themeColor="text1"/>
          <w:kern w:val="0"/>
          <w:szCs w:val="20"/>
        </w:rPr>
        <w:t>Total_slp</w:t>
      </w:r>
      <w:proofErr w:type="spellEnd"/>
      <w:r w:rsidRPr="00F21645">
        <w:rPr>
          <w:rFonts w:asciiTheme="majorHAnsi" w:eastAsiaTheme="majorHAnsi" w:hAnsiTheme="majorHAnsi" w:cs="Arial"/>
          <w:color w:val="000000" w:themeColor="text1"/>
          <w:kern w:val="0"/>
          <w:szCs w:val="20"/>
        </w:rPr>
        <w:t>]을 생성했다. </w:t>
      </w:r>
    </w:p>
    <w:p w14:paraId="3CE31319"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[‘주말 하루 평균 수면 시간’ * 2 + ‘주중 하루 평균 수면 시간’ * 5</w:t>
      </w:r>
      <w:proofErr w:type="gramStart"/>
      <w:r w:rsidRPr="00F21645">
        <w:rPr>
          <w:rFonts w:asciiTheme="majorHAnsi" w:eastAsiaTheme="majorHAnsi" w:hAnsiTheme="majorHAnsi" w:cs="Arial"/>
          <w:color w:val="000000" w:themeColor="text1"/>
          <w:kern w:val="0"/>
          <w:szCs w:val="20"/>
        </w:rPr>
        <w:t>] /</w:t>
      </w:r>
      <w:proofErr w:type="gramEnd"/>
      <w:r w:rsidRPr="00F21645">
        <w:rPr>
          <w:rFonts w:asciiTheme="majorHAnsi" w:eastAsiaTheme="majorHAnsi" w:hAnsiTheme="majorHAnsi" w:cs="Arial"/>
          <w:color w:val="000000" w:themeColor="text1"/>
          <w:kern w:val="0"/>
          <w:szCs w:val="20"/>
        </w:rPr>
        <w:t xml:space="preserve"> 7 = 하루 평균 수면 시간</w:t>
      </w:r>
    </w:p>
    <w:p w14:paraId="6E608158"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74EEFF4" w14:textId="51F88EB8"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최근 2주 간 </w:t>
      </w:r>
      <w:proofErr w:type="spellStart"/>
      <w:r w:rsidRPr="00F21645">
        <w:rPr>
          <w:rFonts w:asciiTheme="majorHAnsi" w:eastAsiaTheme="majorHAnsi" w:hAnsiTheme="majorHAnsi" w:cs="Arial"/>
          <w:color w:val="000000" w:themeColor="text1"/>
          <w:kern w:val="0"/>
          <w:szCs w:val="20"/>
        </w:rPr>
        <w:t>불편감</w:t>
      </w:r>
      <w:proofErr w:type="spellEnd"/>
      <w:r w:rsidRPr="00F21645">
        <w:rPr>
          <w:rFonts w:asciiTheme="majorHAnsi" w:eastAsiaTheme="majorHAnsi" w:hAnsiTheme="majorHAnsi" w:cs="Arial"/>
          <w:color w:val="000000" w:themeColor="text1"/>
          <w:kern w:val="0"/>
          <w:szCs w:val="20"/>
        </w:rPr>
        <w:t xml:space="preserve"> 일 수 [D_2_wk] </w:t>
      </w:r>
    </w:p>
    <w:p w14:paraId="7A58152A"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최근 2주 간 </w:t>
      </w:r>
      <w:proofErr w:type="spellStart"/>
      <w:r w:rsidRPr="00F21645">
        <w:rPr>
          <w:rFonts w:asciiTheme="majorHAnsi" w:eastAsiaTheme="majorHAnsi" w:hAnsiTheme="majorHAnsi" w:cs="Arial"/>
          <w:color w:val="000000" w:themeColor="text1"/>
          <w:kern w:val="0"/>
          <w:szCs w:val="20"/>
        </w:rPr>
        <w:t>불편감</w:t>
      </w:r>
      <w:proofErr w:type="spellEnd"/>
      <w:r w:rsidRPr="00F21645">
        <w:rPr>
          <w:rFonts w:asciiTheme="majorHAnsi" w:eastAsiaTheme="majorHAnsi" w:hAnsiTheme="majorHAnsi" w:cs="Arial"/>
          <w:color w:val="000000" w:themeColor="text1"/>
          <w:kern w:val="0"/>
          <w:szCs w:val="20"/>
        </w:rPr>
        <w:t xml:space="preserve"> 일 수 Attribute 중, 88. 비해당을 0, 99. 모름/무응답을 NA로 처리하였다.</w:t>
      </w:r>
    </w:p>
    <w:p w14:paraId="2030EEEF"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04B1846" w14:textId="6C7C171B"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일주일 간 근력 운동 일 수 </w:t>
      </w:r>
      <w:proofErr w:type="spellStart"/>
      <w:r w:rsidRPr="00F21645">
        <w:rPr>
          <w:rFonts w:asciiTheme="majorHAnsi" w:eastAsiaTheme="majorHAnsi" w:hAnsiTheme="majorHAnsi" w:cs="Arial"/>
          <w:color w:val="000000" w:themeColor="text1"/>
          <w:kern w:val="0"/>
          <w:szCs w:val="20"/>
        </w:rPr>
        <w:t>전처리</w:t>
      </w:r>
      <w:proofErr w:type="spellEnd"/>
      <w:r w:rsidRPr="00F21645">
        <w:rPr>
          <w:rFonts w:asciiTheme="majorHAnsi" w:eastAsiaTheme="majorHAnsi" w:hAnsiTheme="majorHAnsi" w:cs="Arial"/>
          <w:color w:val="000000" w:themeColor="text1"/>
          <w:kern w:val="0"/>
          <w:szCs w:val="20"/>
        </w:rPr>
        <w:t xml:space="preserve"> [BE5_1]</w:t>
      </w:r>
    </w:p>
    <w:p w14:paraId="2BEEF9EA"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일주일 간 근력 운동 일 수 </w:t>
      </w:r>
      <w:proofErr w:type="spellStart"/>
      <w:r w:rsidRPr="00F21645">
        <w:rPr>
          <w:rFonts w:asciiTheme="majorHAnsi" w:eastAsiaTheme="majorHAnsi" w:hAnsiTheme="majorHAnsi" w:cs="Arial"/>
          <w:color w:val="000000" w:themeColor="text1"/>
          <w:kern w:val="0"/>
          <w:szCs w:val="20"/>
        </w:rPr>
        <w:t>전처리</w:t>
      </w:r>
      <w:proofErr w:type="spellEnd"/>
      <w:r w:rsidRPr="00F21645">
        <w:rPr>
          <w:rFonts w:asciiTheme="majorHAnsi" w:eastAsiaTheme="majorHAnsi" w:hAnsiTheme="majorHAnsi" w:cs="Arial"/>
          <w:color w:val="000000" w:themeColor="text1"/>
          <w:kern w:val="0"/>
          <w:szCs w:val="20"/>
        </w:rPr>
        <w:t xml:space="preserve"> Attribute 중, 0일~7일이 1~8의 Value로 할당되어 있어 일 수에 맞게 0~7로 Value를 변경했다. 추가적으로, 8. 비해당을 0, 9. 모름/무응답을 NA로 처리하였다.  </w:t>
      </w:r>
    </w:p>
    <w:p w14:paraId="09F6609A"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BE49836" w14:textId="33AA2050"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주당 평균 근로시간 [EC_wht_23]</w:t>
      </w:r>
    </w:p>
    <w:p w14:paraId="1BB02629" w14:textId="77777777"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주당 평균 근로시간 Attribute 중, 888. 비해당을 0, 999. 모름/무응답을 NA로 처리하였다.</w:t>
      </w:r>
    </w:p>
    <w:p w14:paraId="4FB4C4DE"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4F1478C" w14:textId="35F9AB03" w:rsidR="00ED08CD" w:rsidRPr="00F21645" w:rsidRDefault="00ED08CD" w:rsidP="00C64687">
      <w:pPr>
        <w:pStyle w:val="a4"/>
        <w:widowControl/>
        <w:numPr>
          <w:ilvl w:val="0"/>
          <w:numId w:val="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BMI 지수 [HE_BMI]</w:t>
      </w:r>
    </w:p>
    <w:p w14:paraId="1752A9F7" w14:textId="09E4A293"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BMI 지수 Attribute 중, 사분 범위 * 1.5의 범위에서 벗어난 Outlier를 없앴다. </w:t>
      </w:r>
    </w:p>
    <w:p w14:paraId="594F35FB"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40188A9" w14:textId="77777777" w:rsidR="00C64687" w:rsidRPr="00F21645" w:rsidRDefault="00ED08CD" w:rsidP="00C64687">
      <w:pPr>
        <w:widowControl/>
        <w:wordWrap/>
        <w:autoSpaceDE/>
        <w:autoSpaceDN/>
        <w:spacing w:after="0" w:line="240" w:lineRule="auto"/>
        <w:ind w:left="720" w:firstLine="84"/>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다음으로는, 변수마다 발생한 </w:t>
      </w:r>
      <w:proofErr w:type="spellStart"/>
      <w:r w:rsidRPr="00F21645">
        <w:rPr>
          <w:rFonts w:asciiTheme="majorHAnsi" w:eastAsiaTheme="majorHAnsi" w:hAnsiTheme="majorHAnsi" w:cs="Arial"/>
          <w:color w:val="000000" w:themeColor="text1"/>
          <w:kern w:val="0"/>
          <w:szCs w:val="20"/>
        </w:rPr>
        <w:t>결측치를</w:t>
      </w:r>
      <w:proofErr w:type="spellEnd"/>
      <w:r w:rsidRPr="00F21645">
        <w:rPr>
          <w:rFonts w:asciiTheme="majorHAnsi" w:eastAsiaTheme="majorHAnsi" w:hAnsiTheme="majorHAnsi" w:cs="Arial"/>
          <w:color w:val="000000" w:themeColor="text1"/>
          <w:kern w:val="0"/>
          <w:szCs w:val="20"/>
        </w:rPr>
        <w:t xml:space="preserve"> 대체했다. </w:t>
      </w:r>
      <w:proofErr w:type="spellStart"/>
      <w:r w:rsidRPr="00F21645">
        <w:rPr>
          <w:rFonts w:asciiTheme="majorHAnsi" w:eastAsiaTheme="majorHAnsi" w:hAnsiTheme="majorHAnsi" w:cs="Arial"/>
          <w:color w:val="000000" w:themeColor="text1"/>
          <w:kern w:val="0"/>
          <w:szCs w:val="20"/>
        </w:rPr>
        <w:t>결측치</w:t>
      </w:r>
      <w:proofErr w:type="spellEnd"/>
      <w:r w:rsidRPr="00F21645">
        <w:rPr>
          <w:rFonts w:asciiTheme="majorHAnsi" w:eastAsiaTheme="majorHAnsi" w:hAnsiTheme="majorHAnsi" w:cs="Arial"/>
          <w:color w:val="000000" w:themeColor="text1"/>
          <w:kern w:val="0"/>
          <w:szCs w:val="20"/>
        </w:rPr>
        <w:t xml:space="preserve"> 대체 기법은 크게 단일 대체 방법과 다중 대체 방법으로 나뉜다. 단일 대체 방법은 모든 </w:t>
      </w:r>
      <w:proofErr w:type="spellStart"/>
      <w:r w:rsidRPr="00F21645">
        <w:rPr>
          <w:rFonts w:asciiTheme="majorHAnsi" w:eastAsiaTheme="majorHAnsi" w:hAnsiTheme="majorHAnsi" w:cs="Arial"/>
          <w:color w:val="000000" w:themeColor="text1"/>
          <w:kern w:val="0"/>
          <w:szCs w:val="20"/>
        </w:rPr>
        <w:t>결측치를</w:t>
      </w:r>
      <w:proofErr w:type="spellEnd"/>
      <w:r w:rsidRPr="00F21645">
        <w:rPr>
          <w:rFonts w:asciiTheme="majorHAnsi" w:eastAsiaTheme="majorHAnsi" w:hAnsiTheme="majorHAnsi" w:cs="Arial"/>
          <w:color w:val="000000" w:themeColor="text1"/>
          <w:kern w:val="0"/>
          <w:szCs w:val="20"/>
        </w:rPr>
        <w:t xml:space="preserve"> 하나의 값으로 대체하기 때문에 이후 분석 과정에서 추정정치에 편차가 생길 수 있으며, 표본 오차 및 분산 역시 과소 추정한다는 단점이 있다. 따라서, 하나의 </w:t>
      </w:r>
      <w:proofErr w:type="spellStart"/>
      <w:r w:rsidRPr="00F21645">
        <w:rPr>
          <w:rFonts w:asciiTheme="majorHAnsi" w:eastAsiaTheme="majorHAnsi" w:hAnsiTheme="majorHAnsi" w:cs="Arial"/>
          <w:color w:val="000000" w:themeColor="text1"/>
          <w:kern w:val="0"/>
          <w:szCs w:val="20"/>
        </w:rPr>
        <w:t>결측치에</w:t>
      </w:r>
      <w:proofErr w:type="spellEnd"/>
      <w:r w:rsidRPr="00F21645">
        <w:rPr>
          <w:rFonts w:asciiTheme="majorHAnsi" w:eastAsiaTheme="majorHAnsi" w:hAnsiTheme="majorHAnsi" w:cs="Arial"/>
          <w:color w:val="000000" w:themeColor="text1"/>
          <w:kern w:val="0"/>
          <w:szCs w:val="20"/>
        </w:rPr>
        <w:t xml:space="preserve"> 대해 </w:t>
      </w:r>
      <w:proofErr w:type="spellStart"/>
      <w:r w:rsidRPr="00F21645">
        <w:rPr>
          <w:rFonts w:asciiTheme="majorHAnsi" w:eastAsiaTheme="majorHAnsi" w:hAnsiTheme="majorHAnsi" w:cs="Arial"/>
          <w:color w:val="000000" w:themeColor="text1"/>
          <w:kern w:val="0"/>
          <w:szCs w:val="20"/>
        </w:rPr>
        <w:t>여러개의</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대쳇값을</w:t>
      </w:r>
      <w:proofErr w:type="spellEnd"/>
      <w:r w:rsidRPr="00F21645">
        <w:rPr>
          <w:rFonts w:asciiTheme="majorHAnsi" w:eastAsiaTheme="majorHAnsi" w:hAnsiTheme="majorHAnsi" w:cs="Arial"/>
          <w:color w:val="000000" w:themeColor="text1"/>
          <w:kern w:val="0"/>
          <w:szCs w:val="20"/>
        </w:rPr>
        <w:t xml:space="preserve"> 생성하는 다중 대체 방법을 사용하기로 했다. </w:t>
      </w:r>
    </w:p>
    <w:p w14:paraId="1BD306A6" w14:textId="0A77A396" w:rsidR="00AA2BAF" w:rsidRPr="00F21645" w:rsidRDefault="00C64687" w:rsidP="00AA2BAF">
      <w:pPr>
        <w:widowControl/>
        <w:wordWrap/>
        <w:autoSpaceDE/>
        <w:autoSpaceDN/>
        <w:spacing w:after="0" w:line="240" w:lineRule="auto"/>
        <w:ind w:left="720" w:firstLine="84"/>
        <w:jc w:val="left"/>
        <w:rPr>
          <w:rFonts w:asciiTheme="majorHAnsi" w:eastAsiaTheme="majorHAnsi" w:hAnsiTheme="majorHAnsi" w:cs="Arial"/>
          <w:color w:val="000000" w:themeColor="text1"/>
          <w:kern w:val="0"/>
          <w:szCs w:val="20"/>
          <w:shd w:val="clear" w:color="auto" w:fill="FFFFFF"/>
        </w:rPr>
      </w:pPr>
      <w:r w:rsidRPr="00F21645">
        <w:rPr>
          <w:rFonts w:asciiTheme="majorHAnsi" w:eastAsiaTheme="majorHAnsi" w:hAnsiTheme="majorHAnsi" w:cs="Arial" w:hint="eastAsia"/>
          <w:color w:val="000000" w:themeColor="text1"/>
          <w:kern w:val="0"/>
          <w:szCs w:val="20"/>
        </w:rPr>
        <w:t xml:space="preserve">이 때 </w:t>
      </w:r>
      <w:r w:rsidR="00ED08CD" w:rsidRPr="00F21645">
        <w:rPr>
          <w:rFonts w:asciiTheme="majorHAnsi" w:eastAsiaTheme="majorHAnsi" w:hAnsiTheme="majorHAnsi" w:cs="Arial"/>
          <w:color w:val="000000" w:themeColor="text1"/>
          <w:kern w:val="0"/>
          <w:szCs w:val="20"/>
        </w:rPr>
        <w:t xml:space="preserve">MICE 패키지를 이용하여 각 변수의 </w:t>
      </w:r>
      <w:proofErr w:type="spellStart"/>
      <w:r w:rsidR="00ED08CD" w:rsidRPr="00F21645">
        <w:rPr>
          <w:rFonts w:asciiTheme="majorHAnsi" w:eastAsiaTheme="majorHAnsi" w:hAnsiTheme="majorHAnsi" w:cs="Arial"/>
          <w:color w:val="000000" w:themeColor="text1"/>
          <w:kern w:val="0"/>
          <w:szCs w:val="20"/>
        </w:rPr>
        <w:t>결측치를</w:t>
      </w:r>
      <w:proofErr w:type="spellEnd"/>
      <w:r w:rsidR="00ED08CD" w:rsidRPr="00F21645">
        <w:rPr>
          <w:rFonts w:asciiTheme="majorHAnsi" w:eastAsiaTheme="majorHAnsi" w:hAnsiTheme="majorHAnsi" w:cs="Arial"/>
          <w:color w:val="000000" w:themeColor="text1"/>
          <w:kern w:val="0"/>
          <w:szCs w:val="20"/>
        </w:rPr>
        <w:t xml:space="preserve"> 대체했다. 다중 대체 방법 중 하나인 MICE 패키지는</w:t>
      </w:r>
      <w:r w:rsidR="00ED08CD" w:rsidRPr="00F21645">
        <w:rPr>
          <w:rFonts w:asciiTheme="majorHAnsi" w:eastAsiaTheme="majorHAnsi" w:hAnsiTheme="majorHAnsi" w:cs="Arial"/>
          <w:color w:val="000000" w:themeColor="text1"/>
          <w:kern w:val="0"/>
          <w:szCs w:val="20"/>
          <w:shd w:val="clear" w:color="auto" w:fill="FFFFFF"/>
        </w:rPr>
        <w:t xml:space="preserve">Multiple Imputation by Chained Equations의 약자로, 완전히 새로운 값 대신 </w:t>
      </w:r>
      <w:proofErr w:type="spellStart"/>
      <w:r w:rsidR="00ED08CD" w:rsidRPr="00F21645">
        <w:rPr>
          <w:rFonts w:asciiTheme="majorHAnsi" w:eastAsiaTheme="majorHAnsi" w:hAnsiTheme="majorHAnsi" w:cs="Arial"/>
          <w:color w:val="000000" w:themeColor="text1"/>
          <w:kern w:val="0"/>
          <w:szCs w:val="20"/>
          <w:shd w:val="clear" w:color="auto" w:fill="FFFFFF"/>
        </w:rPr>
        <w:t>결측치의</w:t>
      </w:r>
      <w:proofErr w:type="spellEnd"/>
      <w:r w:rsidR="00ED08CD" w:rsidRPr="00F21645">
        <w:rPr>
          <w:rFonts w:asciiTheme="majorHAnsi" w:eastAsiaTheme="majorHAnsi" w:hAnsiTheme="majorHAnsi" w:cs="Arial"/>
          <w:color w:val="000000" w:themeColor="text1"/>
          <w:kern w:val="0"/>
          <w:szCs w:val="20"/>
          <w:shd w:val="clear" w:color="auto" w:fill="FFFFFF"/>
        </w:rPr>
        <w:t xml:space="preserve"> 예측치와 유사한 값들로 </w:t>
      </w:r>
      <w:proofErr w:type="spellStart"/>
      <w:r w:rsidR="00ED08CD" w:rsidRPr="00F21645">
        <w:rPr>
          <w:rFonts w:asciiTheme="majorHAnsi" w:eastAsiaTheme="majorHAnsi" w:hAnsiTheme="majorHAnsi" w:cs="Arial"/>
          <w:color w:val="000000" w:themeColor="text1"/>
          <w:kern w:val="0"/>
          <w:szCs w:val="20"/>
          <w:shd w:val="clear" w:color="auto" w:fill="FFFFFF"/>
        </w:rPr>
        <w:t>결측치를</w:t>
      </w:r>
      <w:proofErr w:type="spellEnd"/>
      <w:r w:rsidR="00ED08CD" w:rsidRPr="00F21645">
        <w:rPr>
          <w:rFonts w:asciiTheme="majorHAnsi" w:eastAsiaTheme="majorHAnsi" w:hAnsiTheme="majorHAnsi" w:cs="Arial"/>
          <w:color w:val="000000" w:themeColor="text1"/>
          <w:kern w:val="0"/>
          <w:szCs w:val="20"/>
          <w:shd w:val="clear" w:color="auto" w:fill="FFFFFF"/>
        </w:rPr>
        <w:t xml:space="preserve"> 대체한다. 또한, MICE는 변수들이 Numeric 변수와 Categorical 변수들이 혼재할   때 잘 작동한다. (ex.월 평균 가구 총 소득 [</w:t>
      </w:r>
      <w:proofErr w:type="spellStart"/>
      <w:r w:rsidR="00ED08CD" w:rsidRPr="00F21645">
        <w:rPr>
          <w:rFonts w:asciiTheme="majorHAnsi" w:eastAsiaTheme="majorHAnsi" w:hAnsiTheme="majorHAnsi" w:cs="Arial"/>
          <w:color w:val="000000" w:themeColor="text1"/>
          <w:kern w:val="0"/>
          <w:szCs w:val="20"/>
          <w:shd w:val="clear" w:color="auto" w:fill="FFFFFF"/>
        </w:rPr>
        <w:t>ainc</w:t>
      </w:r>
      <w:proofErr w:type="spellEnd"/>
      <w:r w:rsidR="00ED08CD" w:rsidRPr="00F21645">
        <w:rPr>
          <w:rFonts w:asciiTheme="majorHAnsi" w:eastAsiaTheme="majorHAnsi" w:hAnsiTheme="majorHAnsi" w:cs="Arial"/>
          <w:color w:val="000000" w:themeColor="text1"/>
          <w:kern w:val="0"/>
          <w:szCs w:val="20"/>
          <w:shd w:val="clear" w:color="auto" w:fill="FFFFFF"/>
        </w:rPr>
        <w:t>]).</w:t>
      </w:r>
      <w:r w:rsidR="00481F25" w:rsidRPr="00F21645">
        <w:rPr>
          <w:rStyle w:val="aa"/>
          <w:rFonts w:asciiTheme="majorHAnsi" w:eastAsiaTheme="majorHAnsi" w:hAnsiTheme="majorHAnsi" w:cs="Arial"/>
          <w:color w:val="000000" w:themeColor="text1"/>
          <w:kern w:val="0"/>
          <w:szCs w:val="20"/>
          <w:shd w:val="clear" w:color="auto" w:fill="FFFFFF"/>
        </w:rPr>
        <w:endnoteReference w:id="4"/>
      </w:r>
      <w:r w:rsidR="00AA2BAF" w:rsidRPr="00F21645">
        <w:rPr>
          <w:rFonts w:asciiTheme="majorHAnsi" w:eastAsiaTheme="majorHAnsi" w:hAnsiTheme="majorHAnsi" w:cs="Arial" w:hint="eastAsia"/>
          <w:color w:val="000000" w:themeColor="text1"/>
          <w:kern w:val="0"/>
          <w:szCs w:val="20"/>
          <w:shd w:val="clear" w:color="auto" w:fill="FFFFFF"/>
        </w:rPr>
        <w:t xml:space="preserve"> 또한,</w:t>
      </w:r>
      <w:r w:rsidR="00AA2BAF" w:rsidRPr="00F21645">
        <w:rPr>
          <w:rFonts w:asciiTheme="majorHAnsi" w:eastAsiaTheme="majorHAnsi" w:hAnsiTheme="majorHAnsi" w:cs="Arial"/>
          <w:color w:val="000000" w:themeColor="text1"/>
          <w:kern w:val="0"/>
          <w:szCs w:val="20"/>
          <w:shd w:val="clear" w:color="auto" w:fill="FFFFFF"/>
        </w:rPr>
        <w:t xml:space="preserve"> MICE</w:t>
      </w:r>
      <w:r w:rsidR="00AA2BAF" w:rsidRPr="00F21645">
        <w:rPr>
          <w:rFonts w:asciiTheme="majorHAnsi" w:eastAsiaTheme="majorHAnsi" w:hAnsiTheme="majorHAnsi" w:cs="Arial" w:hint="eastAsia"/>
          <w:color w:val="000000" w:themeColor="text1"/>
          <w:kern w:val="0"/>
          <w:szCs w:val="20"/>
          <w:shd w:val="clear" w:color="auto" w:fill="FFFFFF"/>
        </w:rPr>
        <w:t>는 다수의 대체 데이터에 대해 각각 분석을 진행한 후, 이를 하나로 통합하여 마치 하나의 완전한 데이터에 대하여 분석을 진행한 것과 같은 결과를 제공한다.</w:t>
      </w:r>
      <w:r w:rsidR="00816B8D" w:rsidRPr="00F21645">
        <w:rPr>
          <w:rStyle w:val="aa"/>
          <w:rFonts w:asciiTheme="majorHAnsi" w:eastAsiaTheme="majorHAnsi" w:hAnsiTheme="majorHAnsi" w:cs="Arial"/>
          <w:color w:val="000000" w:themeColor="text1"/>
          <w:kern w:val="0"/>
          <w:szCs w:val="20"/>
          <w:shd w:val="clear" w:color="auto" w:fill="FFFFFF"/>
        </w:rPr>
        <w:endnoteReference w:id="5"/>
      </w:r>
    </w:p>
    <w:p w14:paraId="63529C1D" w14:textId="09B2C0BC" w:rsidR="00AA2BAF" w:rsidRPr="00F21645" w:rsidRDefault="00ED08CD" w:rsidP="00AA2BAF">
      <w:pPr>
        <w:widowControl/>
        <w:wordWrap/>
        <w:autoSpaceDE/>
        <w:autoSpaceDN/>
        <w:spacing w:after="0" w:line="240" w:lineRule="auto"/>
        <w:ind w:left="720" w:firstLine="84"/>
        <w:jc w:val="left"/>
        <w:rPr>
          <w:rFonts w:asciiTheme="majorHAnsi" w:eastAsiaTheme="majorHAnsi" w:hAnsiTheme="majorHAnsi" w:cs="Arial"/>
          <w:color w:val="000000" w:themeColor="text1"/>
          <w:kern w:val="0"/>
          <w:szCs w:val="20"/>
          <w:shd w:val="clear" w:color="auto" w:fill="FFFFFF"/>
        </w:rPr>
      </w:pPr>
      <w:r w:rsidRPr="00F21645">
        <w:rPr>
          <w:rFonts w:asciiTheme="majorHAnsi" w:eastAsiaTheme="majorHAnsi" w:hAnsiTheme="majorHAnsi" w:cs="Arial"/>
          <w:color w:val="000000" w:themeColor="text1"/>
          <w:kern w:val="0"/>
          <w:szCs w:val="20"/>
          <w:shd w:val="clear" w:color="auto" w:fill="FFFFFF"/>
        </w:rPr>
        <w:t xml:space="preserve"> 따라서 본 연구에서는 이 조건을 만족하는 국민건강영양조사 데이터 </w:t>
      </w:r>
      <w:proofErr w:type="spellStart"/>
      <w:r w:rsidRPr="00F21645">
        <w:rPr>
          <w:rFonts w:asciiTheme="majorHAnsi" w:eastAsiaTheme="majorHAnsi" w:hAnsiTheme="majorHAnsi" w:cs="Arial"/>
          <w:color w:val="000000" w:themeColor="text1"/>
          <w:kern w:val="0"/>
          <w:szCs w:val="20"/>
          <w:shd w:val="clear" w:color="auto" w:fill="FFFFFF"/>
        </w:rPr>
        <w:t>결측치</w:t>
      </w:r>
      <w:proofErr w:type="spellEnd"/>
      <w:r w:rsidRPr="00F21645">
        <w:rPr>
          <w:rFonts w:asciiTheme="majorHAnsi" w:eastAsiaTheme="majorHAnsi" w:hAnsiTheme="majorHAnsi" w:cs="Arial"/>
          <w:color w:val="000000" w:themeColor="text1"/>
          <w:kern w:val="0"/>
          <w:szCs w:val="20"/>
          <w:shd w:val="clear" w:color="auto" w:fill="FFFFFF"/>
        </w:rPr>
        <w:t xml:space="preserve"> 처리에 MICE를 사용하기에 적절하다고 판단하였다.</w:t>
      </w:r>
      <w:r w:rsidR="00AA2BAF" w:rsidRPr="00F21645">
        <w:rPr>
          <w:rFonts w:asciiTheme="majorHAnsi" w:eastAsiaTheme="majorHAnsi" w:hAnsiTheme="majorHAnsi" w:cs="Arial"/>
          <w:color w:val="000000" w:themeColor="text1"/>
          <w:kern w:val="0"/>
          <w:szCs w:val="20"/>
          <w:shd w:val="clear" w:color="auto" w:fill="FFFFFF"/>
        </w:rPr>
        <w:t xml:space="preserve"> </w:t>
      </w:r>
    </w:p>
    <w:p w14:paraId="0CFCF664" w14:textId="17BAE1AC" w:rsidR="00ED08CD" w:rsidRPr="00F21645" w:rsidRDefault="00110A36" w:rsidP="00AA2BAF">
      <w:pPr>
        <w:widowControl/>
        <w:wordWrap/>
        <w:autoSpaceDE/>
        <w:autoSpaceDN/>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br w:type="page"/>
      </w:r>
      <w:r w:rsidR="00ED08CD" w:rsidRPr="00F21645">
        <w:rPr>
          <w:rFonts w:asciiTheme="majorHAnsi" w:eastAsiaTheme="majorHAnsi" w:hAnsiTheme="majorHAnsi" w:cs="Arial"/>
          <w:color w:val="000000" w:themeColor="text1"/>
          <w:kern w:val="0"/>
          <w:szCs w:val="20"/>
        </w:rPr>
        <w:lastRenderedPageBreak/>
        <w:t>[Normalize the data]</w:t>
      </w:r>
    </w:p>
    <w:p w14:paraId="5F850FE6"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EBFE5E4" w14:textId="5E7324FE" w:rsidR="00ED08CD" w:rsidRPr="00F21645" w:rsidRDefault="00ED08CD" w:rsidP="00ED08CD">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 분석에 이용되는 </w:t>
      </w:r>
      <w:proofErr w:type="spellStart"/>
      <w:r w:rsidRPr="00F21645">
        <w:rPr>
          <w:rFonts w:asciiTheme="majorHAnsi" w:eastAsiaTheme="majorHAnsi" w:hAnsiTheme="majorHAnsi" w:cs="Arial"/>
          <w:color w:val="000000" w:themeColor="text1"/>
          <w:kern w:val="0"/>
          <w:szCs w:val="20"/>
        </w:rPr>
        <w:t>변수별</w:t>
      </w:r>
      <w:proofErr w:type="spellEnd"/>
      <w:r w:rsidRPr="00F21645">
        <w:rPr>
          <w:rFonts w:asciiTheme="majorHAnsi" w:eastAsiaTheme="majorHAnsi" w:hAnsiTheme="majorHAnsi" w:cs="Arial"/>
          <w:color w:val="000000" w:themeColor="text1"/>
          <w:kern w:val="0"/>
          <w:szCs w:val="20"/>
        </w:rPr>
        <w:t xml:space="preserve"> 단위가 다르므로 이는 단위가 큰 변수에 대해 영향력이 매우 크게 나타날 수 있는 문제를 방지하기 위해서 변수들에 대해 다음과 같은 표준화 작업을 실시하였다. 예를 들어 x라는 벡터 변수에 대해 아래와 같은 코드를 통해 평균은 0, 표준 편차는 1인 표준 정규 분포를 따르도록 변환시켜줄 수 있다.</w:t>
      </w:r>
    </w:p>
    <w:p w14:paraId="72E30E8D" w14:textId="025F0B57" w:rsidR="00ED08CD" w:rsidRPr="00F21645" w:rsidRDefault="00ED08CD" w:rsidP="00ED08CD">
      <w:pPr>
        <w:widowControl/>
        <w:wordWrap/>
        <w:autoSpaceDE/>
        <w:autoSpaceDN/>
        <w:spacing w:after="0" w:line="240" w:lineRule="auto"/>
        <w:ind w:firstLine="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ex) x = (x-mean(x))/</w:t>
      </w:r>
      <w:proofErr w:type="spellStart"/>
      <w:r w:rsidRPr="00F21645">
        <w:rPr>
          <w:rFonts w:asciiTheme="majorHAnsi" w:eastAsiaTheme="majorHAnsi" w:hAnsiTheme="majorHAnsi" w:cs="Arial"/>
          <w:color w:val="000000" w:themeColor="text1"/>
          <w:kern w:val="0"/>
          <w:szCs w:val="20"/>
        </w:rPr>
        <w:t>sd</w:t>
      </w:r>
      <w:proofErr w:type="spellEnd"/>
      <w:r w:rsidRPr="00F21645">
        <w:rPr>
          <w:rFonts w:asciiTheme="majorHAnsi" w:eastAsiaTheme="majorHAnsi" w:hAnsiTheme="majorHAnsi" w:cs="Arial"/>
          <w:color w:val="000000" w:themeColor="text1"/>
          <w:kern w:val="0"/>
          <w:szCs w:val="20"/>
        </w:rPr>
        <w:t>(x)   혹은 x = scale(x)</w:t>
      </w:r>
    </w:p>
    <w:p w14:paraId="0BB2364E"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EDA0435" w14:textId="77777777" w:rsidR="00ED08CD" w:rsidRPr="00F21645" w:rsidRDefault="00ED08CD" w:rsidP="006E2969">
      <w:pPr>
        <w:widowControl/>
        <w:wordWrap/>
        <w:autoSpaceDE/>
        <w:autoSpaceDN/>
        <w:spacing w:after="0" w:line="240" w:lineRule="auto"/>
        <w:ind w:firstLine="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[Evaluating K-means Clusters]</w:t>
      </w:r>
    </w:p>
    <w:p w14:paraId="1CE05619"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553C5B0" w14:textId="2B5BE0FB" w:rsidR="00ED08CD" w:rsidRPr="00F21645" w:rsidRDefault="00ED08CD" w:rsidP="006E2969">
      <w:pPr>
        <w:widowControl/>
        <w:wordWrap/>
        <w:autoSpaceDE/>
        <w:autoSpaceDN/>
        <w:spacing w:after="0" w:line="240" w:lineRule="auto"/>
        <w:ind w:left="720"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k-means Clustering은 군집 내 </w:t>
      </w:r>
      <w:proofErr w:type="spellStart"/>
      <w:r w:rsidRPr="00F21645">
        <w:rPr>
          <w:rFonts w:asciiTheme="majorHAnsi" w:eastAsiaTheme="majorHAnsi" w:hAnsiTheme="majorHAnsi" w:cs="Arial"/>
          <w:color w:val="000000" w:themeColor="text1"/>
          <w:kern w:val="0"/>
          <w:szCs w:val="20"/>
        </w:rPr>
        <w:t>오차제곱합</w:t>
      </w:r>
      <w:proofErr w:type="spellEnd"/>
      <w:r w:rsidRPr="00F21645">
        <w:rPr>
          <w:rFonts w:asciiTheme="majorHAnsi" w:eastAsiaTheme="majorHAnsi" w:hAnsiTheme="majorHAnsi" w:cs="Arial"/>
          <w:color w:val="000000" w:themeColor="text1"/>
          <w:kern w:val="0"/>
          <w:szCs w:val="20"/>
        </w:rPr>
        <w:t xml:space="preserve">(SSE)의 값이 최소가 되도록 군집의 Centroid를 </w:t>
      </w:r>
      <w:proofErr w:type="spellStart"/>
      <w:r w:rsidRPr="00F21645">
        <w:rPr>
          <w:rFonts w:asciiTheme="majorHAnsi" w:eastAsiaTheme="majorHAnsi" w:hAnsiTheme="majorHAnsi" w:cs="Arial"/>
          <w:color w:val="000000" w:themeColor="text1"/>
          <w:kern w:val="0"/>
          <w:szCs w:val="20"/>
        </w:rPr>
        <w:t>결정해나가는</w:t>
      </w:r>
      <w:proofErr w:type="spellEnd"/>
      <w:r w:rsidRPr="00F21645">
        <w:rPr>
          <w:rFonts w:asciiTheme="majorHAnsi" w:eastAsiaTheme="majorHAnsi" w:hAnsiTheme="majorHAnsi" w:cs="Arial"/>
          <w:color w:val="000000" w:themeColor="text1"/>
          <w:kern w:val="0"/>
          <w:szCs w:val="20"/>
        </w:rPr>
        <w:t xml:space="preserve"> 방법이다. 따라서 초기 군집 개수를 1개로 설정하며 이를 늘려갈 때마다, SSE를 계산한다. SSE의 값이 점점 줄어들다가 어느 순간 줄어드는 비율이 급격하게 작아지는 부분을 최적의 클러스터 개수로 설정한다. 즉, 그래프 모양상 팔꿈치에 해당하는 부분이라 일명 </w:t>
      </w:r>
      <w:proofErr w:type="spellStart"/>
      <w:r w:rsidRPr="00F21645">
        <w:rPr>
          <w:rFonts w:asciiTheme="majorHAnsi" w:eastAsiaTheme="majorHAnsi" w:hAnsiTheme="majorHAnsi" w:cs="Arial"/>
          <w:color w:val="000000" w:themeColor="text1"/>
          <w:kern w:val="0"/>
          <w:szCs w:val="20"/>
        </w:rPr>
        <w:t>엘보우</w:t>
      </w:r>
      <w:proofErr w:type="spellEnd"/>
      <w:r w:rsidRPr="00F21645">
        <w:rPr>
          <w:rFonts w:asciiTheme="majorHAnsi" w:eastAsiaTheme="majorHAnsi" w:hAnsiTheme="majorHAnsi" w:cs="Arial"/>
          <w:color w:val="000000" w:themeColor="text1"/>
          <w:kern w:val="0"/>
          <w:szCs w:val="20"/>
        </w:rPr>
        <w:t xml:space="preserve">(elbow) 기법이라 불린다. </w:t>
      </w:r>
      <w:proofErr w:type="spellStart"/>
      <w:r w:rsidRPr="00F21645">
        <w:rPr>
          <w:rFonts w:asciiTheme="majorHAnsi" w:eastAsiaTheme="majorHAnsi" w:hAnsiTheme="majorHAnsi" w:cs="Arial"/>
          <w:color w:val="000000" w:themeColor="text1"/>
          <w:kern w:val="0"/>
          <w:szCs w:val="20"/>
        </w:rPr>
        <w:t>엘보우</w:t>
      </w:r>
      <w:proofErr w:type="spellEnd"/>
      <w:r w:rsidRPr="00F21645">
        <w:rPr>
          <w:rFonts w:asciiTheme="majorHAnsi" w:eastAsiaTheme="majorHAnsi" w:hAnsiTheme="majorHAnsi" w:cs="Arial"/>
          <w:color w:val="000000" w:themeColor="text1"/>
          <w:kern w:val="0"/>
          <w:szCs w:val="20"/>
        </w:rPr>
        <w:t xml:space="preserve"> 기법은 최적의 클러스터 개수 ‘K’를 찾기 위해 2~15의 값을 대입해 각각의 SSE를 계산한다. 이에 대한 결과는 </w:t>
      </w:r>
      <w:r w:rsidR="00DE1412" w:rsidRPr="00F21645">
        <w:rPr>
          <w:rFonts w:asciiTheme="majorHAnsi" w:eastAsiaTheme="majorHAnsi" w:hAnsiTheme="majorHAnsi" w:cs="Arial"/>
          <w:color w:val="000000" w:themeColor="text1"/>
          <w:kern w:val="0"/>
          <w:szCs w:val="20"/>
        </w:rPr>
        <w:t>[</w:t>
      </w:r>
      <w:r w:rsidRPr="00F21645">
        <w:rPr>
          <w:rFonts w:asciiTheme="majorHAnsi" w:eastAsiaTheme="majorHAnsi" w:hAnsiTheme="majorHAnsi" w:cs="Arial"/>
          <w:color w:val="000000" w:themeColor="text1"/>
          <w:kern w:val="0"/>
          <w:szCs w:val="20"/>
        </w:rPr>
        <w:t xml:space="preserve">그림 </w:t>
      </w:r>
      <w:r w:rsidR="00DE1412" w:rsidRPr="00F21645">
        <w:rPr>
          <w:rFonts w:asciiTheme="majorHAnsi" w:eastAsiaTheme="majorHAnsi" w:hAnsiTheme="majorHAnsi" w:cs="Arial"/>
          <w:color w:val="000000" w:themeColor="text1"/>
          <w:kern w:val="0"/>
          <w:szCs w:val="20"/>
        </w:rPr>
        <w:t>2]</w:t>
      </w:r>
      <w:r w:rsidRPr="00F21645">
        <w:rPr>
          <w:rFonts w:asciiTheme="majorHAnsi" w:eastAsiaTheme="majorHAnsi" w:hAnsiTheme="majorHAnsi" w:cs="Arial"/>
          <w:color w:val="000000" w:themeColor="text1"/>
          <w:kern w:val="0"/>
          <w:szCs w:val="20"/>
        </w:rPr>
        <w:t>와 같다. 이를 통해 최적의 K (=4)를 직관적으로 판단하여 Empty Cluster를 방지하고 Post-Processing에 대한 시간적 비용을 감축하는 효과를 얻을 수 있다.</w:t>
      </w:r>
    </w:p>
    <w:p w14:paraId="3D3D7362" w14:textId="77777777" w:rsidR="00CC3770" w:rsidRPr="00F21645" w:rsidRDefault="00ED08CD" w:rsidP="00CC3770">
      <w:pPr>
        <w:keepNext/>
        <w:widowControl/>
        <w:wordWrap/>
        <w:autoSpaceDE/>
        <w:autoSpaceDN/>
        <w:spacing w:after="0" w:line="240" w:lineRule="auto"/>
        <w:jc w:val="center"/>
        <w:rPr>
          <w:rFonts w:asciiTheme="majorHAnsi" w:eastAsiaTheme="majorHAnsi" w:hAnsiTheme="majorHAnsi"/>
          <w:color w:val="000000" w:themeColor="text1"/>
        </w:rPr>
      </w:pP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209B4F66" wp14:editId="1E492E80">
            <wp:extent cx="4599305" cy="2830195"/>
            <wp:effectExtent l="0" t="0" r="0" b="825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305" cy="2830195"/>
                    </a:xfrm>
                    <a:prstGeom prst="rect">
                      <a:avLst/>
                    </a:prstGeom>
                    <a:noFill/>
                    <a:ln>
                      <a:noFill/>
                    </a:ln>
                  </pic:spPr>
                </pic:pic>
              </a:graphicData>
            </a:graphic>
          </wp:inline>
        </w:drawing>
      </w:r>
    </w:p>
    <w:p w14:paraId="59D3CB26" w14:textId="357C91AF" w:rsidR="00ED08CD" w:rsidRPr="00F21645" w:rsidRDefault="00CC3770" w:rsidP="00CC3770">
      <w:pPr>
        <w:pStyle w:val="a5"/>
        <w:jc w:val="center"/>
        <w:rPr>
          <w:rFonts w:asciiTheme="majorHAnsi" w:eastAsiaTheme="majorHAnsi" w:hAnsiTheme="majorHAnsi" w:cs="굴림"/>
          <w:color w:val="000000" w:themeColor="text1"/>
          <w:kern w:val="0"/>
        </w:rPr>
      </w:pPr>
      <w:bookmarkStart w:id="3" w:name="_Toc43088044"/>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그림 \* ARABIC </w:instrText>
      </w:r>
      <w:r w:rsidR="002E6487"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2</w:t>
      </w:r>
      <w:r w:rsidR="002E6487" w:rsidRPr="00F21645">
        <w:rPr>
          <w:rFonts w:asciiTheme="majorHAnsi" w:eastAsiaTheme="majorHAnsi" w:hAnsiTheme="majorHAnsi"/>
          <w:noProof/>
          <w:color w:val="000000" w:themeColor="text1"/>
        </w:rPr>
        <w:fldChar w:fldCharType="end"/>
      </w:r>
      <w:r w:rsidRPr="00F21645">
        <w:rPr>
          <w:rFonts w:asciiTheme="majorHAnsi" w:eastAsiaTheme="majorHAnsi" w:hAnsiTheme="majorHAnsi"/>
          <w:color w:val="000000" w:themeColor="text1"/>
        </w:rPr>
        <w:t>]</w:t>
      </w:r>
      <w:r w:rsidR="00FB5BA6"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E</w:t>
      </w:r>
      <w:r w:rsidRPr="00F21645">
        <w:rPr>
          <w:rFonts w:asciiTheme="majorHAnsi" w:eastAsiaTheme="majorHAnsi" w:hAnsiTheme="majorHAnsi"/>
          <w:color w:val="000000" w:themeColor="text1"/>
        </w:rPr>
        <w:t>lbow Methods</w:t>
      </w:r>
      <w:bookmarkEnd w:id="3"/>
    </w:p>
    <w:p w14:paraId="2D256552"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54C97EB" w14:textId="77777777" w:rsidR="006E2969" w:rsidRPr="00F21645" w:rsidRDefault="006E2969">
      <w:pPr>
        <w:widowControl/>
        <w:wordWrap/>
        <w:autoSpaceDE/>
        <w:autoSpaceDN/>
        <w:rPr>
          <w:rFonts w:asciiTheme="majorHAnsi" w:eastAsiaTheme="majorHAnsi" w:hAnsiTheme="majorHAnsi" w:cs="굴림"/>
          <w:b/>
          <w:bCs/>
          <w:color w:val="000000" w:themeColor="text1"/>
          <w:kern w:val="0"/>
          <w:szCs w:val="20"/>
        </w:rPr>
      </w:pPr>
      <w:r w:rsidRPr="00F21645">
        <w:rPr>
          <w:rFonts w:asciiTheme="majorHAnsi" w:eastAsiaTheme="majorHAnsi" w:hAnsiTheme="majorHAnsi" w:cs="굴림"/>
          <w:b/>
          <w:bCs/>
          <w:color w:val="000000" w:themeColor="text1"/>
          <w:kern w:val="0"/>
          <w:szCs w:val="20"/>
        </w:rPr>
        <w:br w:type="page"/>
      </w:r>
    </w:p>
    <w:p w14:paraId="0E0206F6" w14:textId="189E7BEF" w:rsidR="006E2969" w:rsidRPr="00F21645" w:rsidRDefault="006E2969" w:rsidP="006E2969">
      <w:pPr>
        <w:widowControl/>
        <w:wordWrap/>
        <w:autoSpaceDE/>
        <w:autoSpaceDN/>
        <w:spacing w:after="0" w:line="240" w:lineRule="auto"/>
        <w:ind w:left="760"/>
        <w:jc w:val="left"/>
        <w:rPr>
          <w:rFonts w:asciiTheme="majorHAnsi" w:eastAsiaTheme="majorHAnsi" w:hAnsiTheme="majorHAnsi" w:cs="굴림"/>
          <w:b/>
          <w:bCs/>
          <w:color w:val="000000" w:themeColor="text1"/>
          <w:kern w:val="0"/>
          <w:szCs w:val="20"/>
        </w:rPr>
      </w:pPr>
      <w:r w:rsidRPr="00F21645">
        <w:rPr>
          <w:rFonts w:asciiTheme="majorHAnsi" w:eastAsiaTheme="majorHAnsi" w:hAnsiTheme="majorHAnsi" w:cs="굴림"/>
          <w:b/>
          <w:bCs/>
          <w:color w:val="000000" w:themeColor="text1"/>
          <w:kern w:val="0"/>
          <w:szCs w:val="20"/>
        </w:rPr>
        <w:lastRenderedPageBreak/>
        <w:t>3.</w:t>
      </w:r>
      <w:r w:rsidRPr="00F21645">
        <w:rPr>
          <w:rFonts w:asciiTheme="majorHAnsi" w:eastAsiaTheme="majorHAnsi" w:hAnsiTheme="majorHAnsi" w:cs="굴림" w:hint="eastAsia"/>
          <w:b/>
          <w:bCs/>
          <w:color w:val="000000" w:themeColor="text1"/>
          <w:kern w:val="0"/>
          <w:szCs w:val="20"/>
        </w:rPr>
        <w:t>2</w:t>
      </w:r>
      <w:r w:rsidRPr="00F21645">
        <w:rPr>
          <w:rFonts w:asciiTheme="majorHAnsi" w:eastAsiaTheme="majorHAnsi" w:hAnsiTheme="majorHAnsi" w:cs="굴림"/>
          <w:b/>
          <w:bCs/>
          <w:color w:val="000000" w:themeColor="text1"/>
          <w:kern w:val="0"/>
          <w:szCs w:val="20"/>
        </w:rPr>
        <w:t xml:space="preserve"> C</w:t>
      </w:r>
      <w:r w:rsidRPr="00F21645">
        <w:rPr>
          <w:rFonts w:asciiTheme="majorHAnsi" w:eastAsiaTheme="majorHAnsi" w:hAnsiTheme="majorHAnsi" w:cs="굴림" w:hint="eastAsia"/>
          <w:b/>
          <w:bCs/>
          <w:color w:val="000000" w:themeColor="text1"/>
          <w:kern w:val="0"/>
          <w:szCs w:val="20"/>
        </w:rPr>
        <w:t>l</w:t>
      </w:r>
      <w:r w:rsidRPr="00F21645">
        <w:rPr>
          <w:rFonts w:asciiTheme="majorHAnsi" w:eastAsiaTheme="majorHAnsi" w:hAnsiTheme="majorHAnsi" w:cs="굴림"/>
          <w:b/>
          <w:bCs/>
          <w:color w:val="000000" w:themeColor="text1"/>
          <w:kern w:val="0"/>
          <w:szCs w:val="20"/>
        </w:rPr>
        <w:t xml:space="preserve">assification </w:t>
      </w:r>
      <w:r w:rsidR="002F087D" w:rsidRPr="00F21645">
        <w:rPr>
          <w:rFonts w:asciiTheme="majorHAnsi" w:eastAsiaTheme="majorHAnsi" w:hAnsiTheme="majorHAnsi" w:cs="굴림" w:hint="eastAsia"/>
          <w:b/>
          <w:bCs/>
          <w:color w:val="000000" w:themeColor="text1"/>
          <w:kern w:val="0"/>
          <w:szCs w:val="20"/>
        </w:rPr>
        <w:t>A</w:t>
      </w:r>
      <w:r w:rsidRPr="00F21645">
        <w:rPr>
          <w:rFonts w:asciiTheme="majorHAnsi" w:eastAsiaTheme="majorHAnsi" w:hAnsiTheme="majorHAnsi" w:cs="굴림"/>
          <w:b/>
          <w:bCs/>
          <w:color w:val="000000" w:themeColor="text1"/>
          <w:kern w:val="0"/>
          <w:szCs w:val="20"/>
        </w:rPr>
        <w:t>nalysis</w:t>
      </w:r>
      <w:r w:rsidRPr="00F21645">
        <w:rPr>
          <w:rFonts w:asciiTheme="majorHAnsi" w:eastAsiaTheme="majorHAnsi" w:hAnsiTheme="majorHAnsi" w:cs="굴림" w:hint="eastAsia"/>
          <w:b/>
          <w:bCs/>
          <w:color w:val="000000" w:themeColor="text1"/>
          <w:kern w:val="0"/>
          <w:szCs w:val="20"/>
        </w:rPr>
        <w:t>에</w:t>
      </w:r>
      <w:r w:rsidRPr="00F21645">
        <w:rPr>
          <w:rFonts w:asciiTheme="majorHAnsi" w:eastAsiaTheme="majorHAnsi" w:hAnsiTheme="majorHAnsi" w:cs="굴림"/>
          <w:b/>
          <w:bCs/>
          <w:color w:val="000000" w:themeColor="text1"/>
          <w:kern w:val="0"/>
          <w:szCs w:val="20"/>
        </w:rPr>
        <w:t xml:space="preserve"> </w:t>
      </w:r>
      <w:r w:rsidRPr="00F21645">
        <w:rPr>
          <w:rFonts w:asciiTheme="majorHAnsi" w:eastAsiaTheme="majorHAnsi" w:hAnsiTheme="majorHAnsi" w:cs="굴림" w:hint="eastAsia"/>
          <w:b/>
          <w:bCs/>
          <w:color w:val="000000" w:themeColor="text1"/>
          <w:kern w:val="0"/>
          <w:szCs w:val="20"/>
        </w:rPr>
        <w:t xml:space="preserve">사용된 변수 및 </w:t>
      </w:r>
      <w:r w:rsidRPr="00F21645">
        <w:rPr>
          <w:rFonts w:asciiTheme="majorHAnsi" w:eastAsiaTheme="majorHAnsi" w:hAnsiTheme="majorHAnsi" w:cs="굴림"/>
          <w:b/>
          <w:bCs/>
          <w:color w:val="000000" w:themeColor="text1"/>
          <w:kern w:val="0"/>
          <w:szCs w:val="20"/>
        </w:rPr>
        <w:t>Pre-Processing</w:t>
      </w:r>
    </w:p>
    <w:p w14:paraId="120A571C" w14:textId="7ED2C603" w:rsidR="00CC3770" w:rsidRPr="00F21645" w:rsidRDefault="00ED08CD" w:rsidP="00CC3770">
      <w:pPr>
        <w:keepNext/>
        <w:widowControl/>
        <w:wordWrap/>
        <w:autoSpaceDE/>
        <w:autoSpaceDN/>
        <w:spacing w:before="240" w:line="240" w:lineRule="auto"/>
        <w:ind w:left="760" w:firstLine="72"/>
        <w:jc w:val="left"/>
        <w:rPr>
          <w:rFonts w:asciiTheme="majorHAnsi" w:eastAsiaTheme="majorHAnsi" w:hAnsiTheme="majorHAnsi"/>
          <w:color w:val="000000" w:themeColor="text1"/>
        </w:rPr>
      </w:pPr>
      <w:r w:rsidRPr="00F21645">
        <w:rPr>
          <w:rFonts w:asciiTheme="majorHAnsi" w:eastAsiaTheme="majorHAnsi" w:hAnsiTheme="majorHAnsi" w:cs="Arial"/>
          <w:color w:val="000000" w:themeColor="text1"/>
          <w:kern w:val="0"/>
          <w:szCs w:val="20"/>
        </w:rPr>
        <w:t xml:space="preserve">앞서 언급한 최적 군집의 개수 K(=4)일 때 두 가지 변수 근로시간과 수면시간을 사용하여 군집분석을 한 결과, 다음 </w:t>
      </w:r>
      <w:r w:rsidR="00DE1412" w:rsidRPr="00F21645">
        <w:rPr>
          <w:rFonts w:asciiTheme="majorHAnsi" w:eastAsiaTheme="majorHAnsi" w:hAnsiTheme="majorHAnsi" w:cs="Arial"/>
          <w:color w:val="000000" w:themeColor="text1"/>
          <w:kern w:val="0"/>
          <w:szCs w:val="20"/>
        </w:rPr>
        <w:t>[</w:t>
      </w:r>
      <w:r w:rsidRPr="00F21645">
        <w:rPr>
          <w:rFonts w:asciiTheme="majorHAnsi" w:eastAsiaTheme="majorHAnsi" w:hAnsiTheme="majorHAnsi" w:cs="Arial"/>
          <w:color w:val="000000" w:themeColor="text1"/>
          <w:kern w:val="0"/>
          <w:szCs w:val="20"/>
        </w:rPr>
        <w:t xml:space="preserve">그림 </w:t>
      </w:r>
      <w:r w:rsidR="00DE1412" w:rsidRPr="00F21645">
        <w:rPr>
          <w:rFonts w:asciiTheme="majorHAnsi" w:eastAsiaTheme="majorHAnsi" w:hAnsiTheme="majorHAnsi" w:cs="Arial"/>
          <w:color w:val="000000" w:themeColor="text1"/>
          <w:kern w:val="0"/>
          <w:szCs w:val="20"/>
        </w:rPr>
        <w:t>3]</w:t>
      </w:r>
      <w:r w:rsidRPr="00F21645">
        <w:rPr>
          <w:rFonts w:asciiTheme="majorHAnsi" w:eastAsiaTheme="majorHAnsi" w:hAnsiTheme="majorHAnsi" w:cs="Arial"/>
          <w:color w:val="000000" w:themeColor="text1"/>
          <w:kern w:val="0"/>
          <w:szCs w:val="20"/>
        </w:rPr>
        <w:t xml:space="preserve"> 과 같이 4가지 군집이 발견되었다. x축은 </w:t>
      </w:r>
      <w:proofErr w:type="spellStart"/>
      <w:r w:rsidRPr="00F21645">
        <w:rPr>
          <w:rFonts w:asciiTheme="majorHAnsi" w:eastAsiaTheme="majorHAnsi" w:hAnsiTheme="majorHAnsi" w:cs="Arial"/>
          <w:color w:val="000000" w:themeColor="text1"/>
          <w:kern w:val="0"/>
          <w:szCs w:val="20"/>
        </w:rPr>
        <w:t>정규화된</w:t>
      </w:r>
      <w:proofErr w:type="spellEnd"/>
      <w:r w:rsidRPr="00F21645">
        <w:rPr>
          <w:rFonts w:asciiTheme="majorHAnsi" w:eastAsiaTheme="majorHAnsi" w:hAnsiTheme="majorHAnsi" w:cs="Arial"/>
          <w:color w:val="000000" w:themeColor="text1"/>
          <w:kern w:val="0"/>
          <w:szCs w:val="20"/>
        </w:rPr>
        <w:t xml:space="preserve"> 근로시간, y축은 </w:t>
      </w:r>
      <w:proofErr w:type="spellStart"/>
      <w:r w:rsidRPr="00F21645">
        <w:rPr>
          <w:rFonts w:asciiTheme="majorHAnsi" w:eastAsiaTheme="majorHAnsi" w:hAnsiTheme="majorHAnsi" w:cs="Arial"/>
          <w:color w:val="000000" w:themeColor="text1"/>
          <w:kern w:val="0"/>
          <w:szCs w:val="20"/>
        </w:rPr>
        <w:t>정규화된</w:t>
      </w:r>
      <w:proofErr w:type="spellEnd"/>
      <w:r w:rsidRPr="00F21645">
        <w:rPr>
          <w:rFonts w:asciiTheme="majorHAnsi" w:eastAsiaTheme="majorHAnsi" w:hAnsiTheme="majorHAnsi" w:cs="Arial"/>
          <w:color w:val="000000" w:themeColor="text1"/>
          <w:kern w:val="0"/>
          <w:szCs w:val="20"/>
        </w:rPr>
        <w:t xml:space="preserve"> 수면시간을 나타낸다. 이를 토대로 Cluster1은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수면부족군’, Cluster2는‘</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Cluster3는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xml:space="preserve">’, Cluster 4는 </w:t>
      </w:r>
      <w:r w:rsidR="00547E93" w:rsidRPr="00F21645">
        <w:rPr>
          <w:rFonts w:asciiTheme="majorHAnsi" w:eastAsiaTheme="majorHAnsi" w:hAnsiTheme="majorHAnsi" w:cs="Arial"/>
          <w:color w:val="000000" w:themeColor="text1"/>
          <w:kern w:val="0"/>
          <w:szCs w:val="20"/>
        </w:rPr>
        <w:t>‘</w:t>
      </w:r>
      <w:proofErr w:type="spellStart"/>
      <w:r w:rsidR="00547E93" w:rsidRPr="00F21645">
        <w:rPr>
          <w:rFonts w:asciiTheme="majorHAnsi" w:eastAsiaTheme="majorHAnsi" w:hAnsiTheme="majorHAnsi" w:cs="Arial" w:hint="eastAsia"/>
          <w:color w:val="000000" w:themeColor="text1"/>
          <w:kern w:val="0"/>
          <w:szCs w:val="20"/>
        </w:rPr>
        <w:t>저</w:t>
      </w:r>
      <w:r w:rsidRPr="00F21645">
        <w:rPr>
          <w:rFonts w:asciiTheme="majorHAnsi" w:eastAsiaTheme="majorHAnsi" w:hAnsiTheme="majorHAnsi" w:cs="Arial"/>
          <w:color w:val="000000" w:themeColor="text1"/>
          <w:kern w:val="0"/>
          <w:szCs w:val="20"/>
        </w:rPr>
        <w:t>근로</w:t>
      </w:r>
      <w:proofErr w:type="spellEnd"/>
      <w:r w:rsidR="00525A3D"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수면부족군’</w:t>
      </w:r>
      <w:proofErr w:type="spellStart"/>
      <w:r w:rsidRPr="00F21645">
        <w:rPr>
          <w:rFonts w:asciiTheme="majorHAnsi" w:eastAsiaTheme="majorHAnsi" w:hAnsiTheme="majorHAnsi" w:cs="Arial"/>
          <w:color w:val="000000" w:themeColor="text1"/>
          <w:kern w:val="0"/>
          <w:szCs w:val="20"/>
        </w:rPr>
        <w:t>으로</w:t>
      </w:r>
      <w:proofErr w:type="spellEnd"/>
      <w:r w:rsidRPr="00F21645">
        <w:rPr>
          <w:rFonts w:asciiTheme="majorHAnsi" w:eastAsiaTheme="majorHAnsi" w:hAnsiTheme="majorHAnsi" w:cs="Arial"/>
          <w:color w:val="000000" w:themeColor="text1"/>
          <w:kern w:val="0"/>
          <w:szCs w:val="20"/>
        </w:rPr>
        <w:t xml:space="preserve"> 각각 정의하였다. </w:t>
      </w: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0141B0E2" wp14:editId="11D53D9F">
            <wp:extent cx="4920932" cy="358902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880" cy="3592629"/>
                    </a:xfrm>
                    <a:prstGeom prst="rect">
                      <a:avLst/>
                    </a:prstGeom>
                    <a:noFill/>
                    <a:ln>
                      <a:noFill/>
                    </a:ln>
                  </pic:spPr>
                </pic:pic>
              </a:graphicData>
            </a:graphic>
          </wp:inline>
        </w:drawing>
      </w:r>
    </w:p>
    <w:p w14:paraId="32572102" w14:textId="06EDAA9D" w:rsidR="00ED08CD" w:rsidRPr="00F21645" w:rsidRDefault="00CC3770" w:rsidP="00CC3770">
      <w:pPr>
        <w:pStyle w:val="a5"/>
        <w:jc w:val="center"/>
        <w:rPr>
          <w:rFonts w:asciiTheme="majorHAnsi" w:eastAsiaTheme="majorHAnsi" w:hAnsiTheme="majorHAnsi" w:cs="굴림"/>
          <w:color w:val="000000" w:themeColor="text1"/>
          <w:kern w:val="0"/>
        </w:rPr>
      </w:pPr>
      <w:bookmarkStart w:id="4" w:name="_Toc43088045"/>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그림 \* ARABIC </w:instrText>
      </w:r>
      <w:r w:rsidR="002E6487"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3</w:t>
      </w:r>
      <w:r w:rsidR="002E6487" w:rsidRPr="00F21645">
        <w:rPr>
          <w:rFonts w:asciiTheme="majorHAnsi" w:eastAsiaTheme="majorHAnsi" w:hAnsiTheme="majorHAnsi"/>
          <w:noProof/>
          <w:color w:val="000000" w:themeColor="text1"/>
        </w:rPr>
        <w:fldChar w:fldCharType="end"/>
      </w:r>
      <w:r w:rsidRPr="00F21645">
        <w:rPr>
          <w:rFonts w:asciiTheme="majorHAnsi" w:eastAsiaTheme="majorHAnsi" w:hAnsiTheme="majorHAnsi"/>
          <w:color w:val="000000" w:themeColor="text1"/>
        </w:rPr>
        <w:t>]</w:t>
      </w:r>
      <w:r w:rsidR="00FB5BA6"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C</w:t>
      </w:r>
      <w:r w:rsidRPr="00F21645">
        <w:rPr>
          <w:rFonts w:asciiTheme="majorHAnsi" w:eastAsiaTheme="majorHAnsi" w:hAnsiTheme="majorHAnsi"/>
          <w:color w:val="000000" w:themeColor="text1"/>
        </w:rPr>
        <w:t>lustering</w:t>
      </w:r>
      <w:r w:rsidRPr="00F21645">
        <w:rPr>
          <w:rFonts w:asciiTheme="majorHAnsi" w:eastAsiaTheme="majorHAnsi" w:hAnsiTheme="majorHAnsi" w:hint="eastAsia"/>
          <w:color w:val="000000" w:themeColor="text1"/>
        </w:rPr>
        <w:t xml:space="preserve"> 결과</w:t>
      </w:r>
      <w:bookmarkEnd w:id="4"/>
    </w:p>
    <w:p w14:paraId="226ED824" w14:textId="183FE622" w:rsidR="006E2969" w:rsidRPr="00F21645" w:rsidRDefault="00ED08CD" w:rsidP="006E2969">
      <w:pPr>
        <w:widowControl/>
        <w:wordWrap/>
        <w:autoSpaceDE/>
        <w:autoSpaceDN/>
        <w:spacing w:before="240" w:after="0" w:line="240" w:lineRule="auto"/>
        <w:ind w:firstLineChars="50" w:firstLine="1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Cluster Analysis의 결과로 도출된 군집들의 PHQ-9 점수를 Table로 살펴본 결과는</w:t>
      </w:r>
      <w:r w:rsidR="00206B05" w:rsidRPr="00F21645">
        <w:rPr>
          <w:rFonts w:asciiTheme="majorHAnsi" w:eastAsiaTheme="majorHAnsi" w:hAnsiTheme="majorHAnsi" w:cs="Arial"/>
          <w:color w:val="000000" w:themeColor="text1"/>
          <w:kern w:val="0"/>
          <w:szCs w:val="20"/>
        </w:rPr>
        <w:t xml:space="preserve"> [</w:t>
      </w:r>
      <w:r w:rsidR="00206B05" w:rsidRPr="00F21645">
        <w:rPr>
          <w:rFonts w:asciiTheme="majorHAnsi" w:eastAsiaTheme="majorHAnsi" w:hAnsiTheme="majorHAnsi" w:cs="Arial" w:hint="eastAsia"/>
          <w:color w:val="000000" w:themeColor="text1"/>
          <w:kern w:val="0"/>
          <w:szCs w:val="20"/>
        </w:rPr>
        <w:t xml:space="preserve">그림3]과 </w:t>
      </w:r>
      <w:r w:rsidRPr="00F21645">
        <w:rPr>
          <w:rFonts w:asciiTheme="majorHAnsi" w:eastAsiaTheme="majorHAnsi" w:hAnsiTheme="majorHAnsi" w:cs="Arial"/>
          <w:color w:val="000000" w:themeColor="text1"/>
          <w:kern w:val="0"/>
          <w:szCs w:val="20"/>
        </w:rPr>
        <w:t>같다. 근로 시간이 적은 군집들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수면부족군’)에서 PHQ-9 점수가 10점 이상인 Data Object들의 비율이 높다는 것을 알아냈다. 따라서 Classification Analysis를 통해 Decision Tree를 수립할 때, 근로 시간이 적은 </w:t>
      </w:r>
      <w:r w:rsidR="00727EE2" w:rsidRPr="00F21645">
        <w:rPr>
          <w:rFonts w:asciiTheme="majorHAnsi" w:eastAsiaTheme="majorHAnsi" w:hAnsiTheme="majorHAnsi" w:cs="Arial"/>
          <w:color w:val="000000" w:themeColor="text1"/>
          <w:kern w:val="0"/>
          <w:szCs w:val="20"/>
        </w:rPr>
        <w:t>3</w:t>
      </w:r>
      <w:r w:rsidRPr="00F21645">
        <w:rPr>
          <w:rFonts w:asciiTheme="majorHAnsi" w:eastAsiaTheme="majorHAnsi" w:hAnsiTheme="majorHAnsi" w:cs="Arial"/>
          <w:color w:val="000000" w:themeColor="text1"/>
          <w:kern w:val="0"/>
          <w:szCs w:val="20"/>
        </w:rPr>
        <w:t>번과 4번 군집에 속한 Data Object들을 합친 Data Set을 사용했다. 이 때 Data의 Dimensionality를 줄여 Curse of Dimensionality를 피하기 위해 총 2가지의 Feature Subset Selection 기법을 사용했다.</w:t>
      </w:r>
    </w:p>
    <w:p w14:paraId="06188BF4" w14:textId="77777777" w:rsidR="00DE1412" w:rsidRPr="00F21645" w:rsidRDefault="00ED08CD" w:rsidP="00DE1412">
      <w:pPr>
        <w:keepNext/>
        <w:widowControl/>
        <w:wordWrap/>
        <w:autoSpaceDE/>
        <w:autoSpaceDN/>
        <w:spacing w:before="240" w:after="0" w:line="240" w:lineRule="auto"/>
        <w:jc w:val="center"/>
        <w:rPr>
          <w:rFonts w:asciiTheme="majorHAnsi" w:eastAsiaTheme="majorHAnsi" w:hAnsiTheme="majorHAnsi"/>
          <w:color w:val="000000" w:themeColor="text1"/>
        </w:rPr>
      </w:pP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502B83C0" wp14:editId="2EF19C8E">
            <wp:extent cx="4331335" cy="1269380"/>
            <wp:effectExtent l="0" t="0" r="0"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1335" cy="1269380"/>
                    </a:xfrm>
                    <a:prstGeom prst="rect">
                      <a:avLst/>
                    </a:prstGeom>
                    <a:noFill/>
                    <a:ln>
                      <a:noFill/>
                    </a:ln>
                  </pic:spPr>
                </pic:pic>
              </a:graphicData>
            </a:graphic>
          </wp:inline>
        </w:drawing>
      </w:r>
    </w:p>
    <w:p w14:paraId="539A21C4" w14:textId="66B6F9D0" w:rsidR="00ED08CD" w:rsidRPr="00F21645" w:rsidRDefault="00DE1412" w:rsidP="00DE1412">
      <w:pPr>
        <w:pStyle w:val="a5"/>
        <w:jc w:val="center"/>
        <w:rPr>
          <w:rFonts w:asciiTheme="majorHAnsi" w:eastAsiaTheme="majorHAnsi" w:hAnsiTheme="majorHAnsi" w:cs="굴림"/>
          <w:color w:val="000000" w:themeColor="text1"/>
          <w:kern w:val="0"/>
        </w:rPr>
      </w:pPr>
      <w:bookmarkStart w:id="5" w:name="_Toc43088046"/>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그림 \* ARABIC </w:instrText>
      </w:r>
      <w:r w:rsidR="002E6487"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4</w:t>
      </w:r>
      <w:r w:rsidR="002E6487" w:rsidRPr="00F21645">
        <w:rPr>
          <w:rFonts w:asciiTheme="majorHAnsi" w:eastAsiaTheme="majorHAnsi" w:hAnsiTheme="majorHAnsi"/>
          <w:noProof/>
          <w:color w:val="000000" w:themeColor="text1"/>
        </w:rPr>
        <w:fldChar w:fldCharType="end"/>
      </w:r>
      <w:r w:rsidRPr="00F21645">
        <w:rPr>
          <w:rFonts w:asciiTheme="majorHAnsi" w:eastAsiaTheme="majorHAnsi" w:hAnsiTheme="majorHAnsi"/>
          <w:color w:val="000000" w:themeColor="text1"/>
        </w:rPr>
        <w:t>]</w:t>
      </w:r>
      <w:r w:rsidR="00FB5BA6"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C</w:t>
      </w:r>
      <w:r w:rsidRPr="00F21645">
        <w:rPr>
          <w:rFonts w:asciiTheme="majorHAnsi" w:eastAsiaTheme="majorHAnsi" w:hAnsiTheme="majorHAnsi"/>
          <w:color w:val="000000" w:themeColor="text1"/>
        </w:rPr>
        <w:t>luster</w:t>
      </w:r>
      <w:r w:rsidR="00915E36" w:rsidRPr="00F21645">
        <w:rPr>
          <w:rFonts w:asciiTheme="majorHAnsi" w:eastAsiaTheme="majorHAnsi" w:hAnsiTheme="majorHAnsi" w:hint="eastAsia"/>
          <w:color w:val="000000" w:themeColor="text1"/>
        </w:rPr>
        <w:t>ing</w:t>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 xml:space="preserve">결과 </w:t>
      </w:r>
      <w:r w:rsidRPr="00F21645">
        <w:rPr>
          <w:rFonts w:asciiTheme="majorHAnsi" w:eastAsiaTheme="majorHAnsi" w:hAnsiTheme="majorHAnsi"/>
          <w:color w:val="000000" w:themeColor="text1"/>
        </w:rPr>
        <w:t>table</w:t>
      </w:r>
      <w:bookmarkEnd w:id="5"/>
    </w:p>
    <w:p w14:paraId="5B0E4673" w14:textId="77777777" w:rsidR="00ED08CD" w:rsidRPr="00F21645" w:rsidRDefault="00ED08CD" w:rsidP="00ED08CD">
      <w:pPr>
        <w:widowControl/>
        <w:wordWrap/>
        <w:autoSpaceDE/>
        <w:autoSpaceDN/>
        <w:spacing w:after="240" w:line="240" w:lineRule="auto"/>
        <w:jc w:val="left"/>
        <w:rPr>
          <w:rFonts w:asciiTheme="majorHAnsi" w:eastAsiaTheme="majorHAnsi" w:hAnsiTheme="majorHAnsi" w:cs="굴림"/>
          <w:color w:val="000000" w:themeColor="text1"/>
          <w:kern w:val="0"/>
          <w:szCs w:val="20"/>
        </w:rPr>
      </w:pPr>
    </w:p>
    <w:p w14:paraId="4DB19958" w14:textId="087F65BA" w:rsidR="00ED08CD" w:rsidRPr="00F21645" w:rsidRDefault="00FB0CDA" w:rsidP="00FB0CDA">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① </w:t>
      </w:r>
      <w:r w:rsidR="00ED08CD" w:rsidRPr="00F21645">
        <w:rPr>
          <w:rFonts w:asciiTheme="majorHAnsi" w:eastAsiaTheme="majorHAnsi" w:hAnsiTheme="majorHAnsi" w:cs="Arial"/>
          <w:color w:val="000000" w:themeColor="text1"/>
          <w:kern w:val="0"/>
          <w:szCs w:val="20"/>
        </w:rPr>
        <w:t>Irrelevant features elimination</w:t>
      </w:r>
    </w:p>
    <w:p w14:paraId="0E23762D" w14:textId="77777777" w:rsidR="003C24B0" w:rsidRPr="00F21645" w:rsidRDefault="003C24B0" w:rsidP="003C24B0">
      <w:pPr>
        <w:widowControl/>
        <w:wordWrap/>
        <w:autoSpaceDE/>
        <w:autoSpaceDN/>
        <w:spacing w:after="0" w:line="240" w:lineRule="auto"/>
        <w:ind w:left="868"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Data의 Dimensionality를 줄여 Curse of Dimensionality를 피하기 위해 총 2가지의 Feature Subset Selection 기법을 사용했다.</w:t>
      </w:r>
    </w:p>
    <w:p w14:paraId="017952D3" w14:textId="77777777" w:rsidR="003C24B0" w:rsidRPr="00F21645" w:rsidRDefault="003C24B0" w:rsidP="003C24B0">
      <w:pPr>
        <w:pStyle w:val="a4"/>
        <w:widowControl/>
        <w:numPr>
          <w:ilvl w:val="0"/>
          <w:numId w:val="33"/>
        </w:numPr>
        <w:wordWrap/>
        <w:autoSpaceDE/>
        <w:autoSpaceDN/>
        <w:spacing w:after="0" w:line="240" w:lineRule="auto"/>
        <w:ind w:leftChars="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Irrelevant features elimination </w:t>
      </w:r>
    </w:p>
    <w:p w14:paraId="266B1E27" w14:textId="40E2032D" w:rsidR="003C24B0" w:rsidRPr="00F21645" w:rsidRDefault="003C24B0" w:rsidP="003C24B0">
      <w:pPr>
        <w:widowControl/>
        <w:wordWrap/>
        <w:autoSpaceDE/>
        <w:autoSpaceDN/>
        <w:spacing w:after="0" w:line="240" w:lineRule="auto"/>
        <w:ind w:left="8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연구에 사용할 feature를 selection 하는 과정에서 GIGO(Garbage In, Garbage Out) 현상을 방지하기 위해서 전처리에 많은 노력을 기울였다. 전체 Feature Set에서 Data Mining Technique에 more suitable 한 Feature를 선택하기 위해 736개의 모든 Feature를 분석하는 것이 가장 이상적이다(Ideal Approach). 하지만 본 연구를 진행하는데 있어 시간의 제약이 있기 때문에 최적의 방법을 사용해야 했다. 따라서 domain knowledge를 활용하여 본 연구의 목적인 “</w:t>
      </w:r>
      <w:r w:rsidR="00913614" w:rsidRPr="00F21645">
        <w:rPr>
          <w:rFonts w:asciiTheme="majorHAnsi" w:eastAsiaTheme="majorHAnsi" w:hAnsiTheme="majorHAnsi" w:cs="Arial" w:hint="eastAsia"/>
          <w:color w:val="000000" w:themeColor="text1"/>
          <w:kern w:val="0"/>
          <w:szCs w:val="20"/>
        </w:rPr>
        <w:t>성인</w:t>
      </w:r>
      <w:r w:rsidRPr="00F21645">
        <w:rPr>
          <w:rFonts w:asciiTheme="majorHAnsi" w:eastAsiaTheme="majorHAnsi" w:hAnsiTheme="majorHAnsi" w:cs="Arial"/>
          <w:color w:val="000000" w:themeColor="text1"/>
          <w:kern w:val="0"/>
          <w:szCs w:val="20"/>
        </w:rPr>
        <w:t xml:space="preserve"> 우울증”과 관련</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있는 Feature들을 논문에 근거하여 선별함으로써Irrelevant feature를 제거하였다. 선별한 Feature들은 다음과 같다. </w:t>
      </w:r>
    </w:p>
    <w:p w14:paraId="76708C2B" w14:textId="77777777" w:rsidR="003C24B0" w:rsidRPr="00F21645" w:rsidRDefault="003C24B0" w:rsidP="003C24B0">
      <w:pPr>
        <w:pStyle w:val="a4"/>
        <w:widowControl/>
        <w:numPr>
          <w:ilvl w:val="0"/>
          <w:numId w:val="33"/>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우울증 관련 변수</w:t>
      </w:r>
    </w:p>
    <w:p w14:paraId="56BE3655" w14:textId="77777777" w:rsidR="003C24B0" w:rsidRPr="00F21645" w:rsidRDefault="003C24B0" w:rsidP="003C24B0">
      <w:pPr>
        <w:widowControl/>
        <w:wordWrap/>
        <w:autoSpaceDE/>
        <w:autoSpaceDN/>
        <w:spacing w:after="240" w:line="240" w:lineRule="auto"/>
        <w:jc w:val="right"/>
        <w:rPr>
          <w:rFonts w:asciiTheme="majorHAnsi" w:eastAsiaTheme="majorHAnsi" w:hAnsiTheme="majorHAnsi" w:cs="굴림"/>
          <w:color w:val="000000" w:themeColor="text1"/>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160"/>
        <w:gridCol w:w="2144"/>
      </w:tblGrid>
      <w:tr w:rsidR="003C24B0" w:rsidRPr="00F21645" w14:paraId="2AC9961A" w14:textId="77777777" w:rsidTr="00623CAF">
        <w:trPr>
          <w:trHeight w:val="1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741E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31C2"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408CE2E2" w14:textId="77777777" w:rsidTr="00623CAF">
        <w:trPr>
          <w:trHeight w:val="1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026E2"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PHQ-9 점수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071DC"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mh_PHQ_S</w:t>
            </w:r>
            <w:proofErr w:type="spellEnd"/>
          </w:p>
        </w:tc>
      </w:tr>
      <w:tr w:rsidR="00F21645" w:rsidRPr="00F21645" w14:paraId="1B142890" w14:textId="77777777" w:rsidTr="00623CAF">
        <w:trPr>
          <w:trHeight w:val="1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C965"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우울증 의사 진단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2AF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DF2_dg</w:t>
            </w:r>
          </w:p>
        </w:tc>
      </w:tr>
      <w:tr w:rsidR="003C24B0" w:rsidRPr="00F21645" w14:paraId="7F5781DB" w14:textId="77777777" w:rsidTr="00623CAF">
        <w:trPr>
          <w:trHeight w:val="1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E630"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우울증 유병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FC364"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DF2_pr</w:t>
            </w:r>
          </w:p>
        </w:tc>
      </w:tr>
    </w:tbl>
    <w:p w14:paraId="5B1DA70B" w14:textId="74484970" w:rsidR="003C24B0" w:rsidRPr="00F21645" w:rsidRDefault="003C24B0" w:rsidP="003C24B0">
      <w:pPr>
        <w:pStyle w:val="a5"/>
        <w:jc w:val="center"/>
        <w:rPr>
          <w:rFonts w:asciiTheme="majorHAnsi" w:eastAsiaTheme="majorHAnsi" w:hAnsiTheme="majorHAnsi" w:cs="굴림"/>
          <w:color w:val="000000" w:themeColor="text1"/>
          <w:kern w:val="0"/>
        </w:rPr>
      </w:pPr>
      <w:bookmarkStart w:id="6" w:name="_Toc43462828"/>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2</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우울증 관련 변수</w:t>
      </w:r>
      <w:bookmarkEnd w:id="6"/>
    </w:p>
    <w:p w14:paraId="1B9E2DD6" w14:textId="6A068F6A"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김성래 외 6명의 연구 (2011)</w:t>
      </w:r>
      <w:r w:rsidRPr="00F21645">
        <w:rPr>
          <w:rStyle w:val="aa"/>
          <w:rFonts w:asciiTheme="majorHAnsi" w:eastAsiaTheme="majorHAnsi" w:hAnsiTheme="majorHAnsi" w:cs="Arial"/>
          <w:color w:val="000000" w:themeColor="text1"/>
          <w:kern w:val="0"/>
          <w:szCs w:val="20"/>
        </w:rPr>
        <w:t xml:space="preserve"> </w:t>
      </w:r>
      <w:r w:rsidRPr="00F21645">
        <w:rPr>
          <w:rStyle w:val="aa"/>
          <w:rFonts w:asciiTheme="majorHAnsi" w:eastAsiaTheme="majorHAnsi" w:hAnsiTheme="majorHAnsi" w:cs="Arial"/>
          <w:color w:val="000000" w:themeColor="text1"/>
          <w:kern w:val="0"/>
          <w:szCs w:val="20"/>
        </w:rPr>
        <w:endnoteReference w:id="6"/>
      </w:r>
      <w:r w:rsidRPr="00F21645">
        <w:rPr>
          <w:rFonts w:asciiTheme="majorHAnsi" w:eastAsiaTheme="majorHAnsi" w:hAnsiTheme="majorHAnsi" w:cs="Arial"/>
          <w:color w:val="000000" w:themeColor="text1"/>
          <w:kern w:val="0"/>
          <w:szCs w:val="20"/>
        </w:rPr>
        <w:t>에 따르면 PHQ-9이 우울증 선별에 우수한 모델이기 때문에 우울증 예측 모델의 종속변수로 사용했다. 우울증 의사 진단 여부와 우울증 유병 여부</w:t>
      </w:r>
      <w:r w:rsidR="00960804" w:rsidRPr="00F21645">
        <w:rPr>
          <w:rFonts w:asciiTheme="majorHAnsi" w:eastAsiaTheme="majorHAnsi" w:hAnsiTheme="majorHAnsi" w:cs="Arial" w:hint="eastAsia"/>
          <w:color w:val="000000" w:themeColor="text1"/>
          <w:kern w:val="0"/>
          <w:szCs w:val="20"/>
        </w:rPr>
        <w:t xml:space="preserve"> 또한</w:t>
      </w:r>
      <w:r w:rsidRPr="00F21645">
        <w:rPr>
          <w:rFonts w:asciiTheme="majorHAnsi" w:eastAsiaTheme="majorHAnsi" w:hAnsiTheme="majorHAnsi" w:cs="Arial"/>
          <w:color w:val="000000" w:themeColor="text1"/>
          <w:kern w:val="0"/>
          <w:szCs w:val="20"/>
        </w:rPr>
        <w:t xml:space="preserve"> 우울증 예측 모델의 목적에 맞는 Feature이므로 선별했다.</w:t>
      </w:r>
    </w:p>
    <w:p w14:paraId="1E51203E" w14:textId="77777777" w:rsidR="003C24B0" w:rsidRPr="00F21645" w:rsidRDefault="003C24B0" w:rsidP="003C24B0">
      <w:pPr>
        <w:widowControl/>
        <w:wordWrap/>
        <w:autoSpaceDE/>
        <w:autoSpaceDN/>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br w:type="page"/>
      </w:r>
    </w:p>
    <w:p w14:paraId="294EB887" w14:textId="77777777" w:rsidR="003C24B0" w:rsidRPr="00F21645" w:rsidRDefault="003C24B0" w:rsidP="003C24B0">
      <w:pPr>
        <w:widowControl/>
        <w:numPr>
          <w:ilvl w:val="0"/>
          <w:numId w:val="25"/>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lastRenderedPageBreak/>
        <w:t>만성질환 관련 변수</w:t>
      </w:r>
    </w:p>
    <w:p w14:paraId="4C09C9E4"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821"/>
        <w:gridCol w:w="1483"/>
      </w:tblGrid>
      <w:tr w:rsidR="003C24B0" w:rsidRPr="00F21645" w14:paraId="657F1D52" w14:textId="77777777" w:rsidTr="00623CAF">
        <w:trPr>
          <w:trHeight w:val="25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082C"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D3961"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4BD2422F" w14:textId="77777777" w:rsidTr="00623CAF">
        <w:trPr>
          <w:trHeight w:val="23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BFE2"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만성질환 의사진단 가족력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2CEC"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HE_fh</w:t>
            </w:r>
            <w:proofErr w:type="spellEnd"/>
          </w:p>
        </w:tc>
      </w:tr>
      <w:tr w:rsidR="00F21645" w:rsidRPr="00F21645" w14:paraId="4E165166" w14:textId="77777777" w:rsidTr="00623CAF">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1E6DB"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고혈압 의사진단 여부(부)</w:t>
            </w:r>
          </w:p>
          <w:p w14:paraId="67423AF8"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고혈압 의사진단 여부(모)</w:t>
            </w:r>
          </w:p>
          <w:p w14:paraId="72DD2D02"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고혈압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49BA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HE_HPfh1</w:t>
            </w:r>
          </w:p>
          <w:p w14:paraId="73A49EFF"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HE_HPfh2</w:t>
            </w:r>
          </w:p>
          <w:p w14:paraId="0D749F7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HE_HPfh3</w:t>
            </w:r>
          </w:p>
        </w:tc>
      </w:tr>
      <w:tr w:rsidR="00F21645" w:rsidRPr="00F21645" w14:paraId="4348947C" w14:textId="77777777" w:rsidTr="00623CAF">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A699"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고지혈증</w:t>
            </w:r>
            <w:proofErr w:type="spellEnd"/>
            <w:r w:rsidRPr="00F21645">
              <w:rPr>
                <w:rFonts w:asciiTheme="majorHAnsi" w:eastAsiaTheme="majorHAnsi" w:hAnsiTheme="majorHAnsi" w:cs="Arial"/>
                <w:color w:val="000000" w:themeColor="text1"/>
                <w:kern w:val="0"/>
                <w:szCs w:val="20"/>
              </w:rPr>
              <w:t xml:space="preserve"> 의사진단 여부(부)</w:t>
            </w:r>
          </w:p>
          <w:p w14:paraId="5D2D0EA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고지혈증</w:t>
            </w:r>
            <w:proofErr w:type="spellEnd"/>
            <w:r w:rsidRPr="00F21645">
              <w:rPr>
                <w:rFonts w:asciiTheme="majorHAnsi" w:eastAsiaTheme="majorHAnsi" w:hAnsiTheme="majorHAnsi" w:cs="Arial"/>
                <w:color w:val="000000" w:themeColor="text1"/>
                <w:kern w:val="0"/>
                <w:szCs w:val="20"/>
              </w:rPr>
              <w:t xml:space="preserve"> 의사진단 여부(모)</w:t>
            </w:r>
          </w:p>
          <w:p w14:paraId="2498ED8C"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고지혈증</w:t>
            </w:r>
            <w:proofErr w:type="spellEnd"/>
            <w:r w:rsidRPr="00F21645">
              <w:rPr>
                <w:rFonts w:asciiTheme="majorHAnsi" w:eastAsiaTheme="majorHAnsi" w:hAnsiTheme="majorHAnsi" w:cs="Arial"/>
                <w:color w:val="000000" w:themeColor="text1"/>
                <w:kern w:val="0"/>
                <w:szCs w:val="20"/>
              </w:rPr>
              <w:t xml:space="preserve">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DE08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HE_HLfh1</w:t>
            </w:r>
          </w:p>
          <w:p w14:paraId="6FFAD475"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HE_HLfh2</w:t>
            </w:r>
          </w:p>
          <w:p w14:paraId="04B588A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HE_HLfh3</w:t>
            </w:r>
          </w:p>
        </w:tc>
      </w:tr>
      <w:tr w:rsidR="00F21645" w:rsidRPr="00F21645" w14:paraId="16EDCE81" w14:textId="77777777" w:rsidTr="00623CAF">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531C3"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허혈성심장질환</w:t>
            </w:r>
            <w:proofErr w:type="spellEnd"/>
            <w:r w:rsidRPr="00F21645">
              <w:rPr>
                <w:rFonts w:asciiTheme="majorHAnsi" w:eastAsiaTheme="majorHAnsi" w:hAnsiTheme="majorHAnsi" w:cs="Arial"/>
                <w:color w:val="000000" w:themeColor="text1"/>
                <w:kern w:val="0"/>
                <w:szCs w:val="20"/>
              </w:rPr>
              <w:t xml:space="preserve"> 의사진단 여부(부)</w:t>
            </w:r>
          </w:p>
          <w:p w14:paraId="7502E213"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허혈성심장질환</w:t>
            </w:r>
            <w:proofErr w:type="spellEnd"/>
            <w:r w:rsidRPr="00F21645">
              <w:rPr>
                <w:rFonts w:asciiTheme="majorHAnsi" w:eastAsiaTheme="majorHAnsi" w:hAnsiTheme="majorHAnsi" w:cs="Arial"/>
                <w:color w:val="000000" w:themeColor="text1"/>
                <w:kern w:val="0"/>
                <w:szCs w:val="20"/>
              </w:rPr>
              <w:t xml:space="preserve"> 의사진단 여부(모)</w:t>
            </w:r>
          </w:p>
          <w:p w14:paraId="0AA7E3BF"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허혈성심장질환</w:t>
            </w:r>
            <w:proofErr w:type="spellEnd"/>
            <w:r w:rsidRPr="00F21645">
              <w:rPr>
                <w:rFonts w:asciiTheme="majorHAnsi" w:eastAsiaTheme="majorHAnsi" w:hAnsiTheme="majorHAnsi" w:cs="Arial"/>
                <w:color w:val="000000" w:themeColor="text1"/>
                <w:kern w:val="0"/>
                <w:szCs w:val="20"/>
              </w:rPr>
              <w:t xml:space="preserve">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8DF2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HD_IHDfh1</w:t>
            </w:r>
          </w:p>
          <w:p w14:paraId="4BF5503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HD_IHDfh2</w:t>
            </w:r>
          </w:p>
          <w:p w14:paraId="1D13AD58"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HD_IHDfh3</w:t>
            </w:r>
          </w:p>
        </w:tc>
      </w:tr>
      <w:tr w:rsidR="00F21645" w:rsidRPr="00F21645" w14:paraId="40A5EB6E" w14:textId="77777777" w:rsidTr="00623CAF">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7F3EB"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뇌졸증</w:t>
            </w:r>
            <w:proofErr w:type="spellEnd"/>
            <w:r w:rsidRPr="00F21645">
              <w:rPr>
                <w:rFonts w:asciiTheme="majorHAnsi" w:eastAsiaTheme="majorHAnsi" w:hAnsiTheme="majorHAnsi" w:cs="Arial"/>
                <w:color w:val="000000" w:themeColor="text1"/>
                <w:kern w:val="0"/>
                <w:szCs w:val="20"/>
              </w:rPr>
              <w:t xml:space="preserve"> 의사진단 여부(부)</w:t>
            </w:r>
          </w:p>
          <w:p w14:paraId="7DF55C0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뇌졸증</w:t>
            </w:r>
            <w:proofErr w:type="spellEnd"/>
            <w:r w:rsidRPr="00F21645">
              <w:rPr>
                <w:rFonts w:asciiTheme="majorHAnsi" w:eastAsiaTheme="majorHAnsi" w:hAnsiTheme="majorHAnsi" w:cs="Arial"/>
                <w:color w:val="000000" w:themeColor="text1"/>
                <w:kern w:val="0"/>
                <w:szCs w:val="20"/>
              </w:rPr>
              <w:t xml:space="preserve"> 의사진단 여부(모)</w:t>
            </w:r>
          </w:p>
          <w:p w14:paraId="48D87AB1"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뇌졸증</w:t>
            </w:r>
            <w:proofErr w:type="spellEnd"/>
            <w:r w:rsidRPr="00F21645">
              <w:rPr>
                <w:rFonts w:asciiTheme="majorHAnsi" w:eastAsiaTheme="majorHAnsi" w:hAnsiTheme="majorHAnsi" w:cs="Arial"/>
                <w:color w:val="000000" w:themeColor="text1"/>
                <w:kern w:val="0"/>
                <w:szCs w:val="20"/>
              </w:rPr>
              <w:t xml:space="preserve">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C5C6"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HE_STRfh1</w:t>
            </w:r>
          </w:p>
          <w:p w14:paraId="5D9AFED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HE_STRfh2</w:t>
            </w:r>
          </w:p>
          <w:p w14:paraId="1E305E7F"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HE_STRfh3</w:t>
            </w:r>
          </w:p>
        </w:tc>
      </w:tr>
      <w:tr w:rsidR="00F21645" w:rsidRPr="00F21645" w14:paraId="34B09F36" w14:textId="77777777" w:rsidTr="00623CAF">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A4C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당뇨병 의사진단 여부(부)</w:t>
            </w:r>
          </w:p>
          <w:p w14:paraId="62CEC9D2"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당뇨병 의사진단 여부(모)</w:t>
            </w:r>
          </w:p>
          <w:p w14:paraId="3221563B"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당뇨병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E036"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HE_DMfh1</w:t>
            </w:r>
          </w:p>
          <w:p w14:paraId="4AA75C18"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HE_DMfh2</w:t>
            </w:r>
          </w:p>
          <w:p w14:paraId="1184F4D1"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HE_DMfh3</w:t>
            </w:r>
          </w:p>
        </w:tc>
      </w:tr>
      <w:tr w:rsidR="00F21645" w:rsidRPr="00F21645" w14:paraId="0CCE25E3" w14:textId="77777777" w:rsidTr="00623CAF">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B7A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갑상선질환 의사진단 여부(부)</w:t>
            </w:r>
          </w:p>
          <w:p w14:paraId="730B589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갑상선질환 의사진단 여부(모)</w:t>
            </w:r>
          </w:p>
          <w:p w14:paraId="1553671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갑상선질환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828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HE_THfh1</w:t>
            </w:r>
          </w:p>
          <w:p w14:paraId="24482BD9"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HE_THfh2</w:t>
            </w:r>
          </w:p>
          <w:p w14:paraId="7FC6E863"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HE_THfh3</w:t>
            </w:r>
          </w:p>
        </w:tc>
      </w:tr>
      <w:tr w:rsidR="00F21645" w:rsidRPr="00F21645" w14:paraId="241FFF53" w14:textId="77777777" w:rsidTr="00623CAF">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3C1F"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B형 간염 의사진단 여부(부)</w:t>
            </w:r>
          </w:p>
          <w:p w14:paraId="475F561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B형 간염 의사진단 여부(모)</w:t>
            </w:r>
          </w:p>
          <w:p w14:paraId="2F77831C"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B형 간염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8438"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HE_HBfh1</w:t>
            </w:r>
          </w:p>
          <w:p w14:paraId="30F610E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HE_HBfh2</w:t>
            </w:r>
          </w:p>
          <w:p w14:paraId="6AF3C02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HE_HBfh3</w:t>
            </w:r>
          </w:p>
        </w:tc>
      </w:tr>
      <w:tr w:rsidR="003C24B0" w:rsidRPr="00F21645" w14:paraId="65FF4DF2" w14:textId="77777777" w:rsidTr="00623CAF">
        <w:trPr>
          <w:trHeight w:val="2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D490"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2년간 암 검진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881A"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BH2_61</w:t>
            </w:r>
          </w:p>
        </w:tc>
      </w:tr>
    </w:tbl>
    <w:p w14:paraId="0E5E2A8A" w14:textId="4CB8341E" w:rsidR="003C24B0" w:rsidRPr="00F21645" w:rsidRDefault="003C24B0" w:rsidP="003C24B0">
      <w:pPr>
        <w:pStyle w:val="a5"/>
        <w:jc w:val="center"/>
        <w:rPr>
          <w:rFonts w:asciiTheme="majorHAnsi" w:eastAsiaTheme="majorHAnsi" w:hAnsiTheme="majorHAnsi" w:cs="굴림"/>
          <w:color w:val="000000" w:themeColor="text1"/>
          <w:kern w:val="0"/>
        </w:rPr>
      </w:pPr>
      <w:bookmarkStart w:id="7" w:name="_Toc43462829"/>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3</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만성질환 관련 변수</w:t>
      </w:r>
      <w:bookmarkEnd w:id="7"/>
    </w:p>
    <w:p w14:paraId="4D9299A5"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박종삼의 연구 (2018)</w:t>
      </w:r>
      <w:r w:rsidRPr="00F21645">
        <w:rPr>
          <w:rStyle w:val="aa"/>
          <w:rFonts w:asciiTheme="majorHAnsi" w:eastAsiaTheme="majorHAnsi" w:hAnsiTheme="majorHAnsi" w:cs="Arial"/>
          <w:color w:val="000000" w:themeColor="text1"/>
          <w:kern w:val="0"/>
          <w:szCs w:val="20"/>
        </w:rPr>
        <w:endnoteReference w:id="7"/>
      </w:r>
      <w:r w:rsidRPr="00F21645">
        <w:rPr>
          <w:rFonts w:asciiTheme="majorHAnsi" w:eastAsiaTheme="majorHAnsi" w:hAnsiTheme="majorHAnsi" w:cs="Arial"/>
          <w:color w:val="000000" w:themeColor="text1"/>
          <w:kern w:val="0"/>
          <w:szCs w:val="20"/>
        </w:rPr>
        <w:t>에 따르면 만성질환의 발생이 우울증상에 영향을 미치는 요인임을 확인하였으며 만성질환의 발생을 줄이고 예방함으로써 미래에 발생할 수</w:t>
      </w:r>
      <w:r w:rsidRPr="00F21645">
        <w:rPr>
          <w:rFonts w:asciiTheme="majorHAnsi" w:eastAsiaTheme="majorHAnsi" w:hAnsiTheme="majorHAnsi" w:cs="Arial" w:hint="eastAsia"/>
          <w:color w:val="000000" w:themeColor="text1"/>
          <w:kern w:val="0"/>
          <w:szCs w:val="20"/>
        </w:rPr>
        <w:t xml:space="preserve"> 있는 </w:t>
      </w:r>
      <w:r w:rsidRPr="00F21645">
        <w:rPr>
          <w:rFonts w:asciiTheme="majorHAnsi" w:eastAsiaTheme="majorHAnsi" w:hAnsiTheme="majorHAnsi" w:cs="Arial"/>
          <w:color w:val="000000" w:themeColor="text1"/>
          <w:kern w:val="0"/>
          <w:szCs w:val="20"/>
        </w:rPr>
        <w:t>우울증을 예방할 수 있음을 확인하였다</w:t>
      </w:r>
      <w:r w:rsidRPr="00F21645">
        <w:rPr>
          <w:rFonts w:asciiTheme="majorHAnsi" w:eastAsiaTheme="majorHAnsi" w:hAnsiTheme="majorHAnsi" w:cs="Arial" w:hint="eastAsia"/>
          <w:color w:val="000000" w:themeColor="text1"/>
          <w:kern w:val="0"/>
          <w:szCs w:val="20"/>
        </w:rPr>
        <w:t>.</w:t>
      </w:r>
      <w:r w:rsidRPr="00F21645">
        <w:rPr>
          <w:rFonts w:asciiTheme="majorHAnsi" w:eastAsiaTheme="majorHAnsi" w:hAnsiTheme="majorHAnsi" w:cs="Arial"/>
          <w:color w:val="000000" w:themeColor="text1"/>
          <w:kern w:val="0"/>
          <w:szCs w:val="20"/>
        </w:rPr>
        <w:t xml:space="preserve"> 또한 만성질환 중에서도 당뇨, 고혈압, 심혈관질환, 뇌혈관 질환이 우울증상에 영향을 미치는 정도에 차이가 있으며 암과 뇌혈관질환의 신규 발생 시 우울증상에 유</w:t>
      </w:r>
      <w:r w:rsidRPr="00F21645">
        <w:rPr>
          <w:rFonts w:asciiTheme="majorHAnsi" w:eastAsiaTheme="majorHAnsi" w:hAnsiTheme="majorHAnsi" w:cs="Arial" w:hint="eastAsia"/>
          <w:color w:val="000000" w:themeColor="text1"/>
          <w:kern w:val="0"/>
          <w:szCs w:val="20"/>
        </w:rPr>
        <w:t>의미한</w:t>
      </w:r>
      <w:r w:rsidRPr="00F21645">
        <w:rPr>
          <w:rFonts w:asciiTheme="majorHAnsi" w:eastAsiaTheme="majorHAnsi" w:hAnsiTheme="majorHAnsi" w:cs="Arial"/>
          <w:color w:val="000000" w:themeColor="text1"/>
          <w:kern w:val="0"/>
          <w:szCs w:val="20"/>
        </w:rPr>
        <w:t>, 영향을 미치고 있음을 확인하였다</w:t>
      </w:r>
      <w:r w:rsidRPr="00F21645">
        <w:rPr>
          <w:rFonts w:asciiTheme="majorHAnsi" w:eastAsiaTheme="majorHAnsi" w:hAnsiTheme="majorHAnsi" w:cs="Arial" w:hint="eastAsia"/>
          <w:color w:val="000000" w:themeColor="text1"/>
          <w:kern w:val="0"/>
          <w:szCs w:val="20"/>
        </w:rPr>
        <w:t>.</w:t>
      </w:r>
    </w:p>
    <w:p w14:paraId="0C1D1A8C"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lastRenderedPageBreak/>
        <w:t>구정회</w:t>
      </w:r>
      <w:proofErr w:type="spellEnd"/>
      <w:r w:rsidRPr="00F21645">
        <w:rPr>
          <w:rFonts w:asciiTheme="majorHAnsi" w:eastAsiaTheme="majorHAnsi" w:hAnsiTheme="majorHAnsi" w:cs="Arial"/>
          <w:color w:val="000000" w:themeColor="text1"/>
          <w:kern w:val="0"/>
          <w:szCs w:val="20"/>
        </w:rPr>
        <w:t xml:space="preserve"> 외 5명의 연구 (2004)</w:t>
      </w:r>
      <w:r w:rsidRPr="00F21645">
        <w:rPr>
          <w:rStyle w:val="aa"/>
          <w:rFonts w:asciiTheme="majorHAnsi" w:eastAsiaTheme="majorHAnsi" w:hAnsiTheme="majorHAnsi" w:cs="Arial"/>
          <w:color w:val="000000" w:themeColor="text1"/>
          <w:kern w:val="0"/>
          <w:szCs w:val="20"/>
        </w:rPr>
        <w:endnoteReference w:id="8"/>
      </w:r>
      <w:r w:rsidRPr="00F21645">
        <w:rPr>
          <w:rFonts w:asciiTheme="majorHAnsi" w:eastAsiaTheme="majorHAnsi" w:hAnsiTheme="majorHAnsi" w:cs="Arial"/>
          <w:color w:val="000000" w:themeColor="text1"/>
          <w:kern w:val="0"/>
          <w:szCs w:val="20"/>
        </w:rPr>
        <w:t xml:space="preserve"> 뇌졸중 후 우울증은 흔하게 발생하는 합병증으로 1999년 Gillen 등 1)은 그</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발생 빈도에 대해</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문헌에</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따라 25</w:t>
      </w:r>
      <w:r w:rsidRPr="00F21645">
        <w:rPr>
          <w:rFonts w:asciiTheme="majorHAnsi" w:eastAsiaTheme="majorHAnsi" w:hAnsiTheme="majorHAnsi" w:cs="맑은 고딕" w:hint="eastAsia"/>
          <w:color w:val="000000" w:themeColor="text1"/>
          <w:kern w:val="0"/>
          <w:szCs w:val="20"/>
        </w:rPr>
        <w:t>∼</w:t>
      </w:r>
      <w:r w:rsidRPr="00F21645">
        <w:rPr>
          <w:rFonts w:asciiTheme="majorHAnsi" w:eastAsiaTheme="majorHAnsi" w:hAnsiTheme="majorHAnsi" w:cs="Arial"/>
          <w:color w:val="000000" w:themeColor="text1"/>
          <w:kern w:val="0"/>
          <w:szCs w:val="20"/>
        </w:rPr>
        <w:t>79%로다 양하게 보고되고 있으며, 이러한 결과는 대상의 선별, 우울</w:t>
      </w:r>
      <w:r w:rsidRPr="00F21645">
        <w:rPr>
          <w:rFonts w:asciiTheme="majorHAnsi" w:eastAsiaTheme="majorHAnsi" w:hAnsiTheme="majorHAnsi" w:cs="Arial" w:hint="eastAsia"/>
          <w:color w:val="000000" w:themeColor="text1"/>
          <w:kern w:val="0"/>
          <w:szCs w:val="20"/>
        </w:rPr>
        <w:t>증</w:t>
      </w:r>
      <w:r w:rsidRPr="00F21645">
        <w:rPr>
          <w:rFonts w:asciiTheme="majorHAnsi" w:eastAsiaTheme="majorHAnsi" w:hAnsiTheme="majorHAnsi" w:cs="Arial"/>
          <w:color w:val="000000" w:themeColor="text1"/>
          <w:kern w:val="0"/>
          <w:szCs w:val="20"/>
        </w:rPr>
        <w:t>을</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평가하는</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도구의</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선택과</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같은</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연구</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방법에</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따른</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차이로</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설명할</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수</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있다고 </w:t>
      </w:r>
      <w:r w:rsidRPr="00F21645">
        <w:rPr>
          <w:rFonts w:asciiTheme="majorHAnsi" w:eastAsiaTheme="majorHAnsi" w:hAnsiTheme="majorHAnsi" w:cs="Arial" w:hint="eastAsia"/>
          <w:color w:val="000000" w:themeColor="text1"/>
          <w:kern w:val="0"/>
          <w:szCs w:val="20"/>
        </w:rPr>
        <w:t>한다.</w:t>
      </w:r>
      <w:r w:rsidRPr="00F21645">
        <w:rPr>
          <w:rFonts w:asciiTheme="majorHAnsi" w:eastAsiaTheme="majorHAnsi" w:hAnsiTheme="majorHAnsi" w:cs="Arial"/>
          <w:color w:val="000000" w:themeColor="text1"/>
          <w:kern w:val="0"/>
          <w:szCs w:val="20"/>
        </w:rPr>
        <w:t xml:space="preserve"> </w:t>
      </w:r>
    </w:p>
    <w:p w14:paraId="53902AE6"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CCAA2AD" w14:textId="77777777" w:rsidR="003C24B0" w:rsidRPr="00F21645" w:rsidRDefault="003C24B0" w:rsidP="003C24B0">
      <w:pPr>
        <w:widowControl/>
        <w:numPr>
          <w:ilvl w:val="0"/>
          <w:numId w:val="26"/>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소득 관련 변수</w:t>
      </w:r>
    </w:p>
    <w:tbl>
      <w:tblPr>
        <w:tblW w:w="3500" w:type="pct"/>
        <w:jc w:val="center"/>
        <w:tblCellMar>
          <w:top w:w="15" w:type="dxa"/>
          <w:left w:w="15" w:type="dxa"/>
          <w:bottom w:w="15" w:type="dxa"/>
          <w:right w:w="15" w:type="dxa"/>
        </w:tblCellMar>
        <w:tblLook w:val="04A0" w:firstRow="1" w:lastRow="0" w:firstColumn="1" w:lastColumn="0" w:noHBand="0" w:noVBand="1"/>
      </w:tblPr>
      <w:tblGrid>
        <w:gridCol w:w="4310"/>
        <w:gridCol w:w="1994"/>
      </w:tblGrid>
      <w:tr w:rsidR="003C24B0" w:rsidRPr="00F21645" w14:paraId="4257EDF0" w14:textId="77777777" w:rsidTr="00623CAF">
        <w:trPr>
          <w:trHeight w:val="4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C0FB"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B39E0"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775F9C9D" w14:textId="77777777" w:rsidTr="00623CAF">
        <w:trPr>
          <w:trHeight w:val="3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E66E"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기초생활 수급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E66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allownc</w:t>
            </w:r>
            <w:proofErr w:type="spellEnd"/>
          </w:p>
        </w:tc>
      </w:tr>
      <w:tr w:rsidR="00F21645" w:rsidRPr="00F21645" w14:paraId="35CA35FA" w14:textId="77777777" w:rsidTr="00623CAF">
        <w:trPr>
          <w:trHeight w:val="3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3C01"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소득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2CDB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ainc</w:t>
            </w:r>
            <w:proofErr w:type="spellEnd"/>
          </w:p>
        </w:tc>
      </w:tr>
      <w:tr w:rsidR="00F21645" w:rsidRPr="00F21645" w14:paraId="33C6C488" w14:textId="77777777" w:rsidTr="00623CAF">
        <w:trPr>
          <w:trHeight w:val="3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8B8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식생활형편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61CA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LF_SAFE</w:t>
            </w:r>
          </w:p>
        </w:tc>
      </w:tr>
      <w:tr w:rsidR="003C24B0" w:rsidRPr="00F21645" w14:paraId="218AF46F" w14:textId="77777777" w:rsidTr="00623CAF">
        <w:trPr>
          <w:trHeight w:val="3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E6B46"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경제활동 상태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536B"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EC1_1</w:t>
            </w:r>
          </w:p>
        </w:tc>
      </w:tr>
    </w:tbl>
    <w:p w14:paraId="6AD00184" w14:textId="141751B1" w:rsidR="003C24B0" w:rsidRPr="00F21645" w:rsidRDefault="003C24B0" w:rsidP="003C24B0">
      <w:pPr>
        <w:pStyle w:val="a5"/>
        <w:jc w:val="center"/>
        <w:rPr>
          <w:rFonts w:asciiTheme="majorHAnsi" w:eastAsiaTheme="majorHAnsi" w:hAnsiTheme="majorHAnsi" w:cs="굴림"/>
          <w:color w:val="000000" w:themeColor="text1"/>
          <w:kern w:val="0"/>
        </w:rPr>
      </w:pPr>
      <w:bookmarkStart w:id="8" w:name="_Toc43462830"/>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4</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소득 관련 변수</w:t>
      </w:r>
      <w:bookmarkEnd w:id="8"/>
    </w:p>
    <w:p w14:paraId="48D711D3"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정은희의 연구(</w:t>
      </w:r>
      <w:r w:rsidRPr="00F21645">
        <w:rPr>
          <w:rFonts w:asciiTheme="majorHAnsi" w:eastAsiaTheme="majorHAnsi" w:hAnsiTheme="majorHAnsi" w:cs="Arial"/>
          <w:color w:val="000000" w:themeColor="text1"/>
          <w:kern w:val="0"/>
          <w:szCs w:val="20"/>
        </w:rPr>
        <w:t>2015)</w:t>
      </w:r>
      <w:r w:rsidRPr="00F21645">
        <w:rPr>
          <w:rStyle w:val="aa"/>
          <w:rFonts w:asciiTheme="majorHAnsi" w:eastAsiaTheme="majorHAnsi" w:hAnsiTheme="majorHAnsi" w:cs="Arial"/>
          <w:color w:val="000000" w:themeColor="text1"/>
          <w:kern w:val="0"/>
          <w:szCs w:val="20"/>
        </w:rPr>
        <w:endnoteReference w:id="9"/>
      </w:r>
      <w:r w:rsidRPr="00F21645">
        <w:rPr>
          <w:rFonts w:asciiTheme="majorHAnsi" w:eastAsiaTheme="majorHAnsi" w:hAnsiTheme="majorHAnsi" w:cs="Arial" w:hint="eastAsia"/>
          <w:color w:val="000000" w:themeColor="text1"/>
          <w:kern w:val="0"/>
          <w:szCs w:val="20"/>
        </w:rPr>
        <w:t>에</w:t>
      </w:r>
      <w:r w:rsidRPr="00F21645">
        <w:rPr>
          <w:rFonts w:asciiTheme="majorHAnsi" w:eastAsiaTheme="majorHAnsi" w:hAnsiTheme="majorHAnsi" w:cs="Arial"/>
          <w:color w:val="000000" w:themeColor="text1"/>
          <w:kern w:val="0"/>
          <w:szCs w:val="20"/>
        </w:rPr>
        <w:t xml:space="preserve"> 따르면 전체 성인기 집단의 우울개선을 위해서는 소득 수준의 향상이 주요한 개입 전략으로 논의될 필요가 있을</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뿐만 아니라, 동시에 소득 수준 개선을 위해서도 우울증상의 완화가 주요개입전략으로써 재고될 필요가 있다는 것을 알 수 있다. 따라서 소득 관련 Feature들을 선별했다.</w:t>
      </w:r>
    </w:p>
    <w:p w14:paraId="7DD3A2A4"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p>
    <w:p w14:paraId="3B13695C" w14:textId="77777777" w:rsidR="003C24B0" w:rsidRPr="00F21645" w:rsidRDefault="003C24B0" w:rsidP="003C24B0">
      <w:pPr>
        <w:widowControl/>
        <w:numPr>
          <w:ilvl w:val="0"/>
          <w:numId w:val="27"/>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신체 관련 변수</w:t>
      </w:r>
    </w:p>
    <w:p w14:paraId="72BDCAF5"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696"/>
        <w:gridCol w:w="1608"/>
      </w:tblGrid>
      <w:tr w:rsidR="003C24B0" w:rsidRPr="00F21645" w14:paraId="02508407" w14:textId="77777777" w:rsidTr="00623CAF">
        <w:trPr>
          <w:trHeight w:val="3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FFF5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24B1"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615A224B" w14:textId="77777777" w:rsidTr="00623CAF">
        <w:trPr>
          <w:trHeight w:val="4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BF55"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비만 유병여부(19세 이상)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A01F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HE_obe</w:t>
            </w:r>
            <w:proofErr w:type="spellEnd"/>
          </w:p>
        </w:tc>
      </w:tr>
      <w:tr w:rsidR="00F21645" w:rsidRPr="00F21645" w14:paraId="2C72EEC2" w14:textId="77777777" w:rsidTr="00623CAF">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6E9C"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체질량지수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4EEE"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HE_BMI</w:t>
            </w:r>
          </w:p>
        </w:tc>
      </w:tr>
      <w:tr w:rsidR="008F6056" w:rsidRPr="00F21645" w14:paraId="0C62D7E1" w14:textId="77777777" w:rsidTr="00623CAF">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A71A6" w14:textId="7A33D584" w:rsidR="008F6056" w:rsidRPr="00F21645" w:rsidRDefault="008F6056" w:rsidP="008F6056">
            <w:pPr>
              <w:widowControl/>
              <w:wordWrap/>
              <w:autoSpaceDE/>
              <w:autoSpaceDN/>
              <w:spacing w:after="0" w:line="240" w:lineRule="auto"/>
              <w:jc w:val="center"/>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체중변화여부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6E318" w14:textId="49F1981A" w:rsidR="008F6056" w:rsidRPr="00F21645" w:rsidRDefault="008F6056" w:rsidP="00623CAF">
            <w:pPr>
              <w:keepNext/>
              <w:widowControl/>
              <w:wordWrap/>
              <w:autoSpaceDE/>
              <w:autoSpaceDN/>
              <w:spacing w:after="0" w:line="240" w:lineRule="auto"/>
              <w:jc w:val="center"/>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B</w:t>
            </w:r>
            <w:r w:rsidRPr="00F21645">
              <w:rPr>
                <w:rFonts w:asciiTheme="majorHAnsi" w:eastAsiaTheme="majorHAnsi" w:hAnsiTheme="majorHAnsi" w:cs="Arial"/>
                <w:color w:val="000000" w:themeColor="text1"/>
                <w:kern w:val="0"/>
                <w:szCs w:val="20"/>
              </w:rPr>
              <w:t>O1_1</w:t>
            </w:r>
          </w:p>
        </w:tc>
      </w:tr>
    </w:tbl>
    <w:p w14:paraId="503E4A56" w14:textId="21507174" w:rsidR="003C24B0" w:rsidRPr="00F21645" w:rsidRDefault="003C24B0" w:rsidP="003C24B0">
      <w:pPr>
        <w:pStyle w:val="a5"/>
        <w:jc w:val="center"/>
        <w:rPr>
          <w:rFonts w:asciiTheme="majorHAnsi" w:eastAsiaTheme="majorHAnsi" w:hAnsiTheme="majorHAnsi" w:cs="굴림"/>
          <w:color w:val="000000" w:themeColor="text1"/>
          <w:kern w:val="0"/>
        </w:rPr>
      </w:pPr>
      <w:bookmarkStart w:id="9" w:name="_Toc43462831"/>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5</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신체 관련 변수</w:t>
      </w:r>
      <w:bookmarkEnd w:id="9"/>
    </w:p>
    <w:p w14:paraId="00B6B87C" w14:textId="7D1FDB33" w:rsidR="00FB0CDA"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이혁 외 5명의 연구(2016)</w:t>
      </w:r>
      <w:r w:rsidRPr="00F21645">
        <w:rPr>
          <w:rStyle w:val="aa"/>
          <w:rFonts w:asciiTheme="majorHAnsi" w:eastAsiaTheme="majorHAnsi" w:hAnsiTheme="majorHAnsi" w:cs="Arial"/>
          <w:color w:val="000000" w:themeColor="text1"/>
          <w:kern w:val="0"/>
          <w:szCs w:val="20"/>
        </w:rPr>
        <w:endnoteReference w:id="10"/>
      </w:r>
      <w:r w:rsidRPr="00F21645">
        <w:rPr>
          <w:rFonts w:asciiTheme="majorHAnsi" w:eastAsiaTheme="majorHAnsi" w:hAnsiTheme="majorHAnsi" w:cs="Arial"/>
          <w:color w:val="000000" w:themeColor="text1"/>
          <w:kern w:val="0"/>
          <w:szCs w:val="20"/>
        </w:rPr>
        <w:t>에 따르면 성인의 비만 및 BMI는 우울증에 유의미한 영향을 미친다는 것을 알 수 있다.  따라서 비만 및 BMI 관련 Feature들을 선별했다.</w:t>
      </w:r>
    </w:p>
    <w:p w14:paraId="29E624D5" w14:textId="061BE604" w:rsidR="003C24B0" w:rsidRPr="00F21645" w:rsidRDefault="00FB0CDA" w:rsidP="00FB0CDA">
      <w:pPr>
        <w:widowControl/>
        <w:wordWrap/>
        <w:autoSpaceDE/>
        <w:autoSpaceDN/>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br w:type="page"/>
      </w:r>
    </w:p>
    <w:p w14:paraId="7CD02E75" w14:textId="77777777" w:rsidR="003C24B0" w:rsidRPr="00F21645" w:rsidRDefault="003C24B0" w:rsidP="003C24B0">
      <w:pPr>
        <w:widowControl/>
        <w:numPr>
          <w:ilvl w:val="0"/>
          <w:numId w:val="28"/>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lastRenderedPageBreak/>
        <w:t>의료 서비스 관련 변수</w:t>
      </w:r>
    </w:p>
    <w:p w14:paraId="59932E4C"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933"/>
        <w:gridCol w:w="1371"/>
      </w:tblGrid>
      <w:tr w:rsidR="003C24B0" w:rsidRPr="00F21645" w14:paraId="4E4CF3E4" w14:textId="77777777" w:rsidTr="00623CAF">
        <w:trPr>
          <w:trHeight w:val="39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FF49"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5800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20F415C4" w14:textId="77777777" w:rsidTr="00623CAF">
        <w:trPr>
          <w:trHeight w:val="33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554E1"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필요 의료 서비스 </w:t>
            </w:r>
            <w:proofErr w:type="spellStart"/>
            <w:r w:rsidRPr="00F21645">
              <w:rPr>
                <w:rFonts w:asciiTheme="majorHAnsi" w:eastAsiaTheme="majorHAnsi" w:hAnsiTheme="majorHAnsi" w:cs="Arial"/>
                <w:color w:val="000000" w:themeColor="text1"/>
                <w:kern w:val="0"/>
                <w:szCs w:val="20"/>
              </w:rPr>
              <w:t>미충족</w:t>
            </w:r>
            <w:proofErr w:type="spellEnd"/>
            <w:r w:rsidRPr="00F21645">
              <w:rPr>
                <w:rFonts w:asciiTheme="majorHAnsi" w:eastAsiaTheme="majorHAnsi" w:hAnsiTheme="majorHAnsi" w:cs="Arial"/>
                <w:color w:val="000000" w:themeColor="text1"/>
                <w:kern w:val="0"/>
                <w:szCs w:val="20"/>
              </w:rPr>
              <w:t xml:space="preserve">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640E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M_2_yr</w:t>
            </w:r>
          </w:p>
        </w:tc>
      </w:tr>
      <w:tr w:rsidR="003C24B0" w:rsidRPr="00F21645" w14:paraId="5CED0C02" w14:textId="77777777" w:rsidTr="00623CAF">
        <w:trPr>
          <w:trHeight w:val="35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B6C0"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민간의료 보험 가입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6C694"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npins</w:t>
            </w:r>
            <w:proofErr w:type="spellEnd"/>
          </w:p>
        </w:tc>
      </w:tr>
    </w:tbl>
    <w:p w14:paraId="0CF28677" w14:textId="361B1F32" w:rsidR="003C24B0" w:rsidRPr="00F21645" w:rsidRDefault="003C24B0" w:rsidP="003C24B0">
      <w:pPr>
        <w:pStyle w:val="a5"/>
        <w:jc w:val="center"/>
        <w:rPr>
          <w:rFonts w:asciiTheme="majorHAnsi" w:eastAsiaTheme="majorHAnsi" w:hAnsiTheme="majorHAnsi" w:cs="굴림"/>
          <w:color w:val="000000" w:themeColor="text1"/>
          <w:kern w:val="0"/>
        </w:rPr>
      </w:pPr>
      <w:bookmarkStart w:id="10" w:name="_Toc43462832"/>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6</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의료 서비스 관련 변수</w:t>
      </w:r>
      <w:bookmarkEnd w:id="10"/>
    </w:p>
    <w:p w14:paraId="4F1D3F9F"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박혜민의 연구(2016)</w:t>
      </w:r>
      <w:r w:rsidRPr="00F21645">
        <w:rPr>
          <w:rStyle w:val="aa"/>
          <w:rFonts w:asciiTheme="majorHAnsi" w:eastAsiaTheme="majorHAnsi" w:hAnsiTheme="majorHAnsi" w:cs="Arial"/>
          <w:color w:val="000000" w:themeColor="text1"/>
          <w:kern w:val="0"/>
          <w:szCs w:val="20"/>
        </w:rPr>
        <w:endnoteReference w:id="11"/>
      </w:r>
      <w:r w:rsidRPr="00F21645">
        <w:rPr>
          <w:rFonts w:asciiTheme="majorHAnsi" w:eastAsiaTheme="majorHAnsi" w:hAnsiTheme="majorHAnsi" w:cs="Arial"/>
          <w:color w:val="000000" w:themeColor="text1"/>
          <w:kern w:val="0"/>
          <w:szCs w:val="20"/>
        </w:rPr>
        <w:t xml:space="preserve">에 따르면 건강보험 및 의료급여가 우울증에 영향을 미친다. 따라서 의료 서비스 </w:t>
      </w:r>
      <w:proofErr w:type="spellStart"/>
      <w:r w:rsidRPr="00F21645">
        <w:rPr>
          <w:rFonts w:asciiTheme="majorHAnsi" w:eastAsiaTheme="majorHAnsi" w:hAnsiTheme="majorHAnsi" w:cs="Arial"/>
          <w:color w:val="000000" w:themeColor="text1"/>
          <w:kern w:val="0"/>
          <w:szCs w:val="20"/>
        </w:rPr>
        <w:t>미충족</w:t>
      </w:r>
      <w:proofErr w:type="spellEnd"/>
      <w:r w:rsidRPr="00F21645">
        <w:rPr>
          <w:rFonts w:asciiTheme="majorHAnsi" w:eastAsiaTheme="majorHAnsi" w:hAnsiTheme="majorHAnsi" w:cs="Arial"/>
          <w:color w:val="000000" w:themeColor="text1"/>
          <w:kern w:val="0"/>
          <w:szCs w:val="20"/>
        </w:rPr>
        <w:t xml:space="preserve"> 여부와 민간의료 보험 가입 여부 Feature를 선별했다.</w:t>
      </w:r>
    </w:p>
    <w:p w14:paraId="301EA00A" w14:textId="77777777" w:rsidR="003C24B0" w:rsidRPr="00F21645" w:rsidRDefault="003C24B0" w:rsidP="003C24B0">
      <w:pPr>
        <w:widowControl/>
        <w:wordWrap/>
        <w:autoSpaceDE/>
        <w:autoSpaceDN/>
        <w:spacing w:after="240" w:line="240" w:lineRule="auto"/>
        <w:jc w:val="left"/>
        <w:rPr>
          <w:rFonts w:asciiTheme="majorHAnsi" w:eastAsiaTheme="majorHAnsi" w:hAnsiTheme="majorHAnsi" w:cs="굴림"/>
          <w:color w:val="000000" w:themeColor="text1"/>
          <w:kern w:val="0"/>
          <w:szCs w:val="20"/>
        </w:rPr>
      </w:pPr>
    </w:p>
    <w:p w14:paraId="21EE5AFA" w14:textId="77777777" w:rsidR="003C24B0" w:rsidRPr="00F21645" w:rsidRDefault="003C24B0" w:rsidP="003C24B0">
      <w:pPr>
        <w:widowControl/>
        <w:numPr>
          <w:ilvl w:val="0"/>
          <w:numId w:val="29"/>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업무 관련 변수</w:t>
      </w:r>
    </w:p>
    <w:tbl>
      <w:tblPr>
        <w:tblW w:w="3500" w:type="pct"/>
        <w:jc w:val="center"/>
        <w:tblCellMar>
          <w:top w:w="15" w:type="dxa"/>
          <w:left w:w="15" w:type="dxa"/>
          <w:bottom w:w="15" w:type="dxa"/>
          <w:right w:w="15" w:type="dxa"/>
        </w:tblCellMar>
        <w:tblLook w:val="04A0" w:firstRow="1" w:lastRow="0" w:firstColumn="1" w:lastColumn="0" w:noHBand="0" w:noVBand="1"/>
      </w:tblPr>
      <w:tblGrid>
        <w:gridCol w:w="4314"/>
        <w:gridCol w:w="1990"/>
      </w:tblGrid>
      <w:tr w:rsidR="003C24B0" w:rsidRPr="00F21645" w14:paraId="5B23A070" w14:textId="77777777" w:rsidTr="00623CAF">
        <w:trPr>
          <w:trHeight w:val="3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FD4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4E861"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18AEB634" w14:textId="77777777" w:rsidTr="00623CAF">
        <w:trPr>
          <w:trHeight w:val="3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C24E"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일 </w:t>
            </w:r>
            <w:proofErr w:type="spellStart"/>
            <w:r w:rsidRPr="00F21645">
              <w:rPr>
                <w:rFonts w:asciiTheme="majorHAnsi" w:eastAsiaTheme="majorHAnsi" w:hAnsiTheme="majorHAnsi" w:cs="Arial"/>
                <w:color w:val="000000" w:themeColor="text1"/>
                <w:kern w:val="0"/>
                <w:szCs w:val="20"/>
              </w:rPr>
              <w:t>중강도</w:t>
            </w:r>
            <w:proofErr w:type="spellEnd"/>
            <w:r w:rsidRPr="00F21645">
              <w:rPr>
                <w:rFonts w:asciiTheme="majorHAnsi" w:eastAsiaTheme="majorHAnsi" w:hAnsiTheme="majorHAnsi" w:cs="Arial"/>
                <w:color w:val="000000" w:themeColor="text1"/>
                <w:kern w:val="0"/>
                <w:szCs w:val="20"/>
              </w:rPr>
              <w:t xml:space="preserve">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E71B"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BE3_81</w:t>
            </w:r>
          </w:p>
        </w:tc>
      </w:tr>
      <w:tr w:rsidR="00F21645" w:rsidRPr="00F21645" w14:paraId="3868E57C" w14:textId="77777777" w:rsidTr="00623CAF">
        <w:trPr>
          <w:trHeight w:val="3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9B22"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일 고강도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25F5"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BE3_71</w:t>
            </w:r>
          </w:p>
        </w:tc>
      </w:tr>
      <w:tr w:rsidR="00F21645" w:rsidRPr="00F21645" w14:paraId="1D96EE4B" w14:textId="77777777" w:rsidTr="00623CAF">
        <w:trPr>
          <w:trHeight w:val="4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89998"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주당 평균 근로시간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92400"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EC_wht_23</w:t>
            </w:r>
          </w:p>
        </w:tc>
      </w:tr>
      <w:tr w:rsidR="008F6056" w:rsidRPr="00F21645" w14:paraId="5F8AB0B3" w14:textId="77777777" w:rsidTr="00623CAF">
        <w:trPr>
          <w:trHeight w:val="4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BD908" w14:textId="20647323" w:rsidR="008F6056" w:rsidRPr="00F21645" w:rsidRDefault="008F6056" w:rsidP="00623CAF">
            <w:pPr>
              <w:widowControl/>
              <w:wordWrap/>
              <w:autoSpaceDE/>
              <w:autoSpaceDN/>
              <w:spacing w:after="0" w:line="240" w:lineRule="auto"/>
              <w:jc w:val="center"/>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정규직여부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1F2C1" w14:textId="7C2DD94E" w:rsidR="008F6056" w:rsidRPr="00F21645" w:rsidRDefault="008F6056" w:rsidP="00623CAF">
            <w:pPr>
              <w:keepNext/>
              <w:widowControl/>
              <w:wordWrap/>
              <w:autoSpaceDE/>
              <w:autoSpaceDN/>
              <w:spacing w:after="0" w:line="240" w:lineRule="auto"/>
              <w:jc w:val="center"/>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E</w:t>
            </w:r>
            <w:r w:rsidRPr="00F21645">
              <w:rPr>
                <w:rFonts w:asciiTheme="majorHAnsi" w:eastAsiaTheme="majorHAnsi" w:hAnsiTheme="majorHAnsi" w:cs="Arial"/>
                <w:color w:val="000000" w:themeColor="text1"/>
                <w:kern w:val="0"/>
                <w:szCs w:val="20"/>
              </w:rPr>
              <w:t>C_</w:t>
            </w:r>
            <w:r w:rsidRPr="00F21645">
              <w:rPr>
                <w:rFonts w:asciiTheme="majorHAnsi" w:eastAsiaTheme="majorHAnsi" w:hAnsiTheme="majorHAnsi" w:cs="Arial" w:hint="eastAsia"/>
                <w:color w:val="000000" w:themeColor="text1"/>
                <w:kern w:val="0"/>
                <w:szCs w:val="20"/>
              </w:rPr>
              <w:t>w</w:t>
            </w:r>
            <w:r w:rsidRPr="00F21645">
              <w:rPr>
                <w:rFonts w:asciiTheme="majorHAnsi" w:eastAsiaTheme="majorHAnsi" w:hAnsiTheme="majorHAnsi" w:cs="Arial"/>
                <w:color w:val="000000" w:themeColor="text1"/>
                <w:kern w:val="0"/>
                <w:szCs w:val="20"/>
              </w:rPr>
              <w:t>ht_0</w:t>
            </w:r>
          </w:p>
        </w:tc>
      </w:tr>
    </w:tbl>
    <w:p w14:paraId="42406200" w14:textId="241B1109" w:rsidR="003C24B0" w:rsidRPr="00F21645" w:rsidRDefault="003C24B0" w:rsidP="003C24B0">
      <w:pPr>
        <w:pStyle w:val="a5"/>
        <w:jc w:val="center"/>
        <w:rPr>
          <w:rFonts w:asciiTheme="majorHAnsi" w:eastAsiaTheme="majorHAnsi" w:hAnsiTheme="majorHAnsi" w:cs="Arial"/>
          <w:color w:val="000000" w:themeColor="text1"/>
          <w:kern w:val="0"/>
        </w:rPr>
      </w:pPr>
      <w:bookmarkStart w:id="11" w:name="_Toc43462833"/>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7</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업무 관련 변수</w:t>
      </w:r>
      <w:bookmarkEnd w:id="11"/>
    </w:p>
    <w:p w14:paraId="3AFC8107"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김소희 외 2명의 연구(2014)</w:t>
      </w:r>
      <w:r w:rsidRPr="00F21645">
        <w:rPr>
          <w:rStyle w:val="aa"/>
          <w:rFonts w:asciiTheme="majorHAnsi" w:eastAsiaTheme="majorHAnsi" w:hAnsiTheme="majorHAnsi" w:cs="Arial"/>
          <w:color w:val="000000" w:themeColor="text1"/>
          <w:kern w:val="0"/>
          <w:szCs w:val="20"/>
        </w:rPr>
        <w:endnoteReference w:id="12"/>
      </w:r>
      <w:r w:rsidRPr="00F21645">
        <w:rPr>
          <w:rFonts w:asciiTheme="majorHAnsi" w:eastAsiaTheme="majorHAnsi" w:hAnsiTheme="majorHAnsi" w:cs="Arial"/>
          <w:color w:val="000000" w:themeColor="text1"/>
          <w:kern w:val="0"/>
          <w:szCs w:val="20"/>
        </w:rPr>
        <w:t xml:space="preserve">에 따르면 업무와 관련된 고강도, </w:t>
      </w:r>
      <w:proofErr w:type="spellStart"/>
      <w:r w:rsidRPr="00F21645">
        <w:rPr>
          <w:rFonts w:asciiTheme="majorHAnsi" w:eastAsiaTheme="majorHAnsi" w:hAnsiTheme="majorHAnsi" w:cs="Arial"/>
          <w:color w:val="000000" w:themeColor="text1"/>
          <w:kern w:val="0"/>
          <w:szCs w:val="20"/>
        </w:rPr>
        <w:t>중강도</w:t>
      </w:r>
      <w:proofErr w:type="spellEnd"/>
      <w:r w:rsidRPr="00F21645">
        <w:rPr>
          <w:rFonts w:asciiTheme="majorHAnsi" w:eastAsiaTheme="majorHAnsi" w:hAnsiTheme="majorHAnsi" w:cs="Arial"/>
          <w:color w:val="000000" w:themeColor="text1"/>
          <w:kern w:val="0"/>
          <w:szCs w:val="20"/>
        </w:rPr>
        <w:t xml:space="preserve"> 신체활동은 모두 우울증 발생과 유의미한 연관성을 가진다. 따라서 </w:t>
      </w:r>
      <w:proofErr w:type="spellStart"/>
      <w:r w:rsidRPr="00F21645">
        <w:rPr>
          <w:rFonts w:asciiTheme="majorHAnsi" w:eastAsiaTheme="majorHAnsi" w:hAnsiTheme="majorHAnsi" w:cs="Arial"/>
          <w:color w:val="000000" w:themeColor="text1"/>
          <w:kern w:val="0"/>
          <w:szCs w:val="20"/>
        </w:rPr>
        <w:t>강도별</w:t>
      </w:r>
      <w:proofErr w:type="spellEnd"/>
      <w:r w:rsidRPr="00F21645">
        <w:rPr>
          <w:rFonts w:asciiTheme="majorHAnsi" w:eastAsiaTheme="majorHAnsi" w:hAnsiTheme="majorHAnsi" w:cs="Arial"/>
          <w:color w:val="000000" w:themeColor="text1"/>
          <w:kern w:val="0"/>
          <w:szCs w:val="20"/>
        </w:rPr>
        <w:t xml:space="preserve"> 신체활동 여부와 주당 평균 근로시간 Feature를 선별했다.</w:t>
      </w:r>
    </w:p>
    <w:p w14:paraId="03EEBA05" w14:textId="77777777" w:rsidR="003C24B0" w:rsidRPr="00F21645" w:rsidRDefault="003C24B0" w:rsidP="003C24B0">
      <w:pPr>
        <w:widowControl/>
        <w:wordWrap/>
        <w:autoSpaceDE/>
        <w:autoSpaceDN/>
        <w:spacing w:after="240" w:line="240" w:lineRule="auto"/>
        <w:jc w:val="left"/>
        <w:rPr>
          <w:rFonts w:asciiTheme="majorHAnsi" w:eastAsiaTheme="majorHAnsi" w:hAnsiTheme="majorHAnsi" w:cs="굴림"/>
          <w:color w:val="000000" w:themeColor="text1"/>
          <w:kern w:val="0"/>
          <w:szCs w:val="20"/>
        </w:rPr>
      </w:pPr>
    </w:p>
    <w:p w14:paraId="78630870" w14:textId="77777777" w:rsidR="003C24B0" w:rsidRPr="00F21645" w:rsidRDefault="003C24B0" w:rsidP="003C24B0">
      <w:pPr>
        <w:widowControl/>
        <w:numPr>
          <w:ilvl w:val="0"/>
          <w:numId w:val="30"/>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여가 활동 변수 </w:t>
      </w:r>
    </w:p>
    <w:tbl>
      <w:tblPr>
        <w:tblW w:w="3500" w:type="pct"/>
        <w:jc w:val="center"/>
        <w:tblCellMar>
          <w:top w:w="15" w:type="dxa"/>
          <w:left w:w="15" w:type="dxa"/>
          <w:bottom w:w="15" w:type="dxa"/>
          <w:right w:w="15" w:type="dxa"/>
        </w:tblCellMar>
        <w:tblLook w:val="04A0" w:firstRow="1" w:lastRow="0" w:firstColumn="1" w:lastColumn="0" w:noHBand="0" w:noVBand="1"/>
      </w:tblPr>
      <w:tblGrid>
        <w:gridCol w:w="5108"/>
        <w:gridCol w:w="1196"/>
      </w:tblGrid>
      <w:tr w:rsidR="003C24B0" w:rsidRPr="00F21645" w14:paraId="77951694" w14:textId="77777777" w:rsidTr="00623CAF">
        <w:trPr>
          <w:trHeight w:val="3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9A7D"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장소활동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732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BE3_92</w:t>
            </w:r>
          </w:p>
        </w:tc>
      </w:tr>
      <w:tr w:rsidR="00F21645" w:rsidRPr="00F21645" w14:paraId="73B9B6B5" w14:textId="77777777" w:rsidTr="00623CAF">
        <w:trPr>
          <w:trHeight w:val="3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0239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여가_고강도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1A95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BE3_75</w:t>
            </w:r>
          </w:p>
        </w:tc>
      </w:tr>
      <w:tr w:rsidR="00F21645" w:rsidRPr="00F21645" w14:paraId="20953B52" w14:textId="77777777" w:rsidTr="00623CAF">
        <w:trPr>
          <w:trHeight w:val="3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32AA0"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여가_</w:t>
            </w:r>
            <w:proofErr w:type="spellStart"/>
            <w:r w:rsidRPr="00F21645">
              <w:rPr>
                <w:rFonts w:asciiTheme="majorHAnsi" w:eastAsiaTheme="majorHAnsi" w:hAnsiTheme="majorHAnsi" w:cs="Arial"/>
                <w:color w:val="000000" w:themeColor="text1"/>
                <w:kern w:val="0"/>
                <w:szCs w:val="20"/>
              </w:rPr>
              <w:t>중강도</w:t>
            </w:r>
            <w:proofErr w:type="spellEnd"/>
            <w:r w:rsidRPr="00F21645">
              <w:rPr>
                <w:rFonts w:asciiTheme="majorHAnsi" w:eastAsiaTheme="majorHAnsi" w:hAnsiTheme="majorHAnsi" w:cs="Arial"/>
                <w:color w:val="000000" w:themeColor="text1"/>
                <w:kern w:val="0"/>
                <w:szCs w:val="20"/>
              </w:rPr>
              <w:t xml:space="preserve">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7131E"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BE3_85</w:t>
            </w:r>
          </w:p>
        </w:tc>
      </w:tr>
      <w:tr w:rsidR="003C24B0" w:rsidRPr="00F21645" w14:paraId="3513A654" w14:textId="77777777" w:rsidTr="00623CAF">
        <w:trPr>
          <w:trHeight w:val="3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6EF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하루 60분 이상 신체활동 실천 일수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B9B7"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BE9</w:t>
            </w:r>
          </w:p>
        </w:tc>
      </w:tr>
    </w:tbl>
    <w:p w14:paraId="4DE0C04D" w14:textId="6E165D53" w:rsidR="003C24B0" w:rsidRPr="00F21645" w:rsidRDefault="003C24B0" w:rsidP="003C24B0">
      <w:pPr>
        <w:pStyle w:val="a5"/>
        <w:jc w:val="center"/>
        <w:rPr>
          <w:rFonts w:asciiTheme="majorHAnsi" w:eastAsiaTheme="majorHAnsi" w:hAnsiTheme="majorHAnsi" w:cs="굴림"/>
          <w:color w:val="000000" w:themeColor="text1"/>
          <w:kern w:val="0"/>
        </w:rPr>
      </w:pPr>
      <w:bookmarkStart w:id="12" w:name="_Toc43462834"/>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8</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여가 활동 변수</w:t>
      </w:r>
      <w:bookmarkEnd w:id="12"/>
    </w:p>
    <w:p w14:paraId="423E375E"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lastRenderedPageBreak/>
        <w:t>이호길의</w:t>
      </w:r>
      <w:proofErr w:type="spellEnd"/>
      <w:r w:rsidRPr="00F21645">
        <w:rPr>
          <w:rFonts w:asciiTheme="majorHAnsi" w:eastAsiaTheme="majorHAnsi" w:hAnsiTheme="majorHAnsi" w:cs="Arial"/>
          <w:color w:val="000000" w:themeColor="text1"/>
          <w:kern w:val="0"/>
          <w:szCs w:val="20"/>
        </w:rPr>
        <w:t xml:space="preserve"> 연구(2016)</w:t>
      </w:r>
      <w:r w:rsidRPr="00F21645">
        <w:rPr>
          <w:rStyle w:val="aa"/>
          <w:rFonts w:asciiTheme="majorHAnsi" w:eastAsiaTheme="majorHAnsi" w:hAnsiTheme="majorHAnsi" w:cs="Arial"/>
          <w:color w:val="000000" w:themeColor="text1"/>
          <w:kern w:val="0"/>
          <w:szCs w:val="20"/>
        </w:rPr>
        <w:endnoteReference w:id="13"/>
      </w:r>
      <w:r w:rsidRPr="00F21645">
        <w:rPr>
          <w:rFonts w:asciiTheme="majorHAnsi" w:eastAsiaTheme="majorHAnsi" w:hAnsiTheme="majorHAnsi" w:cs="Arial"/>
          <w:color w:val="000000" w:themeColor="text1"/>
          <w:kern w:val="0"/>
          <w:szCs w:val="20"/>
        </w:rPr>
        <w:t>에 따르면 여가활동 및 신체활동에 대한 지각이 높을수록 우울증에 대한 영향력이 낮다. 따라서 여가 및 운동 관련 신체활동과 관련된 변수들을 선별했다.</w:t>
      </w:r>
    </w:p>
    <w:p w14:paraId="67DEF27A"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F0930A6"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E9C3396"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973CEE4" w14:textId="77777777" w:rsidR="003C24B0" w:rsidRPr="00F21645" w:rsidRDefault="003C24B0" w:rsidP="003C24B0">
      <w:pPr>
        <w:widowControl/>
        <w:numPr>
          <w:ilvl w:val="0"/>
          <w:numId w:val="31"/>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의료시설 이용 관련 변수</w:t>
      </w:r>
    </w:p>
    <w:p w14:paraId="4AD4F305"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461"/>
        <w:gridCol w:w="1843"/>
      </w:tblGrid>
      <w:tr w:rsidR="003C24B0" w:rsidRPr="00F21645" w14:paraId="05FDEAD8" w14:textId="77777777" w:rsidTr="00623CAF">
        <w:trPr>
          <w:trHeight w:val="5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BD9C3"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DEA9A"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0C764539" w14:textId="77777777" w:rsidTr="00623CAF">
        <w:trPr>
          <w:trHeight w:val="33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70C39"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1년간 입원이용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CE9E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MH1_yr</w:t>
            </w:r>
          </w:p>
        </w:tc>
      </w:tr>
      <w:tr w:rsidR="00F21645" w:rsidRPr="00F21645" w14:paraId="1BD288E3" w14:textId="77777777" w:rsidTr="00623CAF">
        <w:trPr>
          <w:trHeight w:val="3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4A50"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입원이용 횟수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B827"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MH1_1</w:t>
            </w:r>
          </w:p>
        </w:tc>
      </w:tr>
      <w:tr w:rsidR="003C24B0" w:rsidRPr="00F21645" w14:paraId="0348CAC0" w14:textId="77777777" w:rsidTr="00623CAF">
        <w:trPr>
          <w:trHeight w:val="3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2256"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외래이용 횟수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2E16"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MO1_1</w:t>
            </w:r>
          </w:p>
        </w:tc>
      </w:tr>
    </w:tbl>
    <w:p w14:paraId="1A96E98A" w14:textId="4F385127" w:rsidR="003C24B0" w:rsidRPr="00F21645" w:rsidRDefault="003C24B0" w:rsidP="003C24B0">
      <w:pPr>
        <w:pStyle w:val="a5"/>
        <w:jc w:val="center"/>
        <w:rPr>
          <w:rFonts w:asciiTheme="majorHAnsi" w:eastAsiaTheme="majorHAnsi" w:hAnsiTheme="majorHAnsi" w:cs="굴림"/>
          <w:color w:val="000000" w:themeColor="text1"/>
          <w:kern w:val="0"/>
        </w:rPr>
      </w:pPr>
      <w:bookmarkStart w:id="13" w:name="_Toc43462835"/>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9</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의료시설 이용 관련 변수</w:t>
      </w:r>
      <w:bookmarkEnd w:id="13"/>
    </w:p>
    <w:p w14:paraId="2A8A190B"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서은원의</w:t>
      </w:r>
      <w:proofErr w:type="spellEnd"/>
      <w:r w:rsidRPr="00F21645">
        <w:rPr>
          <w:rFonts w:asciiTheme="majorHAnsi" w:eastAsiaTheme="majorHAnsi" w:hAnsiTheme="majorHAnsi" w:cs="Arial"/>
          <w:color w:val="000000" w:themeColor="text1"/>
          <w:kern w:val="0"/>
          <w:szCs w:val="20"/>
        </w:rPr>
        <w:t xml:space="preserve"> 연구(2016)</w:t>
      </w:r>
      <w:r w:rsidRPr="00F21645">
        <w:rPr>
          <w:rStyle w:val="aa"/>
          <w:rFonts w:asciiTheme="majorHAnsi" w:eastAsiaTheme="majorHAnsi" w:hAnsiTheme="majorHAnsi" w:cs="Arial"/>
          <w:color w:val="000000" w:themeColor="text1"/>
          <w:kern w:val="0"/>
          <w:szCs w:val="20"/>
        </w:rPr>
        <w:endnoteReference w:id="14"/>
      </w:r>
      <w:r w:rsidRPr="00F21645">
        <w:rPr>
          <w:rFonts w:asciiTheme="majorHAnsi" w:eastAsiaTheme="majorHAnsi" w:hAnsiTheme="majorHAnsi" w:cs="Arial"/>
          <w:color w:val="000000" w:themeColor="text1"/>
          <w:kern w:val="0"/>
          <w:szCs w:val="20"/>
        </w:rPr>
        <w:t xml:space="preserve">에 따르면 우울증은 만성질환자의 내원일수, </w:t>
      </w:r>
      <w:proofErr w:type="spellStart"/>
      <w:r w:rsidRPr="00F21645">
        <w:rPr>
          <w:rFonts w:asciiTheme="majorHAnsi" w:eastAsiaTheme="majorHAnsi" w:hAnsiTheme="majorHAnsi" w:cs="Arial"/>
          <w:color w:val="000000" w:themeColor="text1"/>
          <w:kern w:val="0"/>
          <w:szCs w:val="20"/>
        </w:rPr>
        <w:t>외래총진료비에</w:t>
      </w:r>
      <w:proofErr w:type="spellEnd"/>
      <w:r w:rsidRPr="00F21645">
        <w:rPr>
          <w:rFonts w:asciiTheme="majorHAnsi" w:eastAsiaTheme="majorHAnsi" w:hAnsiTheme="majorHAnsi" w:cs="Arial"/>
          <w:color w:val="000000" w:themeColor="text1"/>
          <w:kern w:val="0"/>
          <w:szCs w:val="20"/>
        </w:rPr>
        <w:t xml:space="preserve"> 통계적으로 유의한 영향을 미쳤다</w:t>
      </w:r>
      <w:r w:rsidRPr="00F21645">
        <w:rPr>
          <w:rFonts w:asciiTheme="majorHAnsi" w:eastAsiaTheme="majorHAnsi" w:hAnsiTheme="majorHAnsi" w:cs="Arial" w:hint="eastAsia"/>
          <w:color w:val="000000" w:themeColor="text1"/>
          <w:kern w:val="0"/>
          <w:szCs w:val="20"/>
        </w:rPr>
        <w:t>.</w:t>
      </w:r>
      <w:r w:rsidRPr="00F21645">
        <w:rPr>
          <w:rFonts w:asciiTheme="majorHAnsi" w:eastAsiaTheme="majorHAnsi" w:hAnsiTheme="majorHAnsi" w:cs="Arial"/>
          <w:color w:val="000000" w:themeColor="text1"/>
          <w:kern w:val="0"/>
          <w:szCs w:val="20"/>
        </w:rPr>
        <w:t xml:space="preserve"> 따라서 입원 및 외래 관련 Feature들을 선별했다.</w:t>
      </w:r>
    </w:p>
    <w:p w14:paraId="0EEF9789"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89522C3" w14:textId="77777777" w:rsidR="003C24B0" w:rsidRPr="00F21645" w:rsidRDefault="003C24B0" w:rsidP="003C24B0">
      <w:pPr>
        <w:widowControl/>
        <w:numPr>
          <w:ilvl w:val="0"/>
          <w:numId w:val="32"/>
        </w:numPr>
        <w:wordWrap/>
        <w:autoSpaceDE/>
        <w:autoSpaceDN/>
        <w:spacing w:after="0" w:line="240" w:lineRule="auto"/>
        <w:ind w:left="144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음주 관련 변수</w:t>
      </w:r>
    </w:p>
    <w:tbl>
      <w:tblPr>
        <w:tblW w:w="3500" w:type="pct"/>
        <w:jc w:val="center"/>
        <w:tblCellMar>
          <w:top w:w="15" w:type="dxa"/>
          <w:left w:w="15" w:type="dxa"/>
          <w:bottom w:w="15" w:type="dxa"/>
          <w:right w:w="15" w:type="dxa"/>
        </w:tblCellMar>
        <w:tblLook w:val="04A0" w:firstRow="1" w:lastRow="0" w:firstColumn="1" w:lastColumn="0" w:noHBand="0" w:noVBand="1"/>
      </w:tblPr>
      <w:tblGrid>
        <w:gridCol w:w="3625"/>
        <w:gridCol w:w="2679"/>
      </w:tblGrid>
      <w:tr w:rsidR="003C24B0" w:rsidRPr="00F21645" w14:paraId="3B2D34B1" w14:textId="77777777" w:rsidTr="00623CAF">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4AF6"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9B1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음주 우울증코드</w:t>
            </w:r>
          </w:p>
        </w:tc>
      </w:tr>
      <w:tr w:rsidR="00F21645" w:rsidRPr="00F21645" w14:paraId="30002816" w14:textId="77777777" w:rsidTr="00623CAF">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4FD4"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한 번에 마시는 음주량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25692"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BD2_1</w:t>
            </w:r>
          </w:p>
        </w:tc>
      </w:tr>
      <w:tr w:rsidR="003C24B0" w:rsidRPr="00F21645" w14:paraId="7A23A9A0" w14:textId="77777777" w:rsidTr="00623CAF">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9003"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폭음 빈도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78985"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BD2_31</w:t>
            </w:r>
          </w:p>
        </w:tc>
      </w:tr>
    </w:tbl>
    <w:p w14:paraId="452F5822" w14:textId="3DD366B7" w:rsidR="003C24B0" w:rsidRPr="00F21645" w:rsidRDefault="003C24B0" w:rsidP="003C24B0">
      <w:pPr>
        <w:pStyle w:val="a5"/>
        <w:jc w:val="center"/>
        <w:rPr>
          <w:rFonts w:asciiTheme="majorHAnsi" w:eastAsiaTheme="majorHAnsi" w:hAnsiTheme="majorHAnsi" w:cs="굴림"/>
          <w:color w:val="000000" w:themeColor="text1"/>
          <w:kern w:val="0"/>
        </w:rPr>
      </w:pPr>
      <w:bookmarkStart w:id="14" w:name="_Toc43462836"/>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10</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w:t>
      </w:r>
      <w:r w:rsidRPr="00F21645">
        <w:rPr>
          <w:rFonts w:asciiTheme="majorHAnsi" w:eastAsiaTheme="majorHAnsi" w:hAnsiTheme="majorHAnsi" w:hint="eastAsia"/>
          <w:color w:val="000000" w:themeColor="text1"/>
        </w:rPr>
        <w:t>음주 관련 변수</w:t>
      </w:r>
      <w:bookmarkEnd w:id="14"/>
    </w:p>
    <w:p w14:paraId="4454F7AE"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김예리의</w:t>
      </w:r>
      <w:proofErr w:type="spellEnd"/>
      <w:r w:rsidRPr="00F21645">
        <w:rPr>
          <w:rFonts w:asciiTheme="majorHAnsi" w:eastAsiaTheme="majorHAnsi" w:hAnsiTheme="majorHAnsi" w:cs="Arial"/>
          <w:color w:val="000000" w:themeColor="text1"/>
          <w:kern w:val="0"/>
          <w:szCs w:val="20"/>
        </w:rPr>
        <w:t xml:space="preserve"> 연구 (2018)</w:t>
      </w:r>
      <w:r w:rsidRPr="00F21645">
        <w:rPr>
          <w:rStyle w:val="aa"/>
          <w:rFonts w:asciiTheme="majorHAnsi" w:eastAsiaTheme="majorHAnsi" w:hAnsiTheme="majorHAnsi" w:cs="Arial"/>
          <w:color w:val="000000" w:themeColor="text1"/>
          <w:kern w:val="0"/>
          <w:szCs w:val="20"/>
        </w:rPr>
        <w:endnoteReference w:id="15"/>
      </w:r>
      <w:r w:rsidRPr="00F21645">
        <w:rPr>
          <w:rFonts w:asciiTheme="majorHAnsi" w:eastAsiaTheme="majorHAnsi" w:hAnsiTheme="majorHAnsi" w:cs="Arial"/>
          <w:color w:val="000000" w:themeColor="text1"/>
          <w:kern w:val="0"/>
          <w:szCs w:val="20"/>
        </w:rPr>
        <w:t>에 따르면 부정적인 음주습관으로의 변화에 주목하</w:t>
      </w:r>
      <w:r w:rsidRPr="00F21645">
        <w:rPr>
          <w:rFonts w:asciiTheme="majorHAnsi" w:eastAsiaTheme="majorHAnsi" w:hAnsiTheme="majorHAnsi" w:cs="Arial" w:hint="eastAsia"/>
          <w:color w:val="000000" w:themeColor="text1"/>
          <w:kern w:val="0"/>
          <w:szCs w:val="20"/>
        </w:rPr>
        <w:t xml:space="preserve">며 </w:t>
      </w:r>
      <w:r w:rsidRPr="00F21645">
        <w:rPr>
          <w:rFonts w:asciiTheme="majorHAnsi" w:eastAsiaTheme="majorHAnsi" w:hAnsiTheme="majorHAnsi" w:cs="Arial"/>
          <w:color w:val="000000" w:themeColor="text1"/>
          <w:kern w:val="0"/>
          <w:szCs w:val="20"/>
        </w:rPr>
        <w:t>우울증 예방에 힘써야 할 것으로 사료된다. 또한, 우울증 예방을 위해 만성질환이 없는 비교적 건강한 사람들의 음주습관이 악화되지 않도록 관리하는 것이 중요하다고 하였다. 따라서 음주 관련 Feature들을 선별했다.</w:t>
      </w:r>
    </w:p>
    <w:p w14:paraId="66780EAA" w14:textId="520B251E" w:rsidR="003C24B0" w:rsidRPr="00F21645" w:rsidRDefault="003C24B0" w:rsidP="00FB0CDA">
      <w:pPr>
        <w:pStyle w:val="a4"/>
        <w:widowControl/>
        <w:numPr>
          <w:ilvl w:val="0"/>
          <w:numId w:val="33"/>
        </w:numPr>
        <w:wordWrap/>
        <w:autoSpaceDE/>
        <w:autoSpaceDN/>
        <w:ind w:leftChars="0"/>
        <w:rPr>
          <w:rFonts w:asciiTheme="majorHAnsi" w:eastAsiaTheme="majorHAnsi" w:hAnsiTheme="majorHAnsi" w:cs="Arial"/>
          <w:color w:val="000000" w:themeColor="text1"/>
          <w:kern w:val="0"/>
          <w:szCs w:val="20"/>
        </w:rPr>
      </w:pPr>
      <w:r w:rsidRPr="00F21645">
        <w:rPr>
          <w:rFonts w:asciiTheme="majorHAnsi" w:eastAsiaTheme="majorHAnsi" w:hAnsiTheme="majorHAnsi" w:cs="굴림"/>
          <w:color w:val="000000" w:themeColor="text1"/>
          <w:kern w:val="0"/>
          <w:szCs w:val="20"/>
        </w:rPr>
        <w:br w:type="page"/>
      </w:r>
      <w:r w:rsidRPr="00F21645">
        <w:rPr>
          <w:rFonts w:asciiTheme="majorHAnsi" w:eastAsiaTheme="majorHAnsi" w:hAnsiTheme="majorHAnsi" w:cs="Arial"/>
          <w:color w:val="000000" w:themeColor="text1"/>
          <w:kern w:val="0"/>
          <w:szCs w:val="20"/>
        </w:rPr>
        <w:lastRenderedPageBreak/>
        <w:t>기타 변수</w:t>
      </w:r>
    </w:p>
    <w:tbl>
      <w:tblPr>
        <w:tblW w:w="3500" w:type="pct"/>
        <w:jc w:val="center"/>
        <w:tblCellMar>
          <w:top w:w="15" w:type="dxa"/>
          <w:left w:w="15" w:type="dxa"/>
          <w:bottom w:w="15" w:type="dxa"/>
          <w:right w:w="15" w:type="dxa"/>
        </w:tblCellMar>
        <w:tblLook w:val="04A0" w:firstRow="1" w:lastRow="0" w:firstColumn="1" w:lastColumn="0" w:noHBand="0" w:noVBand="1"/>
      </w:tblPr>
      <w:tblGrid>
        <w:gridCol w:w="4772"/>
        <w:gridCol w:w="1532"/>
      </w:tblGrid>
      <w:tr w:rsidR="003C24B0" w:rsidRPr="00F21645" w14:paraId="0229CB88" w14:textId="77777777" w:rsidTr="00623CA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77B0F"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b/>
                <w:bCs/>
                <w:color w:val="000000" w:themeColor="text1"/>
                <w:kern w:val="0"/>
                <w:szCs w:val="20"/>
              </w:rPr>
              <w:t>변수명</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A61F"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b/>
                <w:bCs/>
                <w:color w:val="000000" w:themeColor="text1"/>
                <w:kern w:val="0"/>
                <w:szCs w:val="20"/>
              </w:rPr>
              <w:t>코드</w:t>
            </w:r>
          </w:p>
        </w:tc>
      </w:tr>
      <w:tr w:rsidR="00F21645" w:rsidRPr="00F21645" w14:paraId="08660FDB" w14:textId="77777777" w:rsidTr="00623CA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1D2D6"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교육수준 </w:t>
            </w:r>
            <w:proofErr w:type="spellStart"/>
            <w:r w:rsidRPr="00F21645">
              <w:rPr>
                <w:rFonts w:asciiTheme="majorHAnsi" w:eastAsiaTheme="majorHAnsi" w:hAnsiTheme="majorHAnsi" w:cs="Arial"/>
                <w:color w:val="000000" w:themeColor="text1"/>
                <w:kern w:val="0"/>
                <w:szCs w:val="20"/>
              </w:rPr>
              <w:t>재분류</w:t>
            </w:r>
            <w:proofErr w:type="spellEnd"/>
            <w:r w:rsidRPr="00F21645">
              <w:rPr>
                <w:rFonts w:asciiTheme="majorHAnsi" w:eastAsiaTheme="majorHAnsi" w:hAnsiTheme="majorHAnsi" w:cs="Arial"/>
                <w:color w:val="000000" w:themeColor="text1"/>
                <w:kern w:val="0"/>
                <w:szCs w:val="20"/>
              </w:rPr>
              <w:t xml:space="preserve"> 코드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21896"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edu</w:t>
            </w:r>
            <w:proofErr w:type="spellEnd"/>
          </w:p>
        </w:tc>
      </w:tr>
      <w:tr w:rsidR="00F21645" w:rsidRPr="00F21645" w14:paraId="7ADF9AC9" w14:textId="77777777" w:rsidTr="00623CA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0479"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활동제한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6D79"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LQ4_00</w:t>
            </w:r>
          </w:p>
        </w:tc>
      </w:tr>
      <w:tr w:rsidR="00F21645" w:rsidRPr="00F21645" w14:paraId="24CD53A0" w14:textId="77777777" w:rsidTr="00623CA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21D6F" w14:textId="77777777" w:rsidR="003C24B0" w:rsidRPr="00F21645" w:rsidRDefault="003C24B0" w:rsidP="00623CAF">
            <w:pPr>
              <w:widowControl/>
              <w:wordWrap/>
              <w:autoSpaceDE/>
              <w:autoSpaceDN/>
              <w:spacing w:after="0" w:line="240" w:lineRule="auto"/>
              <w:jc w:val="center"/>
              <w:rPr>
                <w:rFonts w:asciiTheme="majorHAnsi" w:eastAsiaTheme="majorHAnsi" w:hAnsiTheme="majorHAnsi" w:cs="굴림"/>
                <w:color w:val="000000" w:themeColor="text1"/>
                <w:kern w:val="0"/>
                <w:szCs w:val="20"/>
              </w:rPr>
            </w:pPr>
            <w:proofErr w:type="spellStart"/>
            <w:r w:rsidRPr="00F21645">
              <w:rPr>
                <w:rFonts w:asciiTheme="majorHAnsi" w:eastAsiaTheme="majorHAnsi" w:hAnsiTheme="majorHAnsi" w:cs="Arial"/>
                <w:color w:val="000000" w:themeColor="text1"/>
                <w:kern w:val="0"/>
                <w:szCs w:val="20"/>
              </w:rPr>
              <w:t>나이대</w:t>
            </w:r>
            <w:proofErr w:type="spellEnd"/>
            <w:r w:rsidRPr="00F21645">
              <w:rPr>
                <w:rFonts w:asciiTheme="majorHAnsi" w:eastAsiaTheme="majorHAnsi" w:hAnsiTheme="majorHAnsi" w:cs="Arial"/>
                <w:color w:val="000000" w:themeColor="text1"/>
                <w:kern w:val="0"/>
                <w:szCs w:val="20"/>
              </w:rPr>
              <w:t xml:space="preserve"> 별 분류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01473" w14:textId="77777777" w:rsidR="003C24B0" w:rsidRPr="00F21645" w:rsidRDefault="003C24B0" w:rsidP="00623CAF">
            <w:pPr>
              <w:keepNext/>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age</w:t>
            </w:r>
          </w:p>
        </w:tc>
      </w:tr>
      <w:tr w:rsidR="008F6056" w:rsidRPr="00F21645" w14:paraId="18BFC15F" w14:textId="77777777" w:rsidTr="00623CA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B236A" w14:textId="62321BF7" w:rsidR="008F6056" w:rsidRPr="00F21645" w:rsidRDefault="008F6056" w:rsidP="00623CAF">
            <w:pPr>
              <w:widowControl/>
              <w:wordWrap/>
              <w:autoSpaceDE/>
              <w:autoSpaceDN/>
              <w:spacing w:after="0" w:line="240" w:lineRule="auto"/>
              <w:jc w:val="center"/>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하루에 앉아서 보내는 시간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A68B6" w14:textId="01138E82" w:rsidR="008F6056" w:rsidRPr="00F21645" w:rsidRDefault="008F6056" w:rsidP="00623CAF">
            <w:pPr>
              <w:keepNext/>
              <w:widowControl/>
              <w:wordWrap/>
              <w:autoSpaceDE/>
              <w:autoSpaceDN/>
              <w:spacing w:after="0" w:line="240" w:lineRule="auto"/>
              <w:jc w:val="center"/>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B</w:t>
            </w:r>
            <w:r w:rsidRPr="00F21645">
              <w:rPr>
                <w:rFonts w:asciiTheme="majorHAnsi" w:eastAsiaTheme="majorHAnsi" w:hAnsiTheme="majorHAnsi" w:cs="Arial"/>
                <w:color w:val="000000" w:themeColor="text1"/>
                <w:kern w:val="0"/>
                <w:szCs w:val="20"/>
              </w:rPr>
              <w:t>E8_1</w:t>
            </w:r>
          </w:p>
        </w:tc>
      </w:tr>
    </w:tbl>
    <w:p w14:paraId="740DDE6A" w14:textId="30CE0DD0" w:rsidR="003C24B0" w:rsidRPr="00F21645" w:rsidRDefault="003C24B0" w:rsidP="003C24B0">
      <w:pPr>
        <w:pStyle w:val="a5"/>
        <w:jc w:val="center"/>
        <w:rPr>
          <w:rFonts w:asciiTheme="majorHAnsi" w:eastAsiaTheme="majorHAnsi" w:hAnsiTheme="majorHAnsi" w:cs="굴림"/>
          <w:color w:val="000000" w:themeColor="text1"/>
          <w:kern w:val="0"/>
        </w:rPr>
      </w:pPr>
      <w:bookmarkStart w:id="15" w:name="_Toc43462837"/>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표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표 \* ARABIC </w:instrText>
      </w:r>
      <w:r w:rsidRPr="00F21645">
        <w:rPr>
          <w:rFonts w:asciiTheme="majorHAnsi" w:eastAsiaTheme="majorHAnsi" w:hAnsiTheme="majorHAnsi"/>
          <w:color w:val="000000" w:themeColor="text1"/>
        </w:rPr>
        <w:fldChar w:fldCharType="separate"/>
      </w:r>
      <w:r w:rsidR="00CC3770" w:rsidRPr="00F21645">
        <w:rPr>
          <w:rFonts w:asciiTheme="majorHAnsi" w:eastAsiaTheme="majorHAnsi" w:hAnsiTheme="majorHAnsi"/>
          <w:noProof/>
          <w:color w:val="000000" w:themeColor="text1"/>
        </w:rPr>
        <w:t>11</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기타 변수</w:t>
      </w:r>
      <w:bookmarkEnd w:id="15"/>
    </w:p>
    <w:p w14:paraId="531A78AD" w14:textId="77777777" w:rsidR="003C24B0" w:rsidRPr="00F21645" w:rsidRDefault="003C24B0" w:rsidP="003C24B0">
      <w:pPr>
        <w:widowControl/>
        <w:wordWrap/>
        <w:autoSpaceDE/>
        <w:autoSpaceDN/>
        <w:spacing w:after="0" w:line="240" w:lineRule="auto"/>
        <w:ind w:left="72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이태성의 연구(</w:t>
      </w:r>
      <w:r w:rsidRPr="00F21645">
        <w:rPr>
          <w:rFonts w:asciiTheme="majorHAnsi" w:eastAsiaTheme="majorHAnsi" w:hAnsiTheme="majorHAnsi" w:cs="Arial"/>
          <w:color w:val="000000" w:themeColor="text1"/>
          <w:kern w:val="0"/>
          <w:szCs w:val="20"/>
        </w:rPr>
        <w:t>2012)</w:t>
      </w:r>
      <w:r w:rsidRPr="00F21645">
        <w:rPr>
          <w:rStyle w:val="aa"/>
          <w:rFonts w:asciiTheme="majorHAnsi" w:eastAsiaTheme="majorHAnsi" w:hAnsiTheme="majorHAnsi" w:cs="Arial"/>
          <w:color w:val="000000" w:themeColor="text1"/>
          <w:kern w:val="0"/>
          <w:szCs w:val="20"/>
        </w:rPr>
        <w:endnoteReference w:id="16"/>
      </w:r>
      <w:r w:rsidRPr="00F21645">
        <w:rPr>
          <w:rFonts w:asciiTheme="majorHAnsi" w:eastAsiaTheme="majorHAnsi" w:hAnsiTheme="majorHAnsi" w:cs="Arial" w:hint="eastAsia"/>
          <w:color w:val="000000" w:themeColor="text1"/>
          <w:kern w:val="0"/>
          <w:szCs w:val="20"/>
        </w:rPr>
        <w:t xml:space="preserve">에 </w:t>
      </w:r>
      <w:r w:rsidRPr="00F21645">
        <w:rPr>
          <w:rFonts w:asciiTheme="majorHAnsi" w:eastAsiaTheme="majorHAnsi" w:hAnsiTheme="majorHAnsi" w:cs="Arial"/>
          <w:color w:val="000000" w:themeColor="text1"/>
          <w:kern w:val="0"/>
          <w:szCs w:val="20"/>
        </w:rPr>
        <w:t xml:space="preserve">따르면 교육수준에 따른 우울증상을 보면 교육수준이 높아질수록 우울 증상은 낮아지는 경향을 보였다. 따라서 교육수준 관련 Feature를 선별했다. 또한, </w:t>
      </w:r>
      <w:proofErr w:type="spellStart"/>
      <w:r w:rsidRPr="00F21645">
        <w:rPr>
          <w:rFonts w:asciiTheme="majorHAnsi" w:eastAsiaTheme="majorHAnsi" w:hAnsiTheme="majorHAnsi" w:cs="Arial"/>
          <w:color w:val="000000" w:themeColor="text1"/>
          <w:kern w:val="0"/>
          <w:szCs w:val="20"/>
        </w:rPr>
        <w:t>이도연</w:t>
      </w:r>
      <w:proofErr w:type="spellEnd"/>
      <w:r w:rsidRPr="00F21645">
        <w:rPr>
          <w:rFonts w:asciiTheme="majorHAnsi" w:eastAsiaTheme="majorHAnsi" w:hAnsiTheme="majorHAnsi" w:cs="Arial"/>
          <w:color w:val="000000" w:themeColor="text1"/>
          <w:kern w:val="0"/>
          <w:szCs w:val="20"/>
        </w:rPr>
        <w:t>, 남승민의 연구(2019)</w:t>
      </w:r>
      <w:r w:rsidRPr="00F21645">
        <w:rPr>
          <w:rStyle w:val="aa"/>
          <w:rFonts w:asciiTheme="majorHAnsi" w:eastAsiaTheme="majorHAnsi" w:hAnsiTheme="majorHAnsi" w:cs="Arial"/>
          <w:color w:val="000000" w:themeColor="text1"/>
          <w:kern w:val="0"/>
          <w:szCs w:val="20"/>
        </w:rPr>
        <w:endnoteReference w:id="17"/>
      </w:r>
      <w:r w:rsidRPr="00F21645">
        <w:rPr>
          <w:rFonts w:asciiTheme="majorHAnsi" w:eastAsiaTheme="majorHAnsi" w:hAnsiTheme="majorHAnsi" w:cs="Arial"/>
          <w:color w:val="000000" w:themeColor="text1"/>
          <w:kern w:val="0"/>
          <w:szCs w:val="20"/>
        </w:rPr>
        <w:t>에 따르면 활동제한을 받았을 때 그렇지 않은 대상자보다 우울증이 약 3.37배 높다. 따라서 활동제한 여부 Feature를 선별했다.   </w:t>
      </w:r>
    </w:p>
    <w:p w14:paraId="39945B8A"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B889D0B"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맑은 고딕"/>
          <w:color w:val="000000" w:themeColor="text1"/>
          <w:kern w:val="0"/>
          <w:szCs w:val="20"/>
        </w:rPr>
        <w:t>②</w:t>
      </w:r>
      <w:r w:rsidRPr="00F21645">
        <w:rPr>
          <w:rFonts w:asciiTheme="majorHAnsi" w:eastAsiaTheme="majorHAnsi" w:hAnsiTheme="majorHAnsi" w:cs="Arial"/>
          <w:color w:val="000000" w:themeColor="text1"/>
          <w:kern w:val="0"/>
          <w:szCs w:val="20"/>
        </w:rPr>
        <w:t xml:space="preserve"> Redundant features elimination</w:t>
      </w:r>
    </w:p>
    <w:p w14:paraId="12FD75A8"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20976C86" w14:textId="77777777" w:rsidR="003C24B0" w:rsidRPr="00F21645" w:rsidRDefault="003C24B0" w:rsidP="003C24B0">
      <w:pPr>
        <w:widowControl/>
        <w:numPr>
          <w:ilvl w:val="0"/>
          <w:numId w:val="34"/>
        </w:numPr>
        <w:wordWrap/>
        <w:autoSpaceDE/>
        <w:autoSpaceDN/>
        <w:spacing w:after="0" w:line="240" w:lineRule="auto"/>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우울증 관련 변수</w:t>
      </w:r>
    </w:p>
    <w:p w14:paraId="6C2B16E3"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PHQ-9 [</w:t>
      </w:r>
      <w:proofErr w:type="spellStart"/>
      <w:r w:rsidRPr="00F21645">
        <w:rPr>
          <w:rFonts w:asciiTheme="majorHAnsi" w:eastAsiaTheme="majorHAnsi" w:hAnsiTheme="majorHAnsi" w:cs="Arial"/>
          <w:color w:val="000000" w:themeColor="text1"/>
          <w:kern w:val="0"/>
          <w:szCs w:val="20"/>
        </w:rPr>
        <w:t>mh_PHQ</w:t>
      </w:r>
      <w:proofErr w:type="spellEnd"/>
      <w:r w:rsidRPr="00F21645">
        <w:rPr>
          <w:rFonts w:asciiTheme="majorHAnsi" w:eastAsiaTheme="majorHAnsi" w:hAnsiTheme="majorHAnsi" w:cs="Arial"/>
          <w:color w:val="000000" w:themeColor="text1"/>
          <w:kern w:val="0"/>
          <w:szCs w:val="20"/>
        </w:rPr>
        <w:t>-S]는 앞서 말했듯이 우울증 유병자를 선별하는 우수한 모델이기 때문에 다른 우울증 관련 변수들은 redundant features로 판단해 제거했다.</w:t>
      </w:r>
    </w:p>
    <w:p w14:paraId="4C19E3DF"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847C0F3" w14:textId="77777777" w:rsidR="003C24B0" w:rsidRPr="00F21645" w:rsidRDefault="003C24B0" w:rsidP="003C24B0">
      <w:pPr>
        <w:widowControl/>
        <w:numPr>
          <w:ilvl w:val="0"/>
          <w:numId w:val="35"/>
        </w:numPr>
        <w:wordWrap/>
        <w:autoSpaceDE/>
        <w:autoSpaceDN/>
        <w:spacing w:after="0" w:line="240" w:lineRule="auto"/>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소득 관련 변수</w:t>
      </w:r>
    </w:p>
    <w:p w14:paraId="13C1E313" w14:textId="2B3E82AD" w:rsidR="003C24B0" w:rsidRPr="00F21645" w:rsidRDefault="00CD5AA9" w:rsidP="00CD5AA9">
      <w:pPr>
        <w:widowControl/>
        <w:wordWrap/>
        <w:autoSpaceDE/>
        <w:autoSpaceDN/>
        <w:spacing w:after="0" w:line="240" w:lineRule="auto"/>
        <w:ind w:left="720"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szCs w:val="20"/>
        </w:rPr>
        <w:t>Numeric Attribute인 월 평균 가구별 소득 [</w:t>
      </w:r>
      <w:proofErr w:type="spellStart"/>
      <w:r w:rsidRPr="00F21645">
        <w:rPr>
          <w:rFonts w:asciiTheme="majorHAnsi" w:eastAsiaTheme="majorHAnsi" w:hAnsiTheme="majorHAnsi" w:cs="Arial"/>
          <w:color w:val="000000" w:themeColor="text1"/>
          <w:szCs w:val="20"/>
        </w:rPr>
        <w:t>ainc</w:t>
      </w:r>
      <w:proofErr w:type="spellEnd"/>
      <w:r w:rsidRPr="00F21645">
        <w:rPr>
          <w:rFonts w:asciiTheme="majorHAnsi" w:eastAsiaTheme="majorHAnsi" w:hAnsiTheme="majorHAnsi" w:cs="Arial"/>
          <w:color w:val="000000" w:themeColor="text1"/>
          <w:szCs w:val="20"/>
        </w:rPr>
        <w:t>]</w:t>
      </w:r>
      <w:proofErr w:type="spellStart"/>
      <w:r w:rsidRPr="00F21645">
        <w:rPr>
          <w:rFonts w:asciiTheme="majorHAnsi" w:eastAsiaTheme="majorHAnsi" w:hAnsiTheme="majorHAnsi" w:cs="Arial"/>
          <w:color w:val="000000" w:themeColor="text1"/>
          <w:szCs w:val="20"/>
        </w:rPr>
        <w:t>를</w:t>
      </w:r>
      <w:proofErr w:type="spellEnd"/>
      <w:r w:rsidRPr="00F21645">
        <w:rPr>
          <w:rFonts w:asciiTheme="majorHAnsi" w:eastAsiaTheme="majorHAnsi" w:hAnsiTheme="majorHAnsi" w:cs="Arial"/>
          <w:color w:val="000000" w:themeColor="text1"/>
          <w:szCs w:val="20"/>
        </w:rPr>
        <w:t xml:space="preserve"> 가지고도 분석할 수 있다고 판단해 소득 관련 변수 중에서는 기초생활 수급여부 [</w:t>
      </w:r>
      <w:proofErr w:type="spellStart"/>
      <w:r w:rsidRPr="00F21645">
        <w:rPr>
          <w:rFonts w:asciiTheme="majorHAnsi" w:eastAsiaTheme="majorHAnsi" w:hAnsiTheme="majorHAnsi" w:cs="Arial"/>
          <w:color w:val="000000" w:themeColor="text1"/>
          <w:szCs w:val="20"/>
        </w:rPr>
        <w:t>allownc</w:t>
      </w:r>
      <w:proofErr w:type="spellEnd"/>
      <w:r w:rsidRPr="00F21645">
        <w:rPr>
          <w:rFonts w:asciiTheme="majorHAnsi" w:eastAsiaTheme="majorHAnsi" w:hAnsiTheme="majorHAnsi" w:cs="Arial"/>
          <w:color w:val="000000" w:themeColor="text1"/>
          <w:szCs w:val="20"/>
        </w:rPr>
        <w:t>] Feature를 제거했다.</w:t>
      </w:r>
    </w:p>
    <w:p w14:paraId="10311D9B"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74984A5" w14:textId="77777777" w:rsidR="003C24B0" w:rsidRPr="00F21645" w:rsidRDefault="003C24B0" w:rsidP="003C24B0">
      <w:pPr>
        <w:widowControl/>
        <w:numPr>
          <w:ilvl w:val="0"/>
          <w:numId w:val="36"/>
        </w:numPr>
        <w:wordWrap/>
        <w:autoSpaceDE/>
        <w:autoSpaceDN/>
        <w:spacing w:after="0" w:line="240" w:lineRule="auto"/>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신체 관련 변수</w:t>
      </w:r>
    </w:p>
    <w:p w14:paraId="490EBB76" w14:textId="52858512" w:rsidR="003C24B0" w:rsidRPr="00F21645" w:rsidRDefault="00CD5AA9" w:rsidP="00CD5AA9">
      <w:pPr>
        <w:widowControl/>
        <w:wordWrap/>
        <w:autoSpaceDE/>
        <w:autoSpaceDN/>
        <w:spacing w:after="0" w:line="240" w:lineRule="auto"/>
        <w:ind w:left="720" w:firstLineChars="50" w:firstLine="100"/>
        <w:jc w:val="left"/>
        <w:rPr>
          <w:rFonts w:asciiTheme="majorHAnsi" w:eastAsiaTheme="majorHAnsi" w:hAnsiTheme="majorHAnsi" w:cs="Arial"/>
          <w:color w:val="000000" w:themeColor="text1"/>
          <w:szCs w:val="20"/>
        </w:rPr>
      </w:pPr>
      <w:r w:rsidRPr="00F21645">
        <w:rPr>
          <w:rFonts w:asciiTheme="majorHAnsi" w:eastAsiaTheme="majorHAnsi" w:hAnsiTheme="majorHAnsi" w:cs="Arial"/>
          <w:color w:val="000000" w:themeColor="text1"/>
          <w:szCs w:val="20"/>
        </w:rPr>
        <w:t>Numeric Attribute인 체질량지수 [HE_BMI]를 사용하지 않고도 체중변화여부[BO1_</w:t>
      </w:r>
      <w:proofErr w:type="gramStart"/>
      <w:r w:rsidRPr="00F21645">
        <w:rPr>
          <w:rFonts w:asciiTheme="majorHAnsi" w:eastAsiaTheme="majorHAnsi" w:hAnsiTheme="majorHAnsi" w:cs="Arial"/>
          <w:color w:val="000000" w:themeColor="text1"/>
          <w:szCs w:val="20"/>
        </w:rPr>
        <w:t>1 ]</w:t>
      </w:r>
      <w:proofErr w:type="gramEnd"/>
      <w:r w:rsidRPr="00F21645">
        <w:rPr>
          <w:rFonts w:asciiTheme="majorHAnsi" w:eastAsiaTheme="majorHAnsi" w:hAnsiTheme="majorHAnsi" w:cs="Arial"/>
          <w:color w:val="000000" w:themeColor="text1"/>
          <w:szCs w:val="20"/>
        </w:rPr>
        <w:t xml:space="preserve"> 로 체중과 우울증의 관계를 설명할 수 있다고 체질량지수 [HE_BMI] Feature를 제거했다.</w:t>
      </w:r>
    </w:p>
    <w:p w14:paraId="674ED25D" w14:textId="77777777" w:rsidR="00CD5AA9" w:rsidRPr="00F21645" w:rsidRDefault="00CD5AA9" w:rsidP="00CD5AA9">
      <w:pPr>
        <w:widowControl/>
        <w:wordWrap/>
        <w:autoSpaceDE/>
        <w:autoSpaceDN/>
        <w:spacing w:after="0" w:line="240" w:lineRule="auto"/>
        <w:ind w:left="720" w:firstLineChars="50" w:firstLine="100"/>
        <w:jc w:val="left"/>
        <w:rPr>
          <w:rFonts w:asciiTheme="majorHAnsi" w:eastAsiaTheme="majorHAnsi" w:hAnsiTheme="majorHAnsi" w:cs="굴림"/>
          <w:color w:val="000000" w:themeColor="text1"/>
          <w:kern w:val="0"/>
          <w:szCs w:val="20"/>
        </w:rPr>
      </w:pPr>
    </w:p>
    <w:p w14:paraId="553A8B09" w14:textId="77777777" w:rsidR="003C24B0" w:rsidRPr="00F21645" w:rsidRDefault="003C24B0" w:rsidP="003C24B0">
      <w:pPr>
        <w:widowControl/>
        <w:numPr>
          <w:ilvl w:val="0"/>
          <w:numId w:val="37"/>
        </w:numPr>
        <w:wordWrap/>
        <w:autoSpaceDE/>
        <w:autoSpaceDN/>
        <w:spacing w:after="0" w:line="240" w:lineRule="auto"/>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의료시설 이용 관련 변수</w:t>
      </w:r>
    </w:p>
    <w:p w14:paraId="671EE2C7" w14:textId="1D8DF95B" w:rsidR="003C24B0" w:rsidRPr="00F21645" w:rsidRDefault="00CD5AA9" w:rsidP="00CD5AA9">
      <w:pPr>
        <w:widowControl/>
        <w:wordWrap/>
        <w:autoSpaceDE/>
        <w:autoSpaceDN/>
        <w:spacing w:after="0" w:line="240" w:lineRule="auto"/>
        <w:ind w:left="720"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szCs w:val="20"/>
        </w:rPr>
        <w:t>입원이용 횟수 [MH1_1] 변수가 1년간 입원이용 여부 [MH1_yr] 변수를 대변할 수 있고 우울증과의 관계를 설명하는데 더 Suitable한 Feature라고 판단해 1년간 입원이용 여부 Feature를 제거했다.</w:t>
      </w:r>
    </w:p>
    <w:p w14:paraId="26EECE73"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3272E9AB" w14:textId="3F841AB1"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D7B216E" w14:textId="11E1CF9F"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EE6BA3D" w14:textId="148387D6" w:rsidR="005D13BE" w:rsidRPr="00F21645" w:rsidRDefault="005D13BE"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4FECFC5" w14:textId="77777777" w:rsidR="005D13BE" w:rsidRPr="00F21645" w:rsidRDefault="005D13BE"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7BE70C5" w14:textId="136ECF73" w:rsidR="003C24B0" w:rsidRPr="00F21645" w:rsidRDefault="00FB0CDA"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lastRenderedPageBreak/>
        <w:t xml:space="preserve">③ </w:t>
      </w:r>
      <w:r w:rsidR="003C24B0" w:rsidRPr="00F21645">
        <w:rPr>
          <w:rFonts w:asciiTheme="majorHAnsi" w:eastAsiaTheme="majorHAnsi" w:hAnsiTheme="majorHAnsi" w:cs="Arial"/>
          <w:color w:val="000000" w:themeColor="text1"/>
          <w:kern w:val="0"/>
          <w:szCs w:val="20"/>
        </w:rPr>
        <w:t>Redundant한 변수를 제거한 후 남은 변수들에 대한 전처리를 다음과 같이 실시하였다.</w:t>
      </w:r>
    </w:p>
    <w:p w14:paraId="5FF9207D"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3603D0A"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PHQ-9 [</w:t>
      </w:r>
      <w:proofErr w:type="spellStart"/>
      <w:r w:rsidRPr="00F21645">
        <w:rPr>
          <w:rFonts w:asciiTheme="majorHAnsi" w:eastAsiaTheme="majorHAnsi" w:hAnsiTheme="majorHAnsi" w:cs="Arial" w:hint="eastAsia"/>
          <w:color w:val="000000" w:themeColor="text1"/>
          <w:kern w:val="0"/>
          <w:szCs w:val="20"/>
        </w:rPr>
        <w:t>mh_PHQ_S</w:t>
      </w:r>
      <w:proofErr w:type="spellEnd"/>
      <w:r w:rsidRPr="00F21645">
        <w:rPr>
          <w:rFonts w:asciiTheme="majorHAnsi" w:eastAsiaTheme="majorHAnsi" w:hAnsiTheme="majorHAnsi" w:cs="Arial" w:hint="eastAsia"/>
          <w:color w:val="000000" w:themeColor="text1"/>
          <w:kern w:val="0"/>
          <w:szCs w:val="20"/>
        </w:rPr>
        <w:t>]</w:t>
      </w:r>
    </w:p>
    <w:p w14:paraId="4E129C79" w14:textId="37569A8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PHQ-9의 Attribute value는 0~27 사이인 것을 확인했고, PHQ-9의 점수가 10점 이상은 경도 우울증에 </w:t>
      </w:r>
      <w:proofErr w:type="spellStart"/>
      <w:r w:rsidRPr="00F21645">
        <w:rPr>
          <w:rFonts w:asciiTheme="majorHAnsi" w:eastAsiaTheme="majorHAnsi" w:hAnsiTheme="majorHAnsi" w:cs="Arial" w:hint="eastAsia"/>
          <w:color w:val="000000" w:themeColor="text1"/>
          <w:kern w:val="0"/>
          <w:szCs w:val="20"/>
        </w:rPr>
        <w:t>해당한다는기존의</w:t>
      </w:r>
      <w:proofErr w:type="spellEnd"/>
      <w:r w:rsidRPr="00F21645">
        <w:rPr>
          <w:rFonts w:asciiTheme="majorHAnsi" w:eastAsiaTheme="majorHAnsi" w:hAnsiTheme="majorHAnsi" w:cs="Arial" w:hint="eastAsia"/>
          <w:color w:val="000000" w:themeColor="text1"/>
          <w:kern w:val="0"/>
          <w:szCs w:val="20"/>
        </w:rPr>
        <w:t xml:space="preserve"> 연구를 기반으로, value가 10 이상인 값을 1로, 10 미만인 값을 0으로 할당하였다. 이들을 Factor함수와 levels 파라미터를 사용하여 Attribute Type을 Interval에서 Nominal로 변경하였다. </w:t>
      </w:r>
    </w:p>
    <w:p w14:paraId="3B09A0E7"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B6E9AAD"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만성질환 의사진단 가족력 여부 [</w:t>
      </w:r>
      <w:proofErr w:type="spellStart"/>
      <w:r w:rsidRPr="00F21645">
        <w:rPr>
          <w:rFonts w:asciiTheme="majorHAnsi" w:eastAsiaTheme="majorHAnsi" w:hAnsiTheme="majorHAnsi" w:cs="Arial" w:hint="eastAsia"/>
          <w:color w:val="000000" w:themeColor="text1"/>
          <w:kern w:val="0"/>
          <w:szCs w:val="20"/>
        </w:rPr>
        <w:t>HE_fh</w:t>
      </w:r>
      <w:proofErr w:type="spellEnd"/>
      <w:r w:rsidRPr="00F21645">
        <w:rPr>
          <w:rFonts w:asciiTheme="majorHAnsi" w:eastAsiaTheme="majorHAnsi" w:hAnsiTheme="majorHAnsi" w:cs="Arial" w:hint="eastAsia"/>
          <w:color w:val="000000" w:themeColor="text1"/>
          <w:kern w:val="0"/>
          <w:szCs w:val="20"/>
        </w:rPr>
        <w:t>]</w:t>
      </w:r>
    </w:p>
    <w:p w14:paraId="5D30DA1A" w14:textId="19D1BDFF"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r w:rsidR="00CD5AA9" w:rsidRPr="00F21645">
        <w:rPr>
          <w:rFonts w:asciiTheme="majorHAnsi" w:eastAsiaTheme="majorHAnsi" w:hAnsiTheme="majorHAnsi" w:cs="Arial"/>
          <w:color w:val="000000" w:themeColor="text1"/>
          <w:szCs w:val="20"/>
        </w:rPr>
        <w:t xml:space="preserve">만성질환 의사진단 가족력 여부 Attribute value는 0. </w:t>
      </w:r>
      <w:proofErr w:type="spellStart"/>
      <w:r w:rsidR="00CD5AA9" w:rsidRPr="00F21645">
        <w:rPr>
          <w:rFonts w:asciiTheme="majorHAnsi" w:eastAsiaTheme="majorHAnsi" w:hAnsiTheme="majorHAnsi" w:cs="Arial"/>
          <w:color w:val="000000" w:themeColor="text1"/>
          <w:szCs w:val="20"/>
        </w:rPr>
        <w:t>아니오</w:t>
      </w:r>
      <w:proofErr w:type="spellEnd"/>
      <w:r w:rsidR="00CD5AA9" w:rsidRPr="00F21645">
        <w:rPr>
          <w:rFonts w:asciiTheme="majorHAnsi" w:eastAsiaTheme="majorHAnsi" w:hAnsiTheme="majorHAnsi" w:cs="Arial"/>
          <w:color w:val="000000" w:themeColor="text1"/>
          <w:szCs w:val="20"/>
        </w:rPr>
        <w:t xml:space="preserve">, 1. 예, 9. </w:t>
      </w:r>
      <w:proofErr w:type="spellStart"/>
      <w:r w:rsidR="00CD5AA9" w:rsidRPr="00F21645">
        <w:rPr>
          <w:rFonts w:asciiTheme="majorHAnsi" w:eastAsiaTheme="majorHAnsi" w:hAnsiTheme="majorHAnsi" w:cs="Arial"/>
          <w:color w:val="000000" w:themeColor="text1"/>
          <w:szCs w:val="20"/>
        </w:rPr>
        <w:t>모름인</w:t>
      </w:r>
      <w:proofErr w:type="spellEnd"/>
      <w:r w:rsidR="00CD5AA9" w:rsidRPr="00F21645">
        <w:rPr>
          <w:rFonts w:asciiTheme="majorHAnsi" w:eastAsiaTheme="majorHAnsi" w:hAnsiTheme="majorHAnsi" w:cs="Arial"/>
          <w:color w:val="000000" w:themeColor="text1"/>
          <w:szCs w:val="20"/>
        </w:rPr>
        <w:t xml:space="preserve"> 것을 확인하였고 value가 9인 값들을 NA로 처리하였다. 이들을 Factor함수를 사용하여 Attribute Type을 Factor타입으로 변경하였다.</w:t>
      </w:r>
    </w:p>
    <w:p w14:paraId="362C1001"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36EDA2B"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고혈압 의사진단 여부(부) [HE_HPfh1]</w:t>
      </w:r>
    </w:p>
    <w:p w14:paraId="5EB47B5C"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고혈압 의사진단 여부(부)의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4CED6D29"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B819795"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고혈압 의사진단 여부(모) [HE_HPfh2]</w:t>
      </w:r>
    </w:p>
    <w:p w14:paraId="45A1193A"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고혈압 의사진단 여부(모)의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5051A7B4"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79B71DD"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고혈압 의사진단 여부(형제자매) [HE_HPfh3]</w:t>
      </w:r>
    </w:p>
    <w:p w14:paraId="516C2472"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고혈압 의사진단 여부(형제자매)의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8. 비해당, 9. 모름, 무응답인 것을 확인했고 value가 8, 9인 값들을 NA로 처리했다. </w:t>
      </w:r>
    </w:p>
    <w:p w14:paraId="3CBEF83D"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546194D"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proofErr w:type="spellStart"/>
      <w:r w:rsidRPr="00F21645">
        <w:rPr>
          <w:rFonts w:asciiTheme="majorHAnsi" w:eastAsiaTheme="majorHAnsi" w:hAnsiTheme="majorHAnsi" w:cs="Arial" w:hint="eastAsia"/>
          <w:color w:val="000000" w:themeColor="text1"/>
          <w:kern w:val="0"/>
          <w:szCs w:val="20"/>
        </w:rPr>
        <w:t>고지혈증</w:t>
      </w:r>
      <w:proofErr w:type="spellEnd"/>
      <w:r w:rsidRPr="00F21645">
        <w:rPr>
          <w:rFonts w:asciiTheme="majorHAnsi" w:eastAsiaTheme="majorHAnsi" w:hAnsiTheme="majorHAnsi" w:cs="Arial" w:hint="eastAsia"/>
          <w:color w:val="000000" w:themeColor="text1"/>
          <w:kern w:val="0"/>
          <w:szCs w:val="20"/>
        </w:rPr>
        <w:t xml:space="preserve"> 의사진단 여부(부) [HE_HLfh1]</w:t>
      </w:r>
    </w:p>
    <w:p w14:paraId="6D4549FB"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proofErr w:type="spellStart"/>
      <w:r w:rsidRPr="00F21645">
        <w:rPr>
          <w:rFonts w:asciiTheme="majorHAnsi" w:eastAsiaTheme="majorHAnsi" w:hAnsiTheme="majorHAnsi" w:cs="Arial" w:hint="eastAsia"/>
          <w:color w:val="000000" w:themeColor="text1"/>
          <w:kern w:val="0"/>
          <w:szCs w:val="20"/>
        </w:rPr>
        <w:t>고지혈증</w:t>
      </w:r>
      <w:proofErr w:type="spellEnd"/>
      <w:r w:rsidRPr="00F21645">
        <w:rPr>
          <w:rFonts w:asciiTheme="majorHAnsi" w:eastAsiaTheme="majorHAnsi" w:hAnsiTheme="majorHAnsi" w:cs="Arial" w:hint="eastAsia"/>
          <w:color w:val="000000" w:themeColor="text1"/>
          <w:kern w:val="0"/>
          <w:szCs w:val="20"/>
        </w:rPr>
        <w:t xml:space="preserve"> 의사진단 여부(부)의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w:t>
      </w:r>
    </w:p>
    <w:p w14:paraId="16340611"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4D97298"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proofErr w:type="spellStart"/>
      <w:r w:rsidRPr="00F21645">
        <w:rPr>
          <w:rFonts w:asciiTheme="majorHAnsi" w:eastAsiaTheme="majorHAnsi" w:hAnsiTheme="majorHAnsi" w:cs="Arial" w:hint="eastAsia"/>
          <w:color w:val="000000" w:themeColor="text1"/>
          <w:kern w:val="0"/>
          <w:szCs w:val="20"/>
        </w:rPr>
        <w:t>고지혈증</w:t>
      </w:r>
      <w:proofErr w:type="spellEnd"/>
      <w:r w:rsidRPr="00F21645">
        <w:rPr>
          <w:rFonts w:asciiTheme="majorHAnsi" w:eastAsiaTheme="majorHAnsi" w:hAnsiTheme="majorHAnsi" w:cs="Arial" w:hint="eastAsia"/>
          <w:color w:val="000000" w:themeColor="text1"/>
          <w:kern w:val="0"/>
          <w:szCs w:val="20"/>
        </w:rPr>
        <w:t xml:space="preserve"> 의사진단 여부(모) [HE_HLfh2]</w:t>
      </w:r>
    </w:p>
    <w:p w14:paraId="050E28CF"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proofErr w:type="spellStart"/>
      <w:r w:rsidRPr="00F21645">
        <w:rPr>
          <w:rFonts w:asciiTheme="majorHAnsi" w:eastAsiaTheme="majorHAnsi" w:hAnsiTheme="majorHAnsi" w:cs="Arial" w:hint="eastAsia"/>
          <w:color w:val="000000" w:themeColor="text1"/>
          <w:kern w:val="0"/>
          <w:szCs w:val="20"/>
        </w:rPr>
        <w:t>고지혈증</w:t>
      </w:r>
      <w:proofErr w:type="spellEnd"/>
      <w:r w:rsidRPr="00F21645">
        <w:rPr>
          <w:rFonts w:asciiTheme="majorHAnsi" w:eastAsiaTheme="majorHAnsi" w:hAnsiTheme="majorHAnsi" w:cs="Arial" w:hint="eastAsia"/>
          <w:color w:val="000000" w:themeColor="text1"/>
          <w:kern w:val="0"/>
          <w:szCs w:val="20"/>
        </w:rPr>
        <w:t xml:space="preserve"> 의사진단 여부(모)의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0B403CC8"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3A68853F"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proofErr w:type="spellStart"/>
      <w:r w:rsidRPr="00F21645">
        <w:rPr>
          <w:rFonts w:asciiTheme="majorHAnsi" w:eastAsiaTheme="majorHAnsi" w:hAnsiTheme="majorHAnsi" w:cs="Arial" w:hint="eastAsia"/>
          <w:color w:val="000000" w:themeColor="text1"/>
          <w:kern w:val="0"/>
          <w:szCs w:val="20"/>
        </w:rPr>
        <w:t>고지혈증</w:t>
      </w:r>
      <w:proofErr w:type="spellEnd"/>
      <w:r w:rsidRPr="00F21645">
        <w:rPr>
          <w:rFonts w:asciiTheme="majorHAnsi" w:eastAsiaTheme="majorHAnsi" w:hAnsiTheme="majorHAnsi" w:cs="Arial" w:hint="eastAsia"/>
          <w:color w:val="000000" w:themeColor="text1"/>
          <w:kern w:val="0"/>
          <w:szCs w:val="20"/>
        </w:rPr>
        <w:t xml:space="preserve"> 의사진단 여부(형제자매) [HE_HLfh3]</w:t>
      </w:r>
    </w:p>
    <w:p w14:paraId="56CC8B64"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proofErr w:type="spellStart"/>
      <w:r w:rsidRPr="00F21645">
        <w:rPr>
          <w:rFonts w:asciiTheme="majorHAnsi" w:eastAsiaTheme="majorHAnsi" w:hAnsiTheme="majorHAnsi" w:cs="Arial" w:hint="eastAsia"/>
          <w:color w:val="000000" w:themeColor="text1"/>
          <w:kern w:val="0"/>
          <w:szCs w:val="20"/>
        </w:rPr>
        <w:t>고지혈증</w:t>
      </w:r>
      <w:proofErr w:type="spellEnd"/>
      <w:r w:rsidRPr="00F21645">
        <w:rPr>
          <w:rFonts w:asciiTheme="majorHAnsi" w:eastAsiaTheme="majorHAnsi" w:hAnsiTheme="majorHAnsi" w:cs="Arial" w:hint="eastAsia"/>
          <w:color w:val="000000" w:themeColor="text1"/>
          <w:kern w:val="0"/>
          <w:szCs w:val="20"/>
        </w:rPr>
        <w:t xml:space="preserve"> 의사진단 여부(형제자매)의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8: 비해당, 9. 모름, 무응답인 것을 확인했고 value가 8, 9인 값들을 NA로 처리했다. </w:t>
      </w:r>
    </w:p>
    <w:p w14:paraId="000C5C70" w14:textId="12FE73DF"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6AFECFB" w14:textId="66233126" w:rsidR="00B53694" w:rsidRPr="00F21645" w:rsidRDefault="00B53694"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F216215" w14:textId="77777777" w:rsidR="00B53694" w:rsidRPr="00F21645" w:rsidRDefault="00B53694"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542F7BF"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proofErr w:type="spellStart"/>
      <w:r w:rsidRPr="00F21645">
        <w:rPr>
          <w:rFonts w:asciiTheme="majorHAnsi" w:eastAsiaTheme="majorHAnsi" w:hAnsiTheme="majorHAnsi" w:cs="Arial" w:hint="eastAsia"/>
          <w:color w:val="000000" w:themeColor="text1"/>
          <w:kern w:val="0"/>
          <w:szCs w:val="20"/>
        </w:rPr>
        <w:lastRenderedPageBreak/>
        <w:t>허혈성심장질환</w:t>
      </w:r>
      <w:proofErr w:type="spellEnd"/>
      <w:r w:rsidRPr="00F21645">
        <w:rPr>
          <w:rFonts w:asciiTheme="majorHAnsi" w:eastAsiaTheme="majorHAnsi" w:hAnsiTheme="majorHAnsi" w:cs="Arial" w:hint="eastAsia"/>
          <w:color w:val="000000" w:themeColor="text1"/>
          <w:kern w:val="0"/>
          <w:szCs w:val="20"/>
        </w:rPr>
        <w:t xml:space="preserve"> 의사진단 여부(부) [HE_IHDfh1]</w:t>
      </w:r>
    </w:p>
    <w:p w14:paraId="25274A09"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proofErr w:type="spellStart"/>
      <w:r w:rsidRPr="00F21645">
        <w:rPr>
          <w:rFonts w:asciiTheme="majorHAnsi" w:eastAsiaTheme="majorHAnsi" w:hAnsiTheme="majorHAnsi" w:cs="Arial" w:hint="eastAsia"/>
          <w:color w:val="000000" w:themeColor="text1"/>
          <w:kern w:val="0"/>
          <w:szCs w:val="20"/>
        </w:rPr>
        <w:t>허혈성심장질환</w:t>
      </w:r>
      <w:proofErr w:type="spellEnd"/>
      <w:r w:rsidRPr="00F21645">
        <w:rPr>
          <w:rFonts w:asciiTheme="majorHAnsi" w:eastAsiaTheme="majorHAnsi" w:hAnsiTheme="majorHAnsi" w:cs="Arial" w:hint="eastAsia"/>
          <w:color w:val="000000" w:themeColor="text1"/>
          <w:kern w:val="0"/>
          <w:szCs w:val="20"/>
        </w:rPr>
        <w:t xml:space="preserve"> 의사진단 여부(부)의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6F4FEEE4"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88CA6CC"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proofErr w:type="spellStart"/>
      <w:r w:rsidRPr="00F21645">
        <w:rPr>
          <w:rFonts w:asciiTheme="majorHAnsi" w:eastAsiaTheme="majorHAnsi" w:hAnsiTheme="majorHAnsi" w:cs="Arial" w:hint="eastAsia"/>
          <w:color w:val="000000" w:themeColor="text1"/>
          <w:kern w:val="0"/>
          <w:szCs w:val="20"/>
        </w:rPr>
        <w:t>허혈성심장질환</w:t>
      </w:r>
      <w:proofErr w:type="spellEnd"/>
      <w:r w:rsidRPr="00F21645">
        <w:rPr>
          <w:rFonts w:asciiTheme="majorHAnsi" w:eastAsiaTheme="majorHAnsi" w:hAnsiTheme="majorHAnsi" w:cs="Arial" w:hint="eastAsia"/>
          <w:color w:val="000000" w:themeColor="text1"/>
          <w:kern w:val="0"/>
          <w:szCs w:val="20"/>
        </w:rPr>
        <w:t xml:space="preserve"> 의사진단 여부(모) [HE_IHDfh2]</w:t>
      </w:r>
    </w:p>
    <w:p w14:paraId="76E7D79E"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proofErr w:type="spellStart"/>
      <w:r w:rsidRPr="00F21645">
        <w:rPr>
          <w:rFonts w:asciiTheme="majorHAnsi" w:eastAsiaTheme="majorHAnsi" w:hAnsiTheme="majorHAnsi" w:cs="Arial" w:hint="eastAsia"/>
          <w:color w:val="000000" w:themeColor="text1"/>
          <w:kern w:val="0"/>
          <w:szCs w:val="20"/>
        </w:rPr>
        <w:t>허혈성심장질환</w:t>
      </w:r>
      <w:proofErr w:type="spellEnd"/>
      <w:r w:rsidRPr="00F21645">
        <w:rPr>
          <w:rFonts w:asciiTheme="majorHAnsi" w:eastAsiaTheme="majorHAnsi" w:hAnsiTheme="majorHAnsi" w:cs="Arial" w:hint="eastAsia"/>
          <w:color w:val="000000" w:themeColor="text1"/>
          <w:kern w:val="0"/>
          <w:szCs w:val="20"/>
        </w:rPr>
        <w:t xml:space="preserve"> 의사진단 여부(모)의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3747BDBD"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646C085"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proofErr w:type="spellStart"/>
      <w:r w:rsidRPr="00F21645">
        <w:rPr>
          <w:rFonts w:asciiTheme="majorHAnsi" w:eastAsiaTheme="majorHAnsi" w:hAnsiTheme="majorHAnsi" w:cs="Arial" w:hint="eastAsia"/>
          <w:color w:val="000000" w:themeColor="text1"/>
          <w:kern w:val="0"/>
          <w:szCs w:val="20"/>
        </w:rPr>
        <w:t>허혈성심장질환</w:t>
      </w:r>
      <w:proofErr w:type="spellEnd"/>
      <w:r w:rsidRPr="00F21645">
        <w:rPr>
          <w:rFonts w:asciiTheme="majorHAnsi" w:eastAsiaTheme="majorHAnsi" w:hAnsiTheme="majorHAnsi" w:cs="Arial" w:hint="eastAsia"/>
          <w:color w:val="000000" w:themeColor="text1"/>
          <w:kern w:val="0"/>
          <w:szCs w:val="20"/>
        </w:rPr>
        <w:t xml:space="preserve"> 의사진단 여부(형제자매) [HE_IHDfh3]</w:t>
      </w:r>
    </w:p>
    <w:p w14:paraId="73548561"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proofErr w:type="spellStart"/>
      <w:r w:rsidRPr="00F21645">
        <w:rPr>
          <w:rFonts w:asciiTheme="majorHAnsi" w:eastAsiaTheme="majorHAnsi" w:hAnsiTheme="majorHAnsi" w:cs="Arial" w:hint="eastAsia"/>
          <w:color w:val="000000" w:themeColor="text1"/>
          <w:kern w:val="0"/>
          <w:szCs w:val="20"/>
        </w:rPr>
        <w:t>허혈성심장질환</w:t>
      </w:r>
      <w:proofErr w:type="spellEnd"/>
      <w:r w:rsidRPr="00F21645">
        <w:rPr>
          <w:rFonts w:asciiTheme="majorHAnsi" w:eastAsiaTheme="majorHAnsi" w:hAnsiTheme="majorHAnsi" w:cs="Arial" w:hint="eastAsia"/>
          <w:color w:val="000000" w:themeColor="text1"/>
          <w:kern w:val="0"/>
          <w:szCs w:val="20"/>
        </w:rPr>
        <w:t xml:space="preserve"> 의사진단 여부(형제자매)의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8. 비해당, 9. 모름, 무응답인 것을 확인했고 value가 8, 9인 값들을 NA로 처리했다. </w:t>
      </w:r>
    </w:p>
    <w:p w14:paraId="0C8DDCFE"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3963AE67"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뇌졸중 의사진단 여부(부) [HE_STRfh1]</w:t>
      </w:r>
    </w:p>
    <w:p w14:paraId="40266CC0"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뇌졸중 의사진단 여부(부)의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1D26D898"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65006B3"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뇌졸중 의사진단 여부(모) [HE_STRfh2]</w:t>
      </w:r>
    </w:p>
    <w:p w14:paraId="771DE5CE"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뇌졸중 의사진단 여부(모)의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5105F583"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CA88F29"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뇌졸중 의사진단 여부(형제자매) [HE_STRfh3]</w:t>
      </w:r>
    </w:p>
    <w:p w14:paraId="1988F94E"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뇌졸중 의사진단 여부(형제자매)의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8. 비해당, 9. 모름, 무응답인 것을 확인했고 value가 8, 9인 값들을 NA로 처리했다. </w:t>
      </w:r>
    </w:p>
    <w:p w14:paraId="36D0DDE8"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5DDEC72"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당뇨병 의사진단 여부(부) [HE_DMfh1]</w:t>
      </w:r>
    </w:p>
    <w:p w14:paraId="2DC478C1"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당뇨병 의사진단 여부(부)의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65594573"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2CCA359B"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당뇨병 의사진단 여부(모) [HE_DMfh2]</w:t>
      </w:r>
    </w:p>
    <w:p w14:paraId="64773334"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당뇨병 의사진단 여부(모)의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4BF43F10"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5812EB6" w14:textId="77777777" w:rsidR="008F6056" w:rsidRPr="00F21645" w:rsidRDefault="008F6056">
      <w:pPr>
        <w:widowControl/>
        <w:wordWrap/>
        <w:autoSpaceDE/>
        <w:autoSpaceDN/>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br w:type="page"/>
      </w:r>
    </w:p>
    <w:p w14:paraId="7424153D" w14:textId="664EBBA2"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lastRenderedPageBreak/>
        <w:t>당뇨병 의사진단 여부(형제자매) [HE_DMfh3]</w:t>
      </w:r>
    </w:p>
    <w:p w14:paraId="274FA97E"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당뇨병 의사진단 여부(형제자매)의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8. 비해당, 9. 모름, 무응답인 것을 확인했고 value가 8, 9인 값들을 NA로 처리했다.</w:t>
      </w:r>
    </w:p>
    <w:p w14:paraId="362602A4"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B402C6F"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갑상선질환 의사진단 여부(부) [HE_THfh1]</w:t>
      </w:r>
    </w:p>
    <w:p w14:paraId="17F59CE2"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갑상선질환 의사진단 여부(부)의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449035A3"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B667625"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갑상선질환 의사진단 여부(모) [HE_THfh2]</w:t>
      </w:r>
    </w:p>
    <w:p w14:paraId="54CF51AA"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갑상선질환 의사진단 여부(모)의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307CDA13"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0C6D349"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갑상선질환 의사진단 여부(형제자매) [HE_THfh3]</w:t>
      </w:r>
    </w:p>
    <w:p w14:paraId="26A45CD4"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갑상선질환 의사진단 여부(형제자매)의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8. 비해당, 9. 모름, 무응답인 것을 확인했고 value가 8, 9인 값들을 NA로 처리했다. </w:t>
      </w:r>
    </w:p>
    <w:p w14:paraId="0A8A0B88"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6CE92410"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B형간염 의사진단 여부(부) [HE_HBfh1]</w:t>
      </w:r>
    </w:p>
    <w:p w14:paraId="47197AD7"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B형간염 의사진단 여부(부)의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378A5BDA"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1F29A8D"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B형간염 의사진단 여부(모) [HE_HBfh2]</w:t>
      </w:r>
    </w:p>
    <w:p w14:paraId="632003B0"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B형간염 의사진단 여부(모)의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9. 모름, 무응답인 것을 확인했고 value가 9인 값들을 NA로 처리했다. </w:t>
      </w:r>
    </w:p>
    <w:p w14:paraId="5E3A696D"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1EB696C"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B형간염 의사진단 여부(형제자매) [HE_HBfh3]</w:t>
      </w:r>
    </w:p>
    <w:p w14:paraId="3F37FA26"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B형간염 의사진단 여부(형제자매)의 Attribute value는 0.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1. 예, 8. 비해당, 9. 모름, 무응답인 것을 확인했고 value가 8, 9인 값들을 NA로 처리했다. </w:t>
      </w:r>
    </w:p>
    <w:p w14:paraId="61845A33"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2D853191"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기초 생활 수급 여부 [</w:t>
      </w:r>
      <w:proofErr w:type="spellStart"/>
      <w:r w:rsidRPr="00F21645">
        <w:rPr>
          <w:rFonts w:asciiTheme="majorHAnsi" w:eastAsiaTheme="majorHAnsi" w:hAnsiTheme="majorHAnsi" w:cs="Arial" w:hint="eastAsia"/>
          <w:color w:val="000000" w:themeColor="text1"/>
          <w:kern w:val="0"/>
          <w:szCs w:val="20"/>
        </w:rPr>
        <w:t>allownc</w:t>
      </w:r>
      <w:proofErr w:type="spellEnd"/>
      <w:r w:rsidRPr="00F21645">
        <w:rPr>
          <w:rFonts w:asciiTheme="majorHAnsi" w:eastAsiaTheme="majorHAnsi" w:hAnsiTheme="majorHAnsi" w:cs="Arial" w:hint="eastAsia"/>
          <w:color w:val="000000" w:themeColor="text1"/>
          <w:kern w:val="0"/>
          <w:szCs w:val="20"/>
        </w:rPr>
        <w:t>]</w:t>
      </w:r>
    </w:p>
    <w:p w14:paraId="69CB55C0"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기초 생활 수급 여부 Attribute의 value는 10: 수급 경험 있음, 20: 수급 경험 없음, 99: 모름/무응답으로 구성되어 있다. 10은 1로 할당하였고, 20은 0에 할당하였다. 또한 모름/무응답의 경우(99)는 NA로 처리하였다. </w:t>
      </w:r>
    </w:p>
    <w:p w14:paraId="38A58AEE"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1CFA0AE"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식생활 형편 [LF_SAFE]</w:t>
      </w:r>
    </w:p>
    <w:p w14:paraId="081E9DB5" w14:textId="42286D86" w:rsidR="00084128" w:rsidRPr="00F21645" w:rsidRDefault="003C24B0" w:rsidP="00FD740F">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식생활 형편 Attribute value는 1. 충분한 양과 다양한 음식을 먹을 수 있었다. 2. 충분한 양의 음식을 먹을 수 있었으나, 다양한 음식은 먹지 못했다. 3. 경제적으로 어려워 가끔 먹을 것이 부족했다. 4. 경제적으로 어려워 자주 먹을 것이 부족했다. 9. 모름/무응답인 것을 확인하였고 value가 1과 2인 값들을 0으로, value가 3과 4인 값들을 1로 할당하였고 value가 9인 값들을 NA로 처리하였다. </w:t>
      </w:r>
    </w:p>
    <w:p w14:paraId="0F4323E6"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lastRenderedPageBreak/>
        <w:t>경제활동 상태 [EC1_1]</w:t>
      </w:r>
    </w:p>
    <w:p w14:paraId="1DC4F5E4"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경제활동 상태의 Attribute value는 1. 예(취업자), 2.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xml:space="preserve"> (실업자, 비경제활동인구), 8. 비해당 (만 15세 미만), 9. 모름, 무응답인 것을 확인했고, 경제활동을 하는 사람인 value가 1인 값을 1로, 경제활동을 하지 않는 사람인 value가 2인 값을 0으로 할당하였다. </w:t>
      </w:r>
    </w:p>
    <w:p w14:paraId="2819DC4F"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3EEFE9D9" w14:textId="3981094E" w:rsidR="00FA260B" w:rsidRPr="00F21645" w:rsidRDefault="00FA260B" w:rsidP="00FA260B">
      <w:pPr>
        <w:pStyle w:val="a4"/>
        <w:widowControl/>
        <w:numPr>
          <w:ilvl w:val="1"/>
          <w:numId w:val="36"/>
        </w:numPr>
        <w:wordWrap/>
        <w:autoSpaceDE/>
        <w:autoSpaceDN/>
        <w:spacing w:before="240" w:after="0" w:line="240" w:lineRule="auto"/>
        <w:ind w:leftChars="0"/>
        <w:jc w:val="left"/>
        <w:rPr>
          <w:rFonts w:asciiTheme="majorHAnsi" w:eastAsiaTheme="majorHAnsi" w:hAnsiTheme="majorHAnsi" w:cs="굴림"/>
          <w:color w:val="000000" w:themeColor="text1"/>
          <w:kern w:val="0"/>
          <w:sz w:val="24"/>
          <w:szCs w:val="24"/>
        </w:rPr>
      </w:pPr>
      <w:r w:rsidRPr="00F21645">
        <w:rPr>
          <w:rFonts w:asciiTheme="majorHAnsi" w:eastAsiaTheme="majorHAnsi" w:hAnsiTheme="majorHAnsi" w:cs="Arial"/>
          <w:color w:val="000000" w:themeColor="text1"/>
          <w:kern w:val="0"/>
          <w:szCs w:val="20"/>
        </w:rPr>
        <w:t>평소 하루 앉아서 보내는 시간 [BE8_1]</w:t>
      </w:r>
    </w:p>
    <w:p w14:paraId="14EB0553" w14:textId="4F069132" w:rsidR="00FA260B" w:rsidRPr="00F21645" w:rsidRDefault="00FA260B" w:rsidP="00FA260B">
      <w:pPr>
        <w:widowControl/>
        <w:wordWrap/>
        <w:autoSpaceDE/>
        <w:autoSpaceDN/>
        <w:spacing w:before="240" w:after="0" w:line="240" w:lineRule="auto"/>
        <w:ind w:left="800" w:firstLineChars="100" w:firstLine="200"/>
        <w:jc w:val="left"/>
        <w:rPr>
          <w:rFonts w:asciiTheme="majorHAnsi" w:eastAsiaTheme="majorHAnsi" w:hAnsiTheme="majorHAnsi" w:cs="굴림"/>
          <w:color w:val="000000" w:themeColor="text1"/>
          <w:kern w:val="0"/>
          <w:sz w:val="24"/>
          <w:szCs w:val="24"/>
        </w:rPr>
      </w:pPr>
      <w:r w:rsidRPr="00F21645">
        <w:rPr>
          <w:rFonts w:asciiTheme="majorHAnsi" w:eastAsiaTheme="majorHAnsi" w:hAnsiTheme="majorHAnsi" w:cs="Arial"/>
          <w:color w:val="000000" w:themeColor="text1"/>
          <w:kern w:val="0"/>
          <w:szCs w:val="20"/>
        </w:rPr>
        <w:t>평소 하루 앉아서 보내는 시간 Attribute value는 연속형 type과 88. 비해당(소아), 99. 모름, 무응답인 것을 확인하였고 value가 88, 99인 값들을 NA로 처리하였다.  </w:t>
      </w:r>
    </w:p>
    <w:p w14:paraId="1737EC50" w14:textId="77777777" w:rsidR="00FA260B" w:rsidRPr="00F21645" w:rsidRDefault="00FA260B" w:rsidP="00FA260B">
      <w:pPr>
        <w:widowControl/>
        <w:wordWrap/>
        <w:autoSpaceDE/>
        <w:autoSpaceDN/>
        <w:spacing w:after="0" w:line="240" w:lineRule="auto"/>
        <w:jc w:val="left"/>
        <w:rPr>
          <w:rFonts w:asciiTheme="majorHAnsi" w:eastAsiaTheme="majorHAnsi" w:hAnsiTheme="majorHAnsi" w:cs="굴림"/>
          <w:color w:val="000000" w:themeColor="text1"/>
          <w:kern w:val="0"/>
          <w:sz w:val="24"/>
          <w:szCs w:val="24"/>
        </w:rPr>
      </w:pPr>
    </w:p>
    <w:p w14:paraId="57718484" w14:textId="067B56E9" w:rsidR="00FA260B" w:rsidRPr="00F21645" w:rsidRDefault="00FA260B" w:rsidP="00FA260B">
      <w:pPr>
        <w:pStyle w:val="a4"/>
        <w:widowControl/>
        <w:numPr>
          <w:ilvl w:val="1"/>
          <w:numId w:val="36"/>
        </w:numPr>
        <w:wordWrap/>
        <w:autoSpaceDE/>
        <w:autoSpaceDN/>
        <w:spacing w:before="240" w:after="0" w:line="240" w:lineRule="auto"/>
        <w:ind w:leftChars="0"/>
        <w:jc w:val="left"/>
        <w:rPr>
          <w:rFonts w:asciiTheme="majorHAnsi" w:eastAsiaTheme="majorHAnsi" w:hAnsiTheme="majorHAnsi" w:cs="굴림"/>
          <w:color w:val="000000" w:themeColor="text1"/>
          <w:kern w:val="0"/>
          <w:sz w:val="24"/>
          <w:szCs w:val="24"/>
        </w:rPr>
      </w:pPr>
      <w:r w:rsidRPr="00F21645">
        <w:rPr>
          <w:rFonts w:asciiTheme="majorHAnsi" w:eastAsiaTheme="majorHAnsi" w:hAnsiTheme="majorHAnsi" w:cs="Arial"/>
          <w:color w:val="000000" w:themeColor="text1"/>
          <w:kern w:val="0"/>
          <w:szCs w:val="20"/>
        </w:rPr>
        <w:t>1년간 체중 변화 여부 [BO1_1]</w:t>
      </w:r>
    </w:p>
    <w:p w14:paraId="38F5926C" w14:textId="49FD0FDE" w:rsidR="00FA260B" w:rsidRPr="00F21645" w:rsidRDefault="00FA260B" w:rsidP="00FA260B">
      <w:pPr>
        <w:widowControl/>
        <w:wordWrap/>
        <w:autoSpaceDE/>
        <w:autoSpaceDN/>
        <w:spacing w:before="240" w:after="0" w:line="240" w:lineRule="auto"/>
        <w:ind w:left="800" w:firstLineChars="100" w:firstLine="200"/>
        <w:jc w:val="left"/>
        <w:rPr>
          <w:rFonts w:asciiTheme="majorHAnsi" w:eastAsiaTheme="majorHAnsi" w:hAnsiTheme="majorHAnsi" w:cs="굴림"/>
          <w:color w:val="000000" w:themeColor="text1"/>
          <w:kern w:val="0"/>
          <w:sz w:val="24"/>
          <w:szCs w:val="24"/>
        </w:rPr>
      </w:pPr>
      <w:r w:rsidRPr="00F21645">
        <w:rPr>
          <w:rFonts w:asciiTheme="majorHAnsi" w:eastAsiaTheme="majorHAnsi" w:hAnsiTheme="majorHAnsi" w:cs="Arial"/>
          <w:color w:val="000000" w:themeColor="text1"/>
          <w:kern w:val="0"/>
          <w:szCs w:val="20"/>
        </w:rPr>
        <w:t xml:space="preserve">1년간 체중 변화 여부 Attribute value는 1. </w:t>
      </w:r>
      <w:proofErr w:type="spellStart"/>
      <w:r w:rsidRPr="00F21645">
        <w:rPr>
          <w:rFonts w:asciiTheme="majorHAnsi" w:eastAsiaTheme="majorHAnsi" w:hAnsiTheme="majorHAnsi" w:cs="Arial"/>
          <w:color w:val="000000" w:themeColor="text1"/>
          <w:kern w:val="0"/>
          <w:szCs w:val="20"/>
        </w:rPr>
        <w:t>변화없음</w:t>
      </w:r>
      <w:proofErr w:type="spellEnd"/>
      <w:r w:rsidRPr="00F21645">
        <w:rPr>
          <w:rFonts w:asciiTheme="majorHAnsi" w:eastAsiaTheme="majorHAnsi" w:hAnsiTheme="majorHAnsi" w:cs="Arial"/>
          <w:color w:val="000000" w:themeColor="text1"/>
          <w:kern w:val="0"/>
          <w:szCs w:val="20"/>
        </w:rPr>
        <w:t>, 2. 체중감소, 3. 체중증가, 8. 비해당(청소년, 소아), 9. 모름, 무응답인 것을 확인하였고 value가 1인 값들을 0으로 할당하였고, value가 2, 3인 값들을 1로 할당하였으며 value가 8, 9인 값들을 NA로 처리하였다. 이들을 Factor함수를 사용하여 Attribute type을 Factor타입으로 변경하였다.</w:t>
      </w:r>
    </w:p>
    <w:p w14:paraId="3FFF043D" w14:textId="77777777" w:rsidR="00FA260B" w:rsidRPr="00F21645" w:rsidRDefault="00FA260B" w:rsidP="00FA260B">
      <w:pPr>
        <w:widowControl/>
        <w:wordWrap/>
        <w:autoSpaceDE/>
        <w:autoSpaceDN/>
        <w:spacing w:after="0" w:line="240" w:lineRule="auto"/>
        <w:jc w:val="left"/>
        <w:rPr>
          <w:rFonts w:asciiTheme="majorHAnsi" w:eastAsiaTheme="majorHAnsi" w:hAnsiTheme="majorHAnsi" w:cs="굴림"/>
          <w:color w:val="000000" w:themeColor="text1"/>
          <w:kern w:val="0"/>
          <w:sz w:val="24"/>
          <w:szCs w:val="24"/>
        </w:rPr>
      </w:pPr>
    </w:p>
    <w:p w14:paraId="35526B2F" w14:textId="3B61386F" w:rsidR="00FA260B" w:rsidRPr="00F21645" w:rsidRDefault="00FA260B" w:rsidP="00FA260B">
      <w:pPr>
        <w:pStyle w:val="a4"/>
        <w:widowControl/>
        <w:numPr>
          <w:ilvl w:val="1"/>
          <w:numId w:val="36"/>
        </w:numPr>
        <w:wordWrap/>
        <w:autoSpaceDE/>
        <w:autoSpaceDN/>
        <w:spacing w:before="240" w:after="0" w:line="240" w:lineRule="auto"/>
        <w:ind w:leftChars="0"/>
        <w:jc w:val="left"/>
        <w:rPr>
          <w:rFonts w:asciiTheme="majorHAnsi" w:eastAsiaTheme="majorHAnsi" w:hAnsiTheme="majorHAnsi" w:cs="굴림"/>
          <w:color w:val="000000" w:themeColor="text1"/>
          <w:kern w:val="0"/>
          <w:sz w:val="24"/>
          <w:szCs w:val="24"/>
        </w:rPr>
      </w:pPr>
      <w:r w:rsidRPr="00F21645">
        <w:rPr>
          <w:rFonts w:asciiTheme="majorHAnsi" w:eastAsiaTheme="majorHAnsi" w:hAnsiTheme="majorHAnsi" w:cs="Arial"/>
          <w:color w:val="000000" w:themeColor="text1"/>
          <w:kern w:val="0"/>
          <w:szCs w:val="20"/>
        </w:rPr>
        <w:t>월평균 가구 총 소득 [</w:t>
      </w:r>
      <w:proofErr w:type="spellStart"/>
      <w:r w:rsidRPr="00F21645">
        <w:rPr>
          <w:rFonts w:asciiTheme="majorHAnsi" w:eastAsiaTheme="majorHAnsi" w:hAnsiTheme="majorHAnsi" w:cs="Arial"/>
          <w:color w:val="000000" w:themeColor="text1"/>
          <w:kern w:val="0"/>
          <w:szCs w:val="20"/>
        </w:rPr>
        <w:t>ainc</w:t>
      </w:r>
      <w:proofErr w:type="spellEnd"/>
      <w:r w:rsidRPr="00F21645">
        <w:rPr>
          <w:rFonts w:asciiTheme="majorHAnsi" w:eastAsiaTheme="majorHAnsi" w:hAnsiTheme="majorHAnsi" w:cs="Arial"/>
          <w:color w:val="000000" w:themeColor="text1"/>
          <w:kern w:val="0"/>
          <w:szCs w:val="20"/>
        </w:rPr>
        <w:t>]</w:t>
      </w:r>
    </w:p>
    <w:p w14:paraId="35E6A771" w14:textId="0C569649" w:rsidR="00FA260B" w:rsidRPr="00F21645" w:rsidRDefault="00FA260B" w:rsidP="00FA260B">
      <w:pPr>
        <w:widowControl/>
        <w:wordWrap/>
        <w:autoSpaceDE/>
        <w:autoSpaceDN/>
        <w:spacing w:before="240" w:after="0" w:line="240" w:lineRule="auto"/>
        <w:ind w:left="800" w:firstLineChars="100" w:firstLine="200"/>
        <w:jc w:val="left"/>
        <w:rPr>
          <w:rFonts w:asciiTheme="majorHAnsi" w:eastAsiaTheme="majorHAnsi" w:hAnsiTheme="majorHAnsi" w:cs="굴림"/>
          <w:color w:val="000000" w:themeColor="text1"/>
          <w:kern w:val="0"/>
          <w:sz w:val="24"/>
          <w:szCs w:val="24"/>
        </w:rPr>
      </w:pPr>
      <w:r w:rsidRPr="00F21645">
        <w:rPr>
          <w:rFonts w:asciiTheme="majorHAnsi" w:eastAsiaTheme="majorHAnsi" w:hAnsiTheme="majorHAnsi" w:cs="Arial"/>
          <w:color w:val="000000" w:themeColor="text1"/>
          <w:kern w:val="0"/>
          <w:szCs w:val="20"/>
        </w:rPr>
        <w:t>월평균 가구 총 소득 Attribute value는 연속형 type과 17. 월 17만원 이하, 1500. 월 1,500만원 이상인 것을 확인하였다. </w:t>
      </w:r>
    </w:p>
    <w:p w14:paraId="06810005"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DEA6FA0" w14:textId="58F3495F"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필요 의료서비스 </w:t>
      </w:r>
      <w:proofErr w:type="spellStart"/>
      <w:r w:rsidRPr="00F21645">
        <w:rPr>
          <w:rFonts w:asciiTheme="majorHAnsi" w:eastAsiaTheme="majorHAnsi" w:hAnsiTheme="majorHAnsi" w:cs="Arial" w:hint="eastAsia"/>
          <w:color w:val="000000" w:themeColor="text1"/>
          <w:kern w:val="0"/>
          <w:szCs w:val="20"/>
        </w:rPr>
        <w:t>미충족</w:t>
      </w:r>
      <w:proofErr w:type="spellEnd"/>
      <w:r w:rsidRPr="00F21645">
        <w:rPr>
          <w:rFonts w:asciiTheme="majorHAnsi" w:eastAsiaTheme="majorHAnsi" w:hAnsiTheme="majorHAnsi" w:cs="Arial" w:hint="eastAsia"/>
          <w:color w:val="000000" w:themeColor="text1"/>
          <w:kern w:val="0"/>
          <w:szCs w:val="20"/>
        </w:rPr>
        <w:t xml:space="preserve"> 여부 [M_2_yr]</w:t>
      </w:r>
    </w:p>
    <w:p w14:paraId="0852B834" w14:textId="77777777" w:rsidR="00FA260B" w:rsidRPr="00F21645" w:rsidRDefault="00FA260B" w:rsidP="00FA260B">
      <w:pPr>
        <w:pStyle w:val="a4"/>
        <w:widowControl/>
        <w:wordWrap/>
        <w:autoSpaceDE/>
        <w:autoSpaceDN/>
        <w:spacing w:after="0" w:line="240" w:lineRule="auto"/>
        <w:ind w:leftChars="0" w:left="1440"/>
        <w:jc w:val="left"/>
        <w:textAlignment w:val="baseline"/>
        <w:rPr>
          <w:rFonts w:asciiTheme="majorHAnsi" w:eastAsiaTheme="majorHAnsi" w:hAnsiTheme="majorHAnsi" w:cs="Arial"/>
          <w:color w:val="000000" w:themeColor="text1"/>
          <w:kern w:val="0"/>
          <w:szCs w:val="20"/>
        </w:rPr>
      </w:pPr>
    </w:p>
    <w:p w14:paraId="45C8FC41" w14:textId="326066DA" w:rsidR="003C24B0" w:rsidRPr="00F21645" w:rsidRDefault="003C24B0" w:rsidP="00FA260B">
      <w:pPr>
        <w:widowControl/>
        <w:wordWrap/>
        <w:autoSpaceDE/>
        <w:autoSpaceDN/>
        <w:spacing w:after="0" w:line="240" w:lineRule="auto"/>
        <w:ind w:left="872"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필요 의료서비스 </w:t>
      </w:r>
      <w:proofErr w:type="spellStart"/>
      <w:r w:rsidRPr="00F21645">
        <w:rPr>
          <w:rFonts w:asciiTheme="majorHAnsi" w:eastAsiaTheme="majorHAnsi" w:hAnsiTheme="majorHAnsi" w:cs="Arial" w:hint="eastAsia"/>
          <w:color w:val="000000" w:themeColor="text1"/>
          <w:kern w:val="0"/>
          <w:szCs w:val="20"/>
        </w:rPr>
        <w:t>미충족</w:t>
      </w:r>
      <w:proofErr w:type="spellEnd"/>
      <w:r w:rsidRPr="00F21645">
        <w:rPr>
          <w:rFonts w:asciiTheme="majorHAnsi" w:eastAsiaTheme="majorHAnsi" w:hAnsiTheme="majorHAnsi" w:cs="Arial" w:hint="eastAsia"/>
          <w:color w:val="000000" w:themeColor="text1"/>
          <w:kern w:val="0"/>
          <w:szCs w:val="20"/>
        </w:rPr>
        <w:t xml:space="preserve"> 여부 attribute의 value는 1: 예, 2: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xml:space="preserve">, 3: </w:t>
      </w:r>
      <w:proofErr w:type="spellStart"/>
      <w:r w:rsidRPr="00F21645">
        <w:rPr>
          <w:rFonts w:asciiTheme="majorHAnsi" w:eastAsiaTheme="majorHAnsi" w:hAnsiTheme="majorHAnsi" w:cs="Arial" w:hint="eastAsia"/>
          <w:color w:val="000000" w:themeColor="text1"/>
          <w:kern w:val="0"/>
          <w:szCs w:val="20"/>
        </w:rPr>
        <w:t>병의원</w:t>
      </w:r>
      <w:proofErr w:type="spellEnd"/>
      <w:r w:rsidRPr="00F21645">
        <w:rPr>
          <w:rFonts w:asciiTheme="majorHAnsi" w:eastAsiaTheme="majorHAnsi" w:hAnsiTheme="majorHAnsi" w:cs="Arial" w:hint="eastAsia"/>
          <w:color w:val="000000" w:themeColor="text1"/>
          <w:kern w:val="0"/>
          <w:szCs w:val="20"/>
        </w:rPr>
        <w:t xml:space="preserve"> 진료가 필요한 적이 없었다, 9: 모름/</w:t>
      </w:r>
      <w:proofErr w:type="spellStart"/>
      <w:r w:rsidRPr="00F21645">
        <w:rPr>
          <w:rFonts w:asciiTheme="majorHAnsi" w:eastAsiaTheme="majorHAnsi" w:hAnsiTheme="majorHAnsi" w:cs="Arial" w:hint="eastAsia"/>
          <w:color w:val="000000" w:themeColor="text1"/>
          <w:kern w:val="0"/>
          <w:szCs w:val="20"/>
        </w:rPr>
        <w:t>무응답로</w:t>
      </w:r>
      <w:proofErr w:type="spellEnd"/>
      <w:r w:rsidRPr="00F21645">
        <w:rPr>
          <w:rFonts w:asciiTheme="majorHAnsi" w:eastAsiaTheme="majorHAnsi" w:hAnsiTheme="majorHAnsi" w:cs="Arial" w:hint="eastAsia"/>
          <w:color w:val="000000" w:themeColor="text1"/>
          <w:kern w:val="0"/>
          <w:szCs w:val="20"/>
        </w:rPr>
        <w:t xml:space="preserve"> </w:t>
      </w:r>
      <w:proofErr w:type="spellStart"/>
      <w:r w:rsidRPr="00F21645">
        <w:rPr>
          <w:rFonts w:asciiTheme="majorHAnsi" w:eastAsiaTheme="majorHAnsi" w:hAnsiTheme="majorHAnsi" w:cs="Arial" w:hint="eastAsia"/>
          <w:color w:val="000000" w:themeColor="text1"/>
          <w:kern w:val="0"/>
          <w:szCs w:val="20"/>
        </w:rPr>
        <w:t>구성되어있다</w:t>
      </w:r>
      <w:proofErr w:type="spellEnd"/>
      <w:r w:rsidRPr="00F21645">
        <w:rPr>
          <w:rFonts w:asciiTheme="majorHAnsi" w:eastAsiaTheme="majorHAnsi" w:hAnsiTheme="majorHAnsi" w:cs="Arial" w:hint="eastAsia"/>
          <w:color w:val="000000" w:themeColor="text1"/>
          <w:kern w:val="0"/>
          <w:szCs w:val="20"/>
        </w:rPr>
        <w:t xml:space="preserve">. value가 2인 값을 0으로 할당하였다. 또한 value가 3, 9인 값을 NA로 처리하였다. </w:t>
      </w:r>
    </w:p>
    <w:p w14:paraId="286A3E3D" w14:textId="0EE27E4F" w:rsidR="00FA260B" w:rsidRPr="00F21645" w:rsidRDefault="00FA260B" w:rsidP="00FA260B">
      <w:pPr>
        <w:widowControl/>
        <w:wordWrap/>
        <w:autoSpaceDE/>
        <w:autoSpaceDN/>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br w:type="page"/>
      </w:r>
    </w:p>
    <w:p w14:paraId="7F09BA20"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lastRenderedPageBreak/>
        <w:t>민간의료보험가입여부 [</w:t>
      </w:r>
      <w:proofErr w:type="spellStart"/>
      <w:r w:rsidRPr="00F21645">
        <w:rPr>
          <w:rFonts w:asciiTheme="majorHAnsi" w:eastAsiaTheme="majorHAnsi" w:hAnsiTheme="majorHAnsi" w:cs="Arial" w:hint="eastAsia"/>
          <w:color w:val="000000" w:themeColor="text1"/>
          <w:kern w:val="0"/>
          <w:szCs w:val="20"/>
        </w:rPr>
        <w:t>npins</w:t>
      </w:r>
      <w:proofErr w:type="spellEnd"/>
      <w:r w:rsidRPr="00F21645">
        <w:rPr>
          <w:rFonts w:asciiTheme="majorHAnsi" w:eastAsiaTheme="majorHAnsi" w:hAnsiTheme="majorHAnsi" w:cs="Arial" w:hint="eastAsia"/>
          <w:color w:val="000000" w:themeColor="text1"/>
          <w:kern w:val="0"/>
          <w:szCs w:val="20"/>
        </w:rPr>
        <w:t>]</w:t>
      </w:r>
    </w:p>
    <w:p w14:paraId="333662D9" w14:textId="6E684D0A"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민간의료보험가입여부 attribute의 value는 1: 예, 2: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9: 모름/무응답으로 구성되어 있다.value가 1인 값은 0으로, value가 2인 값은 1에 할당하였고, value가 9인 값은 NA로 처리하였다.</w:t>
      </w:r>
    </w:p>
    <w:p w14:paraId="487AF72C"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306932BE"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변형근로시간 [EC_wht_5]</w:t>
      </w:r>
    </w:p>
    <w:p w14:paraId="4ECC821B"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변형근로시간 Attribute value는 1. 주간 근무, 2. 저녁 근무 (pm14:00~24:00), 3. 밤 근무(pm21:00~익일 am8:00), 4. 주야간 규칙적 교대근무, 5. 24시간 교대근무, 6. 분할근무 (하루 근무시간대 2개 이상), 7. 불규칙 교대근무, 8. 기타, 88. 비해당(최근 1년 동안 일을 하지 않음), 99. 모름 무응답인 것을 확인하였고 value가 99인 값을 NA로 처리하였다. </w:t>
      </w:r>
    </w:p>
    <w:p w14:paraId="626596DE" w14:textId="656ED5FF" w:rsidR="008F6056" w:rsidRPr="00F21645" w:rsidRDefault="008F6056">
      <w:pPr>
        <w:widowControl/>
        <w:wordWrap/>
        <w:autoSpaceDE/>
        <w:autoSpaceDN/>
        <w:rPr>
          <w:rFonts w:asciiTheme="majorHAnsi" w:eastAsiaTheme="majorHAnsi" w:hAnsiTheme="majorHAnsi" w:cs="Arial"/>
          <w:color w:val="000000" w:themeColor="text1"/>
          <w:kern w:val="0"/>
          <w:szCs w:val="20"/>
        </w:rPr>
      </w:pPr>
    </w:p>
    <w:p w14:paraId="4DB5B3BD" w14:textId="77E9E0E5"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주당 평균 근로시간 [EC_wht_23]</w:t>
      </w:r>
    </w:p>
    <w:p w14:paraId="4507E727" w14:textId="6E59AF38" w:rsidR="003C24B0" w:rsidRPr="00F21645" w:rsidRDefault="003C24B0" w:rsidP="00084128">
      <w:pPr>
        <w:widowControl/>
        <w:wordWrap/>
        <w:autoSpaceDE/>
        <w:autoSpaceDN/>
        <w:spacing w:after="0" w:line="240" w:lineRule="auto"/>
        <w:ind w:left="72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 주당 평균 근로시간 Attribute value는 1~112 값과, 888. 비해당(최근 1년 동안 일을 하지 않음), 999. 모름, 무응답인 것을 확인하였고 value가 52이하인 값을 0으로 처리하였고, value가 52초과인 값을 1로 처리하였으며 value가 888, 999인 값들을 NA로 처리하였다. 이들을 Factor함수와 levels 파라미터를 사용하여 Attribute Type을 Ratio에서 Nominal로 변경하였다.</w:t>
      </w:r>
    </w:p>
    <w:p w14:paraId="01A3D8C1" w14:textId="77777777" w:rsidR="008F6056" w:rsidRPr="00F21645" w:rsidRDefault="008F6056" w:rsidP="00084128">
      <w:pPr>
        <w:widowControl/>
        <w:wordWrap/>
        <w:autoSpaceDE/>
        <w:autoSpaceDN/>
        <w:spacing w:after="0" w:line="240" w:lineRule="auto"/>
        <w:ind w:left="720"/>
        <w:jc w:val="left"/>
        <w:rPr>
          <w:rFonts w:asciiTheme="majorHAnsi" w:eastAsiaTheme="majorHAnsi" w:hAnsiTheme="majorHAnsi" w:cs="Arial"/>
          <w:color w:val="000000" w:themeColor="text1"/>
          <w:kern w:val="0"/>
          <w:szCs w:val="20"/>
        </w:rPr>
      </w:pPr>
    </w:p>
    <w:p w14:paraId="5B3B9942"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장소이동 신체활동 여부 [BE3_91]</w:t>
      </w:r>
    </w:p>
    <w:p w14:paraId="18736DDE"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장소이동 신체활동 여부 Attribute value는 1. 예, 2.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8. 비해당(소아, 청소년), 9. 모름, 무응답인 것을 확인하였고 value가 2인 값들을 0으로 할당하였고 value가 8, 9인 값들을 NA로 처리하였다.</w:t>
      </w:r>
    </w:p>
    <w:p w14:paraId="1F4A9EEA"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CBF3281"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여가_고강도 신체활동 여부 [BE3_75]</w:t>
      </w:r>
    </w:p>
    <w:p w14:paraId="1E013AE2"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여가_고강도 신체활동 여부 Attribute value는 1. 예, 2. 아니오, 8. 비해당(소아, 청소년), 9. 모름, 무응답인 것을 확인하였고 value가 2인 값들을 0으로 할당하였고 value가 8, 9인 값들을 NA로 처리하였다. </w:t>
      </w:r>
    </w:p>
    <w:p w14:paraId="303CB689" w14:textId="77777777" w:rsidR="003C24B0" w:rsidRPr="00F21645" w:rsidRDefault="003C24B0" w:rsidP="003C24B0">
      <w:pPr>
        <w:widowControl/>
        <w:wordWrap/>
        <w:autoSpaceDE/>
        <w:autoSpaceDN/>
        <w:spacing w:after="240" w:line="240" w:lineRule="auto"/>
        <w:jc w:val="left"/>
        <w:rPr>
          <w:rFonts w:asciiTheme="majorHAnsi" w:eastAsiaTheme="majorHAnsi" w:hAnsiTheme="majorHAnsi" w:cs="굴림"/>
          <w:color w:val="000000" w:themeColor="text1"/>
          <w:kern w:val="0"/>
          <w:szCs w:val="20"/>
        </w:rPr>
      </w:pPr>
    </w:p>
    <w:p w14:paraId="243375B8"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여가_</w:t>
      </w:r>
      <w:proofErr w:type="spellStart"/>
      <w:r w:rsidRPr="00F21645">
        <w:rPr>
          <w:rFonts w:asciiTheme="majorHAnsi" w:eastAsiaTheme="majorHAnsi" w:hAnsiTheme="majorHAnsi" w:cs="Arial" w:hint="eastAsia"/>
          <w:color w:val="000000" w:themeColor="text1"/>
          <w:kern w:val="0"/>
          <w:szCs w:val="20"/>
        </w:rPr>
        <w:t>중강도</w:t>
      </w:r>
      <w:proofErr w:type="spellEnd"/>
      <w:r w:rsidRPr="00F21645">
        <w:rPr>
          <w:rFonts w:asciiTheme="majorHAnsi" w:eastAsiaTheme="majorHAnsi" w:hAnsiTheme="majorHAnsi" w:cs="Arial" w:hint="eastAsia"/>
          <w:color w:val="000000" w:themeColor="text1"/>
          <w:kern w:val="0"/>
          <w:szCs w:val="20"/>
        </w:rPr>
        <w:t xml:space="preserve"> 신체활동 여부 [BE3_85]</w:t>
      </w:r>
    </w:p>
    <w:p w14:paraId="6537E66A"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여가_</w:t>
      </w:r>
      <w:proofErr w:type="spellStart"/>
      <w:r w:rsidRPr="00F21645">
        <w:rPr>
          <w:rFonts w:asciiTheme="majorHAnsi" w:eastAsiaTheme="majorHAnsi" w:hAnsiTheme="majorHAnsi" w:cs="Arial" w:hint="eastAsia"/>
          <w:color w:val="000000" w:themeColor="text1"/>
          <w:kern w:val="0"/>
          <w:szCs w:val="20"/>
        </w:rPr>
        <w:t>중강도</w:t>
      </w:r>
      <w:proofErr w:type="spellEnd"/>
      <w:r w:rsidRPr="00F21645">
        <w:rPr>
          <w:rFonts w:asciiTheme="majorHAnsi" w:eastAsiaTheme="majorHAnsi" w:hAnsiTheme="majorHAnsi" w:cs="Arial" w:hint="eastAsia"/>
          <w:color w:val="000000" w:themeColor="text1"/>
          <w:kern w:val="0"/>
          <w:szCs w:val="20"/>
        </w:rPr>
        <w:t xml:space="preserve"> 신체활동 여부 Attribute Value는 1. 예, 2. 아니오, 8. 비해당(소아, 청소년), 9. 모름, 무응답인 것을 확인하였고 value가 2인 값들을 0으로 할당하였고 value가 8, 9인 값들을 NA로 처리하였다. </w:t>
      </w:r>
    </w:p>
    <w:p w14:paraId="5A3A80E3" w14:textId="116F70AA" w:rsidR="003C24B0" w:rsidRPr="00F21645" w:rsidRDefault="00FA49FD" w:rsidP="00FA49FD">
      <w:pPr>
        <w:widowControl/>
        <w:wordWrap/>
        <w:autoSpaceDE/>
        <w:autoSpaceDN/>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br w:type="page"/>
      </w:r>
    </w:p>
    <w:p w14:paraId="111B3EE3"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lastRenderedPageBreak/>
        <w:t>하루 60분 이상 신체활동 실천 일수 [BE9]</w:t>
      </w:r>
    </w:p>
    <w:p w14:paraId="5D483459"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하루 60분 이상 신체활동 실천 일수 Attribute value는 1. 최근 7일 동안 없다, 2. 주 1일, 3. 주 2일, 4. 주 3일, 5. 주 4일, 6. 주 5일, 7. 주 6일, 8. 주 7일, 88. 비해당(소아, 성인), 9. 모름, 무응답인 것을 확인하였고 value가 1인 값들을 0으로, value가 2, 3인 값들을 1로, value가 4, 5인 값들을 2로, value가 6, 7인 값들을 3으로, value가 8인 값들을 4로 할당하였고 value가 88, 99인 값들을 NA로 처리하였다. 이들을 Factor함수와 levels 파라미터를 사용하여 Attribute Type을 Ordinal에서 Nominal로 변경하였다.</w:t>
      </w:r>
    </w:p>
    <w:p w14:paraId="360D28C7"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*국민건강영양조사 원시자료 이용지침서 제7기 (2016-2018)에는 8. 비해당 (소아, 성인)이라고 잘못 기재되어 있다.</w:t>
      </w:r>
    </w:p>
    <w:p w14:paraId="31E22A18"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C759F5A"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일 </w:t>
      </w:r>
      <w:proofErr w:type="spellStart"/>
      <w:r w:rsidRPr="00F21645">
        <w:rPr>
          <w:rFonts w:asciiTheme="majorHAnsi" w:eastAsiaTheme="majorHAnsi" w:hAnsiTheme="majorHAnsi" w:cs="Arial" w:hint="eastAsia"/>
          <w:color w:val="000000" w:themeColor="text1"/>
          <w:kern w:val="0"/>
          <w:szCs w:val="20"/>
        </w:rPr>
        <w:t>중강도</w:t>
      </w:r>
      <w:proofErr w:type="spellEnd"/>
      <w:r w:rsidRPr="00F21645">
        <w:rPr>
          <w:rFonts w:asciiTheme="majorHAnsi" w:eastAsiaTheme="majorHAnsi" w:hAnsiTheme="majorHAnsi" w:cs="Arial" w:hint="eastAsia"/>
          <w:color w:val="000000" w:themeColor="text1"/>
          <w:kern w:val="0"/>
          <w:szCs w:val="20"/>
        </w:rPr>
        <w:t xml:space="preserve"> 신체활동 여부 [BE3_81]</w:t>
      </w:r>
    </w:p>
    <w:p w14:paraId="5E66D518" w14:textId="05BF1CB0" w:rsidR="003C24B0" w:rsidRPr="00F21645" w:rsidRDefault="003C24B0" w:rsidP="008F6056">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일 </w:t>
      </w:r>
      <w:proofErr w:type="spellStart"/>
      <w:r w:rsidRPr="00F21645">
        <w:rPr>
          <w:rFonts w:asciiTheme="majorHAnsi" w:eastAsiaTheme="majorHAnsi" w:hAnsiTheme="majorHAnsi" w:cs="Arial" w:hint="eastAsia"/>
          <w:color w:val="000000" w:themeColor="text1"/>
          <w:kern w:val="0"/>
          <w:szCs w:val="20"/>
        </w:rPr>
        <w:t>중강도</w:t>
      </w:r>
      <w:proofErr w:type="spellEnd"/>
      <w:r w:rsidRPr="00F21645">
        <w:rPr>
          <w:rFonts w:asciiTheme="majorHAnsi" w:eastAsiaTheme="majorHAnsi" w:hAnsiTheme="majorHAnsi" w:cs="Arial" w:hint="eastAsia"/>
          <w:color w:val="000000" w:themeColor="text1"/>
          <w:kern w:val="0"/>
          <w:szCs w:val="20"/>
        </w:rPr>
        <w:t xml:space="preserve"> 신체활동 여부 Attribute value는 1. 예, 2.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8. 비해당(소아, 청소년), 9. 모름, 무응답인 것을 확인하였고 value가 2인 값들을 0으로 할당하였고 value가 8, 9인 값들을 NA로 처리하였다. </w:t>
      </w:r>
    </w:p>
    <w:p w14:paraId="2A09D103"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일 고강도 신체활동 여부 [BE3_71]</w:t>
      </w:r>
    </w:p>
    <w:p w14:paraId="55A42B04"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일 고강도 신체활동 여부 Attribute value는 1. 예, 2. </w:t>
      </w:r>
      <w:proofErr w:type="spellStart"/>
      <w:r w:rsidRPr="00F21645">
        <w:rPr>
          <w:rFonts w:asciiTheme="majorHAnsi" w:eastAsiaTheme="majorHAnsi" w:hAnsiTheme="majorHAnsi" w:cs="Arial" w:hint="eastAsia"/>
          <w:color w:val="000000" w:themeColor="text1"/>
          <w:kern w:val="0"/>
          <w:szCs w:val="20"/>
        </w:rPr>
        <w:t>아니오</w:t>
      </w:r>
      <w:proofErr w:type="spellEnd"/>
      <w:r w:rsidRPr="00F21645">
        <w:rPr>
          <w:rFonts w:asciiTheme="majorHAnsi" w:eastAsiaTheme="majorHAnsi" w:hAnsiTheme="majorHAnsi" w:cs="Arial" w:hint="eastAsia"/>
          <w:color w:val="000000" w:themeColor="text1"/>
          <w:kern w:val="0"/>
          <w:szCs w:val="20"/>
        </w:rPr>
        <w:t>, 8. 비해당(소아, 청소년), 9. 모름, 무응답인 것을 확인하였고 value가 2인 값들을 0으로 할당하였고 value가 8, 9인 값들을 NA로 처리하였다. </w:t>
      </w:r>
    </w:p>
    <w:p w14:paraId="267BF4E6"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C6EF1A5"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입원이용 횟수 [MH1_1]</w:t>
      </w:r>
    </w:p>
    <w:p w14:paraId="47393BD4"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입원이용 횟수 Attribute value는 1~20의 값과 88. 비해당, 99. 모름, 무응답인 것을 확인하였다. value가 5미만인 값들을 0으로 할당하였고 value가 5이상인 값들을 1로 할당하였다. value가 88, 99인 사람을 NA로 처리하였다. 이들을 Factor함수와 levels 파라미터를 사용하여 Attribute Type을 Ratio에서 Nominal로 변경하였다.</w:t>
      </w:r>
    </w:p>
    <w:p w14:paraId="79B91BA3"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D66446F"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외래이용 횟수 [MO1_1]</w:t>
      </w:r>
    </w:p>
    <w:p w14:paraId="675C38DA"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외래이용 횟수 Attribute value는 1~12의 값과 88. 비해당, 99. 모름, 무응답인 것을 확인하였다. value가 5미만인 값들을 0으로 할당하였고 value가 5이상인 값들을 1로 할당하였다. value가 88, 99인 값을 NA로 처리하였다. 이들을 Factor함수와 levels 파라미터를 사용하여 Attribute Type을 Ratio에서 Nominal로 변경하였다.</w:t>
      </w:r>
    </w:p>
    <w:p w14:paraId="57FDFDED"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46035B2B"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한 번에 마시는 음주량 [BD2_1]</w:t>
      </w:r>
    </w:p>
    <w:p w14:paraId="09CD53F2" w14:textId="07032FF4" w:rsidR="003C24B0" w:rsidRPr="00F21645" w:rsidRDefault="003C24B0" w:rsidP="003C24B0">
      <w:pPr>
        <w:widowControl/>
        <w:wordWrap/>
        <w:autoSpaceDE/>
        <w:autoSpaceDN/>
        <w:spacing w:after="0" w:line="240" w:lineRule="auto"/>
        <w:ind w:left="72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 한 번에 마시는 음주량 Attribute value는 1. 1-2잔, 2. 3-4잔, 3. 5-6잔, 4. 7-9잔, 5. 10잔 이상, 8. 비해당, 9. 모름, 무응답인 것을 확인하였다. value가 1, 2인 값들을 0으로 할당하였고 value가 3, 4, 5인 값들을 1로 할당하였다. value가 8, 9인 값을 NA로 처리하였다. 이들을 Factor함수와 levels 파라미터를 사용하여 Attribute Type을 Ordinal에서 Nominal로 변경하였다.</w:t>
      </w:r>
    </w:p>
    <w:p w14:paraId="2053503A" w14:textId="77777777" w:rsidR="00FA49FD" w:rsidRPr="00F21645" w:rsidRDefault="00FA49FD" w:rsidP="003C24B0">
      <w:pPr>
        <w:widowControl/>
        <w:wordWrap/>
        <w:autoSpaceDE/>
        <w:autoSpaceDN/>
        <w:spacing w:after="0" w:line="240" w:lineRule="auto"/>
        <w:ind w:left="720"/>
        <w:jc w:val="left"/>
        <w:rPr>
          <w:rFonts w:asciiTheme="majorHAnsi" w:eastAsiaTheme="majorHAnsi" w:hAnsiTheme="majorHAnsi" w:cs="Arial"/>
          <w:color w:val="000000" w:themeColor="text1"/>
          <w:kern w:val="0"/>
          <w:szCs w:val="20"/>
        </w:rPr>
      </w:pPr>
    </w:p>
    <w:p w14:paraId="74BB19ED" w14:textId="19540FB7" w:rsidR="00FA49FD" w:rsidRPr="00F21645" w:rsidRDefault="00FA49FD" w:rsidP="00FA49FD">
      <w:pPr>
        <w:pStyle w:val="a3"/>
        <w:numPr>
          <w:ilvl w:val="1"/>
          <w:numId w:val="36"/>
        </w:numPr>
        <w:spacing w:before="240" w:beforeAutospacing="0" w:after="0" w:afterAutospacing="0"/>
        <w:rPr>
          <w:rFonts w:asciiTheme="majorHAnsi" w:eastAsiaTheme="majorHAnsi" w:hAnsiTheme="majorHAnsi"/>
          <w:color w:val="000000" w:themeColor="text1"/>
        </w:rPr>
      </w:pPr>
      <w:r w:rsidRPr="00F21645">
        <w:rPr>
          <w:rFonts w:asciiTheme="majorHAnsi" w:eastAsiaTheme="majorHAnsi" w:hAnsiTheme="majorHAnsi" w:cs="Arial"/>
          <w:color w:val="000000" w:themeColor="text1"/>
          <w:sz w:val="20"/>
          <w:szCs w:val="20"/>
        </w:rPr>
        <w:lastRenderedPageBreak/>
        <w:t>정규직 여부 [EC_wht_0]</w:t>
      </w:r>
    </w:p>
    <w:p w14:paraId="48DE7D5A" w14:textId="7452F7B8" w:rsidR="00FA49FD" w:rsidRPr="00F21645" w:rsidRDefault="00FA49FD" w:rsidP="00FA49FD">
      <w:pPr>
        <w:pStyle w:val="a3"/>
        <w:spacing w:before="240" w:beforeAutospacing="0" w:after="0" w:afterAutospacing="0"/>
        <w:ind w:left="800" w:firstLineChars="100" w:firstLine="200"/>
        <w:rPr>
          <w:rFonts w:asciiTheme="majorHAnsi" w:eastAsiaTheme="majorHAnsi" w:hAnsiTheme="majorHAnsi"/>
          <w:color w:val="000000" w:themeColor="text1"/>
        </w:rPr>
      </w:pPr>
      <w:r w:rsidRPr="00F21645">
        <w:rPr>
          <w:rFonts w:asciiTheme="majorHAnsi" w:eastAsiaTheme="majorHAnsi" w:hAnsiTheme="majorHAnsi" w:cs="Arial"/>
          <w:color w:val="000000" w:themeColor="text1"/>
          <w:sz w:val="20"/>
          <w:szCs w:val="20"/>
        </w:rPr>
        <w:t>정규직 여부 Attribute value는 1. 정규직, 2. 비정규직, 8. 비해당, 9. 모름, 무응답인 것을 확인하였고 value가 1인 값들을 0으로, value가 2인 값들은 1로 할당하였으며, value가 8, 9인 값들을 NA로 처리하였다. 이들을 Factor함수를 사용하여 Attribute Type을 Factor타입으로 변경하였다.</w:t>
      </w:r>
    </w:p>
    <w:p w14:paraId="3BCF0C3F" w14:textId="37397778" w:rsidR="00FA49FD" w:rsidRPr="00F21645" w:rsidRDefault="00FA49FD"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p>
    <w:p w14:paraId="32A90B7D" w14:textId="4A2FF855" w:rsidR="00FA49FD" w:rsidRPr="00F21645" w:rsidRDefault="00FA49FD" w:rsidP="00FA49FD">
      <w:pPr>
        <w:pStyle w:val="a4"/>
        <w:widowControl/>
        <w:numPr>
          <w:ilvl w:val="1"/>
          <w:numId w:val="36"/>
        </w:numPr>
        <w:wordWrap/>
        <w:autoSpaceDE/>
        <w:autoSpaceDN/>
        <w:spacing w:after="0" w:line="240" w:lineRule="auto"/>
        <w:ind w:leftChars="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szCs w:val="20"/>
        </w:rPr>
        <w:t>한 번에 마시는 음주량 [BD2_1]</w:t>
      </w:r>
    </w:p>
    <w:p w14:paraId="2D56AE92" w14:textId="19949634" w:rsidR="00FA49FD" w:rsidRPr="00F21645" w:rsidRDefault="00FA49FD" w:rsidP="00FA49FD">
      <w:pPr>
        <w:widowControl/>
        <w:wordWrap/>
        <w:autoSpaceDE/>
        <w:autoSpaceDN/>
        <w:spacing w:after="0" w:line="240" w:lineRule="auto"/>
        <w:ind w:left="80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szCs w:val="20"/>
        </w:rPr>
        <w:t>한 번에 마시는 음주량 Attribute value는 1. 1~2잔, 2. 3~4잔, 3. 5~6잔, 4. 7~9잔, 5. 10잔 이상, 8. 비해당, 9. 모름, 무응답인 것을 확인하였고 value가 1, 2인 값들을 0으로 할당하였고, value가 3, 4, 5인 값들을 1로 할당하였으며, value가 8, 9인 값들을 NA로 처리하였다. 이들을 Factor함수를 사용하여 Attribute Type을 Factor타입으로 변경하였다</w:t>
      </w:r>
    </w:p>
    <w:p w14:paraId="251A1DCB"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5F5B508"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폭음빈도[BD2_31]</w:t>
      </w:r>
    </w:p>
    <w:p w14:paraId="6E2EEE43" w14:textId="1A5429F0"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r w:rsidR="00FA49FD" w:rsidRPr="00F21645">
        <w:rPr>
          <w:rFonts w:asciiTheme="majorHAnsi" w:eastAsiaTheme="majorHAnsi" w:hAnsiTheme="majorHAnsi" w:cs="Arial"/>
          <w:color w:val="000000" w:themeColor="text1"/>
          <w:szCs w:val="20"/>
        </w:rPr>
        <w:t>폭음빈도 Attribute value는 1. 전혀 없음, 2. 월1회미만, 3. 월1회정도, 4. 주 1회정도, 5. 거의 매일, 8. 비해당, 9. 모름, 무응답인 것을 확인하였다. Value가 1, 2인 사람들을 0으로 할당하였고, value가 3인 사람을 1로, value가 4인 사람을 2로, value가 5인 사람을 3으로 할당하였다. value가 8, 9인 사람을 NA로 처리하였다.</w:t>
      </w:r>
    </w:p>
    <w:p w14:paraId="19777202"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165D7F56"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교육수준 </w:t>
      </w:r>
      <w:proofErr w:type="spellStart"/>
      <w:r w:rsidRPr="00F21645">
        <w:rPr>
          <w:rFonts w:asciiTheme="majorHAnsi" w:eastAsiaTheme="majorHAnsi" w:hAnsiTheme="majorHAnsi" w:cs="Arial" w:hint="eastAsia"/>
          <w:color w:val="000000" w:themeColor="text1"/>
          <w:kern w:val="0"/>
          <w:szCs w:val="20"/>
        </w:rPr>
        <w:t>재분류</w:t>
      </w:r>
      <w:proofErr w:type="spellEnd"/>
      <w:r w:rsidRPr="00F21645">
        <w:rPr>
          <w:rFonts w:asciiTheme="majorHAnsi" w:eastAsiaTheme="majorHAnsi" w:hAnsiTheme="majorHAnsi" w:cs="Arial" w:hint="eastAsia"/>
          <w:color w:val="000000" w:themeColor="text1"/>
          <w:kern w:val="0"/>
          <w:szCs w:val="20"/>
        </w:rPr>
        <w:t xml:space="preserve"> 코드 [</w:t>
      </w:r>
      <w:proofErr w:type="spellStart"/>
      <w:r w:rsidRPr="00F21645">
        <w:rPr>
          <w:rFonts w:asciiTheme="majorHAnsi" w:eastAsiaTheme="majorHAnsi" w:hAnsiTheme="majorHAnsi" w:cs="Arial" w:hint="eastAsia"/>
          <w:color w:val="000000" w:themeColor="text1"/>
          <w:kern w:val="0"/>
          <w:szCs w:val="20"/>
        </w:rPr>
        <w:t>edu</w:t>
      </w:r>
      <w:proofErr w:type="spellEnd"/>
      <w:r w:rsidRPr="00F21645">
        <w:rPr>
          <w:rFonts w:asciiTheme="majorHAnsi" w:eastAsiaTheme="majorHAnsi" w:hAnsiTheme="majorHAnsi" w:cs="Arial" w:hint="eastAsia"/>
          <w:color w:val="000000" w:themeColor="text1"/>
          <w:kern w:val="0"/>
          <w:szCs w:val="20"/>
        </w:rPr>
        <w:t>]</w:t>
      </w:r>
    </w:p>
    <w:p w14:paraId="1BEABA18"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 교육수준의 Attribute value는 1. </w:t>
      </w:r>
      <w:proofErr w:type="spellStart"/>
      <w:r w:rsidRPr="00F21645">
        <w:rPr>
          <w:rFonts w:asciiTheme="majorHAnsi" w:eastAsiaTheme="majorHAnsi" w:hAnsiTheme="majorHAnsi" w:cs="Arial" w:hint="eastAsia"/>
          <w:color w:val="000000" w:themeColor="text1"/>
          <w:kern w:val="0"/>
          <w:szCs w:val="20"/>
        </w:rPr>
        <w:t>초졸</w:t>
      </w:r>
      <w:proofErr w:type="spellEnd"/>
      <w:r w:rsidRPr="00F21645">
        <w:rPr>
          <w:rFonts w:asciiTheme="majorHAnsi" w:eastAsiaTheme="majorHAnsi" w:hAnsiTheme="majorHAnsi" w:cs="Arial" w:hint="eastAsia"/>
          <w:color w:val="000000" w:themeColor="text1"/>
          <w:kern w:val="0"/>
          <w:szCs w:val="20"/>
        </w:rPr>
        <w:t xml:space="preserve"> 이하, 2. 중졸, 3. 고졸, 4. 대졸이상인 것을 확인했고, value가 고졸 이하를 의미하는 값인 1,2,3을 1로, 대졸을 의미하는 값인 4를 0으로 할당하였다. 이들을 Factor함수와 levels 파라미터를 사용하여 Attribute Type을 Ordinal에서 Nominal로 변경하였다.</w:t>
      </w:r>
    </w:p>
    <w:p w14:paraId="44A5B97F" w14:textId="7B41E852" w:rsidR="003C24B0" w:rsidRPr="00F21645" w:rsidRDefault="003C24B0" w:rsidP="008F6056">
      <w:pPr>
        <w:widowControl/>
        <w:wordWrap/>
        <w:autoSpaceDE/>
        <w:autoSpaceDN/>
        <w:rPr>
          <w:rFonts w:asciiTheme="majorHAnsi" w:eastAsiaTheme="majorHAnsi" w:hAnsiTheme="majorHAnsi" w:cs="굴림"/>
          <w:color w:val="000000" w:themeColor="text1"/>
          <w:kern w:val="0"/>
          <w:szCs w:val="20"/>
        </w:rPr>
      </w:pPr>
    </w:p>
    <w:p w14:paraId="5BE547CB"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활동 제한 여부 [LQ4_00]</w:t>
      </w:r>
    </w:p>
    <w:p w14:paraId="06002D36" w14:textId="09B31CD3"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w:t>
      </w:r>
      <w:r w:rsidR="00FA49FD" w:rsidRPr="00F21645">
        <w:rPr>
          <w:rFonts w:asciiTheme="majorHAnsi" w:eastAsiaTheme="majorHAnsi" w:hAnsiTheme="majorHAnsi" w:cs="Arial"/>
          <w:color w:val="000000" w:themeColor="text1"/>
          <w:szCs w:val="20"/>
        </w:rPr>
        <w:t xml:space="preserve"> 활동제한 여부 Attribute value는 1. 예, 2. </w:t>
      </w:r>
      <w:proofErr w:type="spellStart"/>
      <w:r w:rsidR="00FA49FD" w:rsidRPr="00F21645">
        <w:rPr>
          <w:rFonts w:asciiTheme="majorHAnsi" w:eastAsiaTheme="majorHAnsi" w:hAnsiTheme="majorHAnsi" w:cs="Arial"/>
          <w:color w:val="000000" w:themeColor="text1"/>
          <w:szCs w:val="20"/>
        </w:rPr>
        <w:t>아니오</w:t>
      </w:r>
      <w:proofErr w:type="spellEnd"/>
      <w:r w:rsidR="00FA49FD" w:rsidRPr="00F21645">
        <w:rPr>
          <w:rFonts w:asciiTheme="majorHAnsi" w:eastAsiaTheme="majorHAnsi" w:hAnsiTheme="majorHAnsi" w:cs="Arial"/>
          <w:color w:val="000000" w:themeColor="text1"/>
          <w:szCs w:val="20"/>
        </w:rPr>
        <w:t>, 9. 모름, 무응답인 것을 확인하였고 value가 2인 값들을 0으로 할당하였고 value가 9인 값들을 NA로 처리하였다. 이들을 Factor함수를 사용하여 Attribute Type을 Factor타입으로 변경하였다</w:t>
      </w:r>
    </w:p>
    <w:p w14:paraId="20A46BFD" w14:textId="77777777"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ECF9243" w14:textId="77777777" w:rsidR="003C24B0" w:rsidRPr="00F21645" w:rsidRDefault="003C24B0" w:rsidP="003C24B0">
      <w:pPr>
        <w:pStyle w:val="a4"/>
        <w:widowControl/>
        <w:numPr>
          <w:ilvl w:val="1"/>
          <w:numId w:val="36"/>
        </w:numPr>
        <w:wordWrap/>
        <w:autoSpaceDE/>
        <w:autoSpaceDN/>
        <w:spacing w:after="0" w:line="240" w:lineRule="auto"/>
        <w:ind w:leftChars="0"/>
        <w:jc w:val="left"/>
        <w:textAlignment w:val="baseline"/>
        <w:rPr>
          <w:rFonts w:asciiTheme="majorHAnsi" w:eastAsiaTheme="majorHAnsi" w:hAnsiTheme="majorHAnsi" w:cs="Arial"/>
          <w:color w:val="000000" w:themeColor="text1"/>
          <w:kern w:val="0"/>
          <w:szCs w:val="20"/>
        </w:rPr>
      </w:pPr>
      <w:r w:rsidRPr="00F21645">
        <w:rPr>
          <w:rFonts w:asciiTheme="majorHAnsi" w:eastAsiaTheme="majorHAnsi" w:hAnsiTheme="majorHAnsi" w:cs="Arial" w:hint="eastAsia"/>
          <w:color w:val="000000" w:themeColor="text1"/>
          <w:kern w:val="0"/>
          <w:szCs w:val="20"/>
        </w:rPr>
        <w:t>만나이 [age]</w:t>
      </w:r>
    </w:p>
    <w:p w14:paraId="5C2B0DDF" w14:textId="77777777" w:rsidR="003C24B0" w:rsidRPr="00F21645" w:rsidRDefault="003C24B0" w:rsidP="003C24B0">
      <w:pPr>
        <w:widowControl/>
        <w:wordWrap/>
        <w:autoSpaceDE/>
        <w:autoSpaceDN/>
        <w:spacing w:after="0" w:line="240" w:lineRule="auto"/>
        <w:ind w:left="72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만나이의 Attribute value는 1~80으로 구성된 것을 확인했고, Value가 9 이하인 값을 “0s”로, value가 10이상 19 이하인 값을 “10s”로, value가 20이상 29이하인 값을 “20s”로, value가 30이상 39이하인 값을 “30s”로, value가 40이상 49이하인 값을 “40s”로, value가 50이상 59이하인 값을 “50s”로, value가 60이상인 값을 “60s”로 할당하였다. 이들을 Factor함수와 levels, ordered 파라미터를 사용하여 Attribute Type을 Ratio에서 Ordinal로 변경하였다.</w:t>
      </w:r>
    </w:p>
    <w:p w14:paraId="7AC015AD" w14:textId="061A58C9" w:rsidR="003C24B0" w:rsidRPr="00F21645" w:rsidRDefault="003C24B0" w:rsidP="003C24B0">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3AEE8544" w14:textId="77777777" w:rsidR="00084128" w:rsidRPr="00F21645" w:rsidRDefault="00084128" w:rsidP="00084128">
      <w:pPr>
        <w:widowControl/>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 위의 변수 중 </w:t>
      </w:r>
      <w:r w:rsidRPr="00F21645">
        <w:rPr>
          <w:rFonts w:asciiTheme="majorHAnsi" w:eastAsiaTheme="majorHAnsi" w:hAnsiTheme="majorHAnsi" w:cs="Arial" w:hint="eastAsia"/>
          <w:color w:val="000000" w:themeColor="text1"/>
          <w:kern w:val="0"/>
          <w:szCs w:val="20"/>
        </w:rPr>
        <w:t>최적의</w:t>
      </w:r>
      <w:r w:rsidRPr="00F21645">
        <w:rPr>
          <w:rFonts w:asciiTheme="majorHAnsi" w:eastAsiaTheme="majorHAnsi" w:hAnsiTheme="majorHAnsi" w:cs="Arial"/>
          <w:color w:val="000000" w:themeColor="text1"/>
          <w:kern w:val="0"/>
          <w:szCs w:val="20"/>
        </w:rPr>
        <w:t xml:space="preserve"> 모델에 사용된 Pre-processing된 attribute들은 다음과 같다. </w:t>
      </w:r>
    </w:p>
    <w:p w14:paraId="231235BB" w14:textId="1B292D4A" w:rsidR="00FA49FD" w:rsidRPr="00F21645" w:rsidRDefault="00FA49FD" w:rsidP="00FA49FD">
      <w:pPr>
        <w:pStyle w:val="a3"/>
        <w:numPr>
          <w:ilvl w:val="0"/>
          <w:numId w:val="40"/>
        </w:numPr>
        <w:spacing w:before="240" w:beforeAutospacing="0" w:after="0" w:afterAutospacing="0"/>
        <w:rPr>
          <w:rFonts w:asciiTheme="majorHAnsi" w:eastAsiaTheme="majorHAnsi" w:hAnsiTheme="majorHAnsi"/>
          <w:color w:val="000000" w:themeColor="text1"/>
        </w:rPr>
      </w:pPr>
      <w:r w:rsidRPr="00F21645">
        <w:rPr>
          <w:rFonts w:asciiTheme="majorHAnsi" w:eastAsiaTheme="majorHAnsi" w:hAnsiTheme="majorHAnsi" w:cs="Arial"/>
          <w:color w:val="000000" w:themeColor="text1"/>
          <w:sz w:val="20"/>
          <w:szCs w:val="20"/>
        </w:rPr>
        <w:lastRenderedPageBreak/>
        <w:t>PHQ-9점수</w:t>
      </w:r>
      <w:r w:rsidR="009E0A73" w:rsidRPr="00F21645">
        <w:rPr>
          <w:rFonts w:asciiTheme="majorHAnsi" w:eastAsiaTheme="majorHAnsi" w:hAnsiTheme="majorHAnsi" w:cs="Arial" w:hint="eastAsia"/>
          <w:color w:val="000000" w:themeColor="text1"/>
          <w:sz w:val="20"/>
          <w:szCs w:val="20"/>
        </w:rPr>
        <w:t>[</w:t>
      </w:r>
      <w:proofErr w:type="spellStart"/>
      <w:r w:rsidR="009E0A73" w:rsidRPr="00F21645">
        <w:rPr>
          <w:rFonts w:asciiTheme="majorHAnsi" w:eastAsiaTheme="majorHAnsi" w:hAnsiTheme="majorHAnsi" w:cs="Arial"/>
          <w:color w:val="000000" w:themeColor="text1"/>
          <w:sz w:val="20"/>
          <w:szCs w:val="20"/>
        </w:rPr>
        <w:t>mh_PHQ_S</w:t>
      </w:r>
      <w:proofErr w:type="spellEnd"/>
      <w:r w:rsidR="009E0A73" w:rsidRPr="00F21645">
        <w:rPr>
          <w:rFonts w:asciiTheme="majorHAnsi" w:eastAsiaTheme="majorHAnsi" w:hAnsiTheme="majorHAnsi" w:cs="Arial"/>
          <w:color w:val="000000" w:themeColor="text1"/>
          <w:sz w:val="20"/>
          <w:szCs w:val="20"/>
        </w:rPr>
        <w:t>]</w:t>
      </w:r>
      <w:r w:rsidRPr="00F21645">
        <w:rPr>
          <w:rFonts w:asciiTheme="majorHAnsi" w:eastAsiaTheme="majorHAnsi" w:hAnsiTheme="majorHAnsi" w:cs="Arial"/>
          <w:color w:val="000000" w:themeColor="text1"/>
          <w:sz w:val="20"/>
          <w:szCs w:val="20"/>
        </w:rPr>
        <w:t xml:space="preserve"> </w:t>
      </w:r>
      <w:r w:rsidR="009E0A73" w:rsidRPr="00F21645">
        <w:rPr>
          <w:rFonts w:asciiTheme="majorHAnsi" w:eastAsiaTheme="majorHAnsi" w:hAnsiTheme="majorHAnsi" w:cs="Arial"/>
          <w:color w:val="000000" w:themeColor="text1"/>
          <w:sz w:val="20"/>
          <w:szCs w:val="20"/>
        </w:rPr>
        <w:sym w:font="Wingdings" w:char="F0E0"/>
      </w:r>
      <w:r w:rsidRPr="00F21645">
        <w:rPr>
          <w:rFonts w:asciiTheme="majorHAnsi" w:eastAsiaTheme="majorHAnsi" w:hAnsiTheme="majorHAnsi" w:cs="Arial"/>
          <w:color w:val="000000" w:themeColor="text1"/>
          <w:sz w:val="20"/>
          <w:szCs w:val="20"/>
        </w:rPr>
        <w:t xml:space="preserve"> </w:t>
      </w:r>
      <w:proofErr w:type="spellStart"/>
      <w:r w:rsidRPr="00F21645">
        <w:rPr>
          <w:rFonts w:asciiTheme="majorHAnsi" w:eastAsiaTheme="majorHAnsi" w:hAnsiTheme="majorHAnsi" w:cs="Arial"/>
          <w:color w:val="000000" w:themeColor="text1"/>
          <w:sz w:val="20"/>
          <w:szCs w:val="20"/>
        </w:rPr>
        <w:t>phq_score</w:t>
      </w:r>
      <w:proofErr w:type="spellEnd"/>
    </w:p>
    <w:p w14:paraId="5A627375" w14:textId="18C7C7EB" w:rsidR="00FA49FD" w:rsidRPr="00F21645" w:rsidRDefault="009E0A73" w:rsidP="00084128">
      <w:pPr>
        <w:pStyle w:val="a4"/>
        <w:widowControl/>
        <w:numPr>
          <w:ilvl w:val="0"/>
          <w:numId w:val="40"/>
        </w:numPr>
        <w:wordWrap/>
        <w:autoSpaceDE/>
        <w:autoSpaceDN/>
        <w:spacing w:before="240" w:after="0" w:line="240" w:lineRule="auto"/>
        <w:ind w:leftChars="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szCs w:val="20"/>
        </w:rPr>
        <w:t>활동 제한 여부</w:t>
      </w:r>
      <w:r w:rsidR="00FA49FD" w:rsidRPr="00F21645">
        <w:rPr>
          <w:rFonts w:asciiTheme="majorHAnsi" w:eastAsiaTheme="majorHAnsi" w:hAnsiTheme="majorHAnsi" w:cs="Arial"/>
          <w:color w:val="000000" w:themeColor="text1"/>
          <w:szCs w:val="20"/>
        </w:rPr>
        <w:t>[</w:t>
      </w:r>
      <w:r w:rsidRPr="00F21645">
        <w:rPr>
          <w:rFonts w:asciiTheme="majorHAnsi" w:eastAsiaTheme="majorHAnsi" w:hAnsiTheme="majorHAnsi" w:cs="Arial"/>
          <w:color w:val="000000" w:themeColor="text1"/>
          <w:szCs w:val="20"/>
        </w:rPr>
        <w:t>LQ4_00</w:t>
      </w:r>
      <w:r w:rsidR="00FA49FD" w:rsidRPr="00F21645">
        <w:rPr>
          <w:rFonts w:asciiTheme="majorHAnsi" w:eastAsiaTheme="majorHAnsi" w:hAnsiTheme="majorHAnsi" w:cs="Arial"/>
          <w:color w:val="000000" w:themeColor="text1"/>
          <w:szCs w:val="20"/>
        </w:rPr>
        <w:t>]</w:t>
      </w:r>
      <w:r w:rsidRPr="00F21645">
        <w:rPr>
          <w:rFonts w:asciiTheme="majorHAnsi" w:eastAsiaTheme="majorHAnsi" w:hAnsiTheme="majorHAnsi" w:cs="Arial"/>
          <w:color w:val="000000" w:themeColor="text1"/>
          <w:szCs w:val="20"/>
        </w:rPr>
        <w:t xml:space="preserve"> </w:t>
      </w:r>
      <w:r w:rsidRPr="00F21645">
        <w:rPr>
          <w:rFonts w:asciiTheme="majorHAnsi" w:eastAsiaTheme="majorHAnsi" w:hAnsiTheme="majorHAnsi" w:cs="Arial"/>
          <w:color w:val="000000" w:themeColor="text1"/>
          <w:szCs w:val="20"/>
        </w:rPr>
        <w:sym w:font="Wingdings" w:char="F0E0"/>
      </w:r>
      <w:r w:rsidRPr="00F21645">
        <w:rPr>
          <w:rFonts w:asciiTheme="majorHAnsi" w:eastAsiaTheme="majorHAnsi" w:hAnsiTheme="majorHAnsi" w:cs="Arial"/>
          <w:color w:val="000000" w:themeColor="text1"/>
          <w:szCs w:val="20"/>
        </w:rPr>
        <w:t xml:space="preserve"> </w:t>
      </w:r>
      <w:proofErr w:type="spellStart"/>
      <w:r w:rsidRPr="00F21645">
        <w:rPr>
          <w:rFonts w:asciiTheme="majorHAnsi" w:eastAsiaTheme="majorHAnsi" w:hAnsiTheme="majorHAnsi" w:cs="Arial" w:hint="eastAsia"/>
          <w:color w:val="000000" w:themeColor="text1"/>
          <w:szCs w:val="20"/>
        </w:rPr>
        <w:t>a</w:t>
      </w:r>
      <w:r w:rsidRPr="00F21645">
        <w:rPr>
          <w:rFonts w:asciiTheme="majorHAnsi" w:eastAsiaTheme="majorHAnsi" w:hAnsiTheme="majorHAnsi" w:cs="Arial"/>
          <w:color w:val="000000" w:themeColor="text1"/>
          <w:szCs w:val="20"/>
        </w:rPr>
        <w:t>ct_rest</w:t>
      </w:r>
      <w:proofErr w:type="spellEnd"/>
    </w:p>
    <w:p w14:paraId="78379257" w14:textId="4AEDFFAD" w:rsidR="009E0A73" w:rsidRPr="00F21645" w:rsidRDefault="009E0A73" w:rsidP="009E0A73">
      <w:pPr>
        <w:pStyle w:val="a4"/>
        <w:widowControl/>
        <w:numPr>
          <w:ilvl w:val="0"/>
          <w:numId w:val="40"/>
        </w:numPr>
        <w:wordWrap/>
        <w:autoSpaceDE/>
        <w:autoSpaceDN/>
        <w:spacing w:before="240" w:after="0" w:line="240" w:lineRule="auto"/>
        <w:ind w:leftChars="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szCs w:val="20"/>
        </w:rPr>
        <w:t>정규직여부</w:t>
      </w:r>
      <w:r w:rsidRPr="00F21645">
        <w:rPr>
          <w:rFonts w:asciiTheme="majorHAnsi" w:eastAsiaTheme="majorHAnsi" w:hAnsiTheme="majorHAnsi" w:cs="Arial" w:hint="eastAsia"/>
          <w:color w:val="000000" w:themeColor="text1"/>
          <w:szCs w:val="20"/>
        </w:rPr>
        <w:t>[</w:t>
      </w:r>
      <w:r w:rsidRPr="00F21645">
        <w:rPr>
          <w:rFonts w:asciiTheme="majorHAnsi" w:eastAsiaTheme="majorHAnsi" w:hAnsiTheme="majorHAnsi" w:cs="Arial"/>
          <w:color w:val="000000" w:themeColor="text1"/>
          <w:szCs w:val="20"/>
        </w:rPr>
        <w:t xml:space="preserve">EC_wht_0] </w:t>
      </w:r>
      <w:r w:rsidRPr="00F21645">
        <w:rPr>
          <w:rFonts w:asciiTheme="majorHAnsi" w:eastAsiaTheme="majorHAnsi" w:hAnsiTheme="majorHAnsi" w:cs="Arial"/>
          <w:color w:val="000000" w:themeColor="text1"/>
          <w:szCs w:val="20"/>
        </w:rPr>
        <w:sym w:font="Wingdings" w:char="F0E0"/>
      </w:r>
      <w:r w:rsidRPr="00F21645">
        <w:rPr>
          <w:rFonts w:asciiTheme="majorHAnsi" w:eastAsiaTheme="majorHAnsi" w:hAnsiTheme="majorHAnsi" w:cs="Arial"/>
          <w:color w:val="000000" w:themeColor="text1"/>
          <w:szCs w:val="20"/>
        </w:rPr>
        <w:t xml:space="preserve"> </w:t>
      </w:r>
      <w:proofErr w:type="spellStart"/>
      <w:r w:rsidRPr="00F21645">
        <w:rPr>
          <w:rFonts w:asciiTheme="majorHAnsi" w:eastAsiaTheme="majorHAnsi" w:hAnsiTheme="majorHAnsi" w:cs="Arial"/>
          <w:color w:val="000000" w:themeColor="text1"/>
          <w:szCs w:val="20"/>
        </w:rPr>
        <w:t>perma_posit</w:t>
      </w:r>
      <w:proofErr w:type="spellEnd"/>
    </w:p>
    <w:p w14:paraId="27766F62" w14:textId="53B24F81" w:rsidR="009E0A73" w:rsidRPr="00F21645" w:rsidRDefault="009E0A73" w:rsidP="009E0A73">
      <w:pPr>
        <w:pStyle w:val="a4"/>
        <w:widowControl/>
        <w:numPr>
          <w:ilvl w:val="0"/>
          <w:numId w:val="40"/>
        </w:numPr>
        <w:wordWrap/>
        <w:autoSpaceDE/>
        <w:autoSpaceDN/>
        <w:spacing w:before="240" w:after="0" w:line="240" w:lineRule="auto"/>
        <w:ind w:leftChars="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szCs w:val="20"/>
        </w:rPr>
        <w:t>평소 하루 앉아서 보내는 시간[</w:t>
      </w:r>
      <w:r w:rsidRPr="00F21645">
        <w:rPr>
          <w:rFonts w:asciiTheme="majorHAnsi" w:eastAsiaTheme="majorHAnsi" w:hAnsiTheme="majorHAnsi" w:cs="Arial"/>
          <w:color w:val="000000" w:themeColor="text1"/>
          <w:szCs w:val="20"/>
        </w:rPr>
        <w:t xml:space="preserve">BE8_1] </w:t>
      </w:r>
      <w:r w:rsidRPr="00F21645">
        <w:rPr>
          <w:rFonts w:asciiTheme="majorHAnsi" w:eastAsiaTheme="majorHAnsi" w:hAnsiTheme="majorHAnsi" w:cs="Arial"/>
          <w:color w:val="000000" w:themeColor="text1"/>
          <w:szCs w:val="20"/>
        </w:rPr>
        <w:sym w:font="Wingdings" w:char="F0E0"/>
      </w:r>
      <w:r w:rsidRPr="00F21645">
        <w:rPr>
          <w:rFonts w:asciiTheme="majorHAnsi" w:eastAsiaTheme="majorHAnsi" w:hAnsiTheme="majorHAnsi" w:cs="Arial"/>
          <w:color w:val="000000" w:themeColor="text1"/>
          <w:szCs w:val="20"/>
        </w:rPr>
        <w:t xml:space="preserve"> </w:t>
      </w:r>
      <w:proofErr w:type="spellStart"/>
      <w:r w:rsidRPr="00F21645">
        <w:rPr>
          <w:rFonts w:asciiTheme="majorHAnsi" w:eastAsiaTheme="majorHAnsi" w:hAnsiTheme="majorHAnsi" w:cs="Arial"/>
          <w:color w:val="000000" w:themeColor="text1"/>
          <w:szCs w:val="20"/>
        </w:rPr>
        <w:t>sit_time</w:t>
      </w:r>
      <w:proofErr w:type="spellEnd"/>
    </w:p>
    <w:p w14:paraId="7FB41F37" w14:textId="4AE98DAA" w:rsidR="00FA49FD" w:rsidRPr="00F21645" w:rsidRDefault="009E0A73" w:rsidP="00084128">
      <w:pPr>
        <w:pStyle w:val="a4"/>
        <w:widowControl/>
        <w:numPr>
          <w:ilvl w:val="0"/>
          <w:numId w:val="40"/>
        </w:numPr>
        <w:wordWrap/>
        <w:autoSpaceDE/>
        <w:autoSpaceDN/>
        <w:spacing w:before="240" w:after="0" w:line="240" w:lineRule="auto"/>
        <w:ind w:leftChars="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szCs w:val="20"/>
        </w:rPr>
        <w:t>월평균 가구 소득</w:t>
      </w:r>
      <w:r w:rsidR="00CC7186" w:rsidRPr="00F21645">
        <w:rPr>
          <w:rFonts w:asciiTheme="majorHAnsi" w:eastAsiaTheme="majorHAnsi" w:hAnsiTheme="majorHAnsi" w:cs="Arial" w:hint="eastAsia"/>
          <w:color w:val="000000" w:themeColor="text1"/>
          <w:szCs w:val="20"/>
        </w:rPr>
        <w:t xml:space="preserve"> [</w:t>
      </w:r>
      <w:proofErr w:type="spellStart"/>
      <w:r w:rsidR="00CC7186" w:rsidRPr="00F21645">
        <w:rPr>
          <w:rFonts w:asciiTheme="majorHAnsi" w:eastAsiaTheme="majorHAnsi" w:hAnsiTheme="majorHAnsi" w:cs="Arial"/>
          <w:color w:val="000000" w:themeColor="text1"/>
          <w:szCs w:val="20"/>
        </w:rPr>
        <w:t>ainc</w:t>
      </w:r>
      <w:proofErr w:type="spellEnd"/>
      <w:r w:rsidR="00CC7186" w:rsidRPr="00F21645">
        <w:rPr>
          <w:rFonts w:asciiTheme="majorHAnsi" w:eastAsiaTheme="majorHAnsi" w:hAnsiTheme="majorHAnsi" w:cs="Arial"/>
          <w:color w:val="000000" w:themeColor="text1"/>
          <w:szCs w:val="20"/>
        </w:rPr>
        <w:t>]</w:t>
      </w:r>
    </w:p>
    <w:p w14:paraId="4B375B90" w14:textId="351AC0E4" w:rsidR="00CC7186" w:rsidRPr="00F21645" w:rsidRDefault="00CC7186" w:rsidP="00084128">
      <w:pPr>
        <w:pStyle w:val="a4"/>
        <w:widowControl/>
        <w:numPr>
          <w:ilvl w:val="0"/>
          <w:numId w:val="40"/>
        </w:numPr>
        <w:wordWrap/>
        <w:autoSpaceDE/>
        <w:autoSpaceDN/>
        <w:spacing w:before="240" w:after="0" w:line="240" w:lineRule="auto"/>
        <w:ind w:leftChars="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szCs w:val="20"/>
        </w:rPr>
        <w:t>한</w:t>
      </w:r>
      <w:r w:rsidRPr="00F21645">
        <w:rPr>
          <w:rFonts w:asciiTheme="majorHAnsi" w:eastAsiaTheme="majorHAnsi" w:hAnsiTheme="majorHAnsi" w:cs="Arial" w:hint="eastAsia"/>
          <w:color w:val="000000" w:themeColor="text1"/>
          <w:szCs w:val="20"/>
        </w:rPr>
        <w:t xml:space="preserve"> </w:t>
      </w:r>
      <w:r w:rsidRPr="00F21645">
        <w:rPr>
          <w:rFonts w:asciiTheme="majorHAnsi" w:eastAsiaTheme="majorHAnsi" w:hAnsiTheme="majorHAnsi" w:cs="Arial"/>
          <w:color w:val="000000" w:themeColor="text1"/>
          <w:szCs w:val="20"/>
        </w:rPr>
        <w:t xml:space="preserve">번에 마시는 음주량[BD2_1] -&gt; </w:t>
      </w:r>
      <w:proofErr w:type="spellStart"/>
      <w:r w:rsidRPr="00F21645">
        <w:rPr>
          <w:rFonts w:asciiTheme="majorHAnsi" w:eastAsiaTheme="majorHAnsi" w:hAnsiTheme="majorHAnsi" w:cs="Arial"/>
          <w:color w:val="000000" w:themeColor="text1"/>
          <w:szCs w:val="20"/>
        </w:rPr>
        <w:t>liq</w:t>
      </w:r>
      <w:r w:rsidR="009E0A73" w:rsidRPr="00F21645">
        <w:rPr>
          <w:rFonts w:asciiTheme="majorHAnsi" w:eastAsiaTheme="majorHAnsi" w:hAnsiTheme="majorHAnsi" w:cs="Arial"/>
          <w:color w:val="000000" w:themeColor="text1"/>
          <w:szCs w:val="20"/>
        </w:rPr>
        <w:t>uo</w:t>
      </w:r>
      <w:r w:rsidRPr="00F21645">
        <w:rPr>
          <w:rFonts w:asciiTheme="majorHAnsi" w:eastAsiaTheme="majorHAnsi" w:hAnsiTheme="majorHAnsi" w:cs="Arial"/>
          <w:color w:val="000000" w:themeColor="text1"/>
          <w:szCs w:val="20"/>
        </w:rPr>
        <w:t>r_amount</w:t>
      </w:r>
      <w:proofErr w:type="spellEnd"/>
    </w:p>
    <w:p w14:paraId="4839917D" w14:textId="4CF38290" w:rsidR="00CC7186" w:rsidRPr="00F21645" w:rsidRDefault="00CC7186" w:rsidP="009E0A73">
      <w:pPr>
        <w:widowControl/>
        <w:wordWrap/>
        <w:autoSpaceDE/>
        <w:autoSpaceDN/>
        <w:spacing w:before="240" w:after="0" w:line="240" w:lineRule="auto"/>
        <w:jc w:val="left"/>
        <w:rPr>
          <w:rFonts w:asciiTheme="majorHAnsi" w:eastAsiaTheme="majorHAnsi" w:hAnsiTheme="majorHAnsi" w:cs="Arial"/>
          <w:color w:val="000000" w:themeColor="text1"/>
          <w:kern w:val="0"/>
          <w:szCs w:val="20"/>
        </w:rPr>
      </w:pPr>
    </w:p>
    <w:p w14:paraId="09AA94EB" w14:textId="6EF360AE" w:rsidR="002E14BC" w:rsidRPr="00F21645" w:rsidRDefault="002E14BC" w:rsidP="00084128">
      <w:pPr>
        <w:pStyle w:val="a4"/>
        <w:numPr>
          <w:ilvl w:val="0"/>
          <w:numId w:val="24"/>
        </w:numPr>
        <w:ind w:leftChars="0"/>
        <w:rPr>
          <w:rFonts w:asciiTheme="majorHAnsi" w:eastAsiaTheme="majorHAnsi" w:hAnsiTheme="majorHAnsi"/>
          <w:b/>
          <w:bCs/>
          <w:color w:val="000000" w:themeColor="text1"/>
          <w:szCs w:val="20"/>
        </w:rPr>
      </w:pPr>
      <w:r w:rsidRPr="00F21645">
        <w:rPr>
          <w:rFonts w:asciiTheme="majorHAnsi" w:eastAsiaTheme="majorHAnsi" w:hAnsiTheme="majorHAnsi" w:hint="eastAsia"/>
          <w:b/>
          <w:bCs/>
          <w:color w:val="000000" w:themeColor="text1"/>
          <w:szCs w:val="20"/>
        </w:rPr>
        <w:t>분석 방법</w:t>
      </w:r>
    </w:p>
    <w:p w14:paraId="0D40ECF4" w14:textId="7E948705" w:rsidR="002E14BC" w:rsidRPr="00F21645" w:rsidRDefault="002E14BC" w:rsidP="00084128">
      <w:pPr>
        <w:pStyle w:val="a4"/>
        <w:widowControl/>
        <w:wordWrap/>
        <w:autoSpaceDE/>
        <w:autoSpaceDN/>
        <w:spacing w:after="0" w:line="240" w:lineRule="auto"/>
        <w:ind w:leftChars="0" w:left="760" w:firstLineChars="50" w:firstLine="1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본 연구에서는 ILAI Framework와 CRISP-DM Process를 사용하여 Data Mining을 </w:t>
      </w:r>
      <w:r w:rsidRPr="00F21645">
        <w:rPr>
          <w:rFonts w:asciiTheme="majorHAnsi" w:eastAsiaTheme="majorHAnsi" w:hAnsiTheme="majorHAnsi" w:cs="Arial" w:hint="eastAsia"/>
          <w:color w:val="000000" w:themeColor="text1"/>
          <w:kern w:val="0"/>
          <w:szCs w:val="20"/>
        </w:rPr>
        <w:t>수행했다</w:t>
      </w:r>
      <w:r w:rsidRPr="00F21645">
        <w:rPr>
          <w:rFonts w:asciiTheme="majorHAnsi" w:eastAsiaTheme="majorHAnsi" w:hAnsiTheme="majorHAnsi" w:cs="Arial"/>
          <w:color w:val="000000" w:themeColor="text1"/>
          <w:kern w:val="0"/>
          <w:szCs w:val="20"/>
        </w:rPr>
        <w:t>. ILAI Framework란 갖고 있는 Data를 면밀히 파악(Identify)하고, 그로부터 달성 가능한 분석 목적들의 목록을 만든 후에(List up), 그 중 선택된 목적을 위해 Data를 분석(Analyze)하여 발견된 패턴을 해석(Interpret)하는 것이다.  먼저, 국민건강영양조사 데이터를 면밀히 파악하고 그로부터 달성 가능한 분석 목적들의 목록을 만들었다. </w:t>
      </w:r>
    </w:p>
    <w:p w14:paraId="230CC7B9" w14:textId="77777777" w:rsidR="00084128" w:rsidRPr="00F21645" w:rsidRDefault="00084128" w:rsidP="00084128">
      <w:pPr>
        <w:pStyle w:val="a4"/>
        <w:widowControl/>
        <w:wordWrap/>
        <w:autoSpaceDE/>
        <w:autoSpaceDN/>
        <w:spacing w:after="0" w:line="240" w:lineRule="auto"/>
        <w:ind w:leftChars="0" w:left="760" w:firstLineChars="50" w:firstLine="100"/>
        <w:jc w:val="left"/>
        <w:rPr>
          <w:rFonts w:asciiTheme="majorHAnsi" w:eastAsiaTheme="majorHAnsi" w:hAnsiTheme="majorHAnsi" w:cs="굴림"/>
          <w:color w:val="000000" w:themeColor="text1"/>
          <w:kern w:val="0"/>
          <w:szCs w:val="20"/>
        </w:rPr>
      </w:pPr>
    </w:p>
    <w:p w14:paraId="0ECEF7BA" w14:textId="77777777" w:rsidR="002E14BC" w:rsidRPr="00F21645" w:rsidRDefault="002E14BC" w:rsidP="002E14BC">
      <w:pPr>
        <w:pStyle w:val="a4"/>
        <w:widowControl/>
        <w:wordWrap/>
        <w:autoSpaceDE/>
        <w:autoSpaceDN/>
        <w:spacing w:after="0" w:line="240" w:lineRule="auto"/>
        <w:ind w:leftChars="0" w:left="76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맑은 고딕"/>
          <w:color w:val="000000" w:themeColor="text1"/>
          <w:kern w:val="0"/>
          <w:szCs w:val="20"/>
        </w:rPr>
        <w:t>①</w:t>
      </w:r>
      <w:r w:rsidRPr="00F21645">
        <w:rPr>
          <w:rFonts w:asciiTheme="majorHAnsi" w:eastAsiaTheme="majorHAnsi" w:hAnsiTheme="majorHAnsi" w:cs="Arial"/>
          <w:color w:val="000000" w:themeColor="text1"/>
          <w:kern w:val="0"/>
          <w:szCs w:val="20"/>
        </w:rPr>
        <w:t xml:space="preserve"> 부족한 영양소를 파악하는 분류 모델</w:t>
      </w:r>
    </w:p>
    <w:p w14:paraId="35025F0E" w14:textId="09D0F0B8" w:rsidR="002E14BC" w:rsidRPr="00F21645" w:rsidRDefault="002E14BC" w:rsidP="00084128">
      <w:pPr>
        <w:pStyle w:val="a4"/>
        <w:widowControl/>
        <w:wordWrap/>
        <w:autoSpaceDE/>
        <w:autoSpaceDN/>
        <w:spacing w:after="0" w:line="240" w:lineRule="auto"/>
        <w:ind w:leftChars="0" w:left="860" w:firstLineChars="150" w:firstLine="3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R studio를 이용하여 식이 </w:t>
      </w:r>
      <w:proofErr w:type="spellStart"/>
      <w:r w:rsidRPr="00F21645">
        <w:rPr>
          <w:rFonts w:asciiTheme="majorHAnsi" w:eastAsiaTheme="majorHAnsi" w:hAnsiTheme="majorHAnsi" w:cs="Arial"/>
          <w:color w:val="000000" w:themeColor="text1"/>
          <w:kern w:val="0"/>
          <w:szCs w:val="20"/>
        </w:rPr>
        <w:t>보충제</w:t>
      </w:r>
      <w:proofErr w:type="spellEnd"/>
      <w:r w:rsidRPr="00F21645">
        <w:rPr>
          <w:rFonts w:asciiTheme="majorHAnsi" w:eastAsiaTheme="majorHAnsi" w:hAnsiTheme="majorHAnsi" w:cs="Arial"/>
          <w:color w:val="000000" w:themeColor="text1"/>
          <w:kern w:val="0"/>
          <w:szCs w:val="20"/>
        </w:rPr>
        <w:t xml:space="preserve"> 관련 변수를 분석해보았지만, 최근 1년 동안 2주 이상 식이</w:t>
      </w:r>
      <w:r w:rsidR="00084128" w:rsidRPr="00F21645">
        <w:rPr>
          <w:rFonts w:asciiTheme="majorHAnsi" w:eastAsiaTheme="majorHAnsi" w:hAnsiTheme="majorHAnsi" w:cs="Arial" w:hint="eastAsia"/>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보충제</w:t>
      </w:r>
      <w:proofErr w:type="spellEnd"/>
      <w:r w:rsidRPr="00F21645">
        <w:rPr>
          <w:rFonts w:asciiTheme="majorHAnsi" w:eastAsiaTheme="majorHAnsi" w:hAnsiTheme="majorHAnsi" w:cs="Arial"/>
          <w:color w:val="000000" w:themeColor="text1"/>
          <w:kern w:val="0"/>
          <w:szCs w:val="20"/>
        </w:rPr>
        <w:t xml:space="preserve"> 복용여부[LS_1YR] 관련 데이터만 존재하였다. 질병관리본부 홈페이지에서 찾아본 결과 [</w:t>
      </w:r>
      <w:r w:rsidRPr="00F21645">
        <w:rPr>
          <w:rFonts w:asciiTheme="majorHAnsi" w:eastAsiaTheme="majorHAnsi" w:hAnsiTheme="majorHAnsi" w:cs="Arial" w:hint="eastAsia"/>
          <w:color w:val="000000" w:themeColor="text1"/>
          <w:kern w:val="0"/>
          <w:szCs w:val="20"/>
        </w:rPr>
        <w:t>그림2</w:t>
      </w:r>
      <w:r w:rsidRPr="00F21645">
        <w:rPr>
          <w:rFonts w:asciiTheme="majorHAnsi" w:eastAsiaTheme="majorHAnsi" w:hAnsiTheme="majorHAnsi" w:cs="Arial"/>
          <w:color w:val="000000" w:themeColor="text1"/>
          <w:kern w:val="0"/>
          <w:szCs w:val="20"/>
        </w:rPr>
        <w:t>]</w:t>
      </w:r>
      <w:r w:rsidRPr="00F21645">
        <w:rPr>
          <w:rFonts w:asciiTheme="majorHAnsi" w:eastAsiaTheme="majorHAnsi" w:hAnsiTheme="majorHAnsi" w:cs="Arial" w:hint="eastAsia"/>
          <w:color w:val="000000" w:themeColor="text1"/>
          <w:kern w:val="0"/>
          <w:szCs w:val="20"/>
        </w:rPr>
        <w:t>와</w:t>
      </w:r>
      <w:r w:rsidRPr="00F21645">
        <w:rPr>
          <w:rFonts w:asciiTheme="majorHAnsi" w:eastAsiaTheme="majorHAnsi" w:hAnsiTheme="majorHAnsi" w:cs="Arial"/>
          <w:color w:val="000000" w:themeColor="text1"/>
          <w:kern w:val="0"/>
          <w:szCs w:val="20"/>
        </w:rPr>
        <w:t xml:space="preserve"> 같이 종류나 구체적인 정보는 2020년 상반기에 공개한다고 명시되어 있었다. </w:t>
      </w:r>
    </w:p>
    <w:p w14:paraId="370576AD" w14:textId="77777777" w:rsidR="002E14BC" w:rsidRPr="00F21645" w:rsidRDefault="002E14BC" w:rsidP="002E14BC">
      <w:pPr>
        <w:pStyle w:val="a4"/>
        <w:widowControl/>
        <w:wordWrap/>
        <w:autoSpaceDE/>
        <w:autoSpaceDN/>
        <w:spacing w:after="0" w:line="240" w:lineRule="auto"/>
        <w:ind w:leftChars="0" w:left="760"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noProof/>
          <w:color w:val="000000" w:themeColor="text1"/>
          <w:szCs w:val="20"/>
          <w:bdr w:val="none" w:sz="0" w:space="0" w:color="auto" w:frame="1"/>
        </w:rPr>
        <w:drawing>
          <wp:inline distT="0" distB="0" distL="0" distR="0" wp14:anchorId="205A3ECA" wp14:editId="4127956A">
            <wp:extent cx="5302990" cy="2818701"/>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0369" cy="2854515"/>
                    </a:xfrm>
                    <a:prstGeom prst="rect">
                      <a:avLst/>
                    </a:prstGeom>
                    <a:noFill/>
                    <a:ln>
                      <a:noFill/>
                    </a:ln>
                  </pic:spPr>
                </pic:pic>
              </a:graphicData>
            </a:graphic>
          </wp:inline>
        </w:drawing>
      </w:r>
    </w:p>
    <w:p w14:paraId="67A69579" w14:textId="149A83EC" w:rsidR="002E14BC" w:rsidRPr="00F21645" w:rsidRDefault="002E14BC" w:rsidP="002E14BC">
      <w:pPr>
        <w:pStyle w:val="a5"/>
        <w:jc w:val="center"/>
        <w:rPr>
          <w:rFonts w:asciiTheme="majorHAnsi" w:eastAsiaTheme="majorHAnsi" w:hAnsiTheme="majorHAnsi" w:cs="굴림"/>
          <w:color w:val="000000" w:themeColor="text1"/>
          <w:kern w:val="0"/>
        </w:rPr>
      </w:pPr>
      <w:bookmarkStart w:id="16" w:name="_Toc43088047"/>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Pr="00F21645">
        <w:rPr>
          <w:rFonts w:asciiTheme="majorHAnsi" w:eastAsiaTheme="majorHAnsi" w:hAnsiTheme="majorHAnsi"/>
          <w:color w:val="000000" w:themeColor="text1"/>
        </w:rPr>
        <w:fldChar w:fldCharType="begin"/>
      </w:r>
      <w:r w:rsidRPr="00F21645">
        <w:rPr>
          <w:rFonts w:asciiTheme="majorHAnsi" w:eastAsiaTheme="majorHAnsi" w:hAnsiTheme="majorHAnsi"/>
          <w:color w:val="000000" w:themeColor="text1"/>
        </w:rPr>
        <w:instrText xml:space="preserve"> SEQ 그림 \* ARABIC </w:instrText>
      </w:r>
      <w:r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5</w:t>
      </w:r>
      <w:r w:rsidRPr="00F21645">
        <w:rPr>
          <w:rFonts w:asciiTheme="majorHAnsi" w:eastAsiaTheme="majorHAnsi" w:hAnsiTheme="majorHAnsi"/>
          <w:color w:val="000000" w:themeColor="text1"/>
        </w:rPr>
        <w:fldChar w:fldCharType="end"/>
      </w:r>
      <w:r w:rsidRPr="00F21645">
        <w:rPr>
          <w:rFonts w:asciiTheme="majorHAnsi" w:eastAsiaTheme="majorHAnsi" w:hAnsiTheme="majorHAnsi"/>
          <w:color w:val="000000" w:themeColor="text1"/>
        </w:rPr>
        <w:t>]</w:t>
      </w:r>
      <w:r w:rsidR="00FB5BA6"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국민건강영양조사 향후 원시자료 공개계획</w:t>
      </w:r>
      <w:bookmarkEnd w:id="16"/>
    </w:p>
    <w:p w14:paraId="7CC13FDC" w14:textId="77777777" w:rsidR="002E14BC" w:rsidRPr="00F21645" w:rsidRDefault="002E14BC" w:rsidP="002E14BC">
      <w:pPr>
        <w:pStyle w:val="a4"/>
        <w:widowControl/>
        <w:wordWrap/>
        <w:autoSpaceDE/>
        <w:autoSpaceDN/>
        <w:spacing w:after="0" w:line="240" w:lineRule="auto"/>
        <w:ind w:leftChars="0" w:left="76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맑은 고딕"/>
          <w:color w:val="000000" w:themeColor="text1"/>
          <w:kern w:val="0"/>
          <w:szCs w:val="20"/>
        </w:rPr>
        <w:t>②</w:t>
      </w:r>
      <w:r w:rsidRPr="00F21645">
        <w:rPr>
          <w:rFonts w:asciiTheme="majorHAnsi" w:eastAsiaTheme="majorHAnsi" w:hAnsiTheme="majorHAnsi" w:cs="Arial"/>
          <w:color w:val="000000" w:themeColor="text1"/>
          <w:kern w:val="0"/>
          <w:szCs w:val="20"/>
        </w:rPr>
        <w:t xml:space="preserve"> 청소년 흡연 예방을 위한 예측 시스템</w:t>
      </w:r>
    </w:p>
    <w:p w14:paraId="1CBBD342" w14:textId="77777777" w:rsidR="002E14BC" w:rsidRPr="00F21645" w:rsidRDefault="002E14BC" w:rsidP="002E14BC">
      <w:pPr>
        <w:widowControl/>
        <w:wordWrap/>
        <w:autoSpaceDE/>
        <w:autoSpaceDN/>
        <w:spacing w:after="0" w:line="240" w:lineRule="auto"/>
        <w:ind w:left="102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lastRenderedPageBreak/>
        <w:t xml:space="preserve">국민건강영양조사 데이터에서 청소년 흡연에 대한 </w:t>
      </w:r>
      <w:r w:rsidRPr="00F21645">
        <w:rPr>
          <w:rFonts w:asciiTheme="majorHAnsi" w:eastAsiaTheme="majorHAnsi" w:hAnsiTheme="majorHAnsi" w:cs="Arial" w:hint="eastAsia"/>
          <w:color w:val="000000" w:themeColor="text1"/>
          <w:kern w:val="0"/>
          <w:szCs w:val="20"/>
        </w:rPr>
        <w:t xml:space="preserve">현상을 잘 대변하는 </w:t>
      </w:r>
      <w:r w:rsidRPr="00F21645">
        <w:rPr>
          <w:rFonts w:asciiTheme="majorHAnsi" w:eastAsiaTheme="majorHAnsi" w:hAnsiTheme="majorHAnsi" w:cs="Arial"/>
          <w:color w:val="000000" w:themeColor="text1"/>
          <w:kern w:val="0"/>
          <w:szCs w:val="20"/>
        </w:rPr>
        <w:t xml:space="preserve">모델을 </w:t>
      </w:r>
      <w:r w:rsidRPr="00F21645">
        <w:rPr>
          <w:rFonts w:asciiTheme="majorHAnsi" w:eastAsiaTheme="majorHAnsi" w:hAnsiTheme="majorHAnsi" w:cs="Arial" w:hint="eastAsia"/>
          <w:color w:val="000000" w:themeColor="text1"/>
          <w:kern w:val="0"/>
          <w:szCs w:val="20"/>
        </w:rPr>
        <w:t>수립할 만큼</w:t>
      </w:r>
      <w:r w:rsidRPr="00F21645">
        <w:rPr>
          <w:rFonts w:asciiTheme="majorHAnsi" w:eastAsiaTheme="majorHAnsi" w:hAnsiTheme="majorHAnsi" w:cs="Arial"/>
          <w:color w:val="000000" w:themeColor="text1"/>
          <w:kern w:val="0"/>
          <w:szCs w:val="20"/>
        </w:rPr>
        <w:t xml:space="preserve"> </w:t>
      </w:r>
      <w:r w:rsidRPr="00F21645">
        <w:rPr>
          <w:rFonts w:asciiTheme="majorHAnsi" w:eastAsiaTheme="majorHAnsi" w:hAnsiTheme="majorHAnsi" w:cs="Arial" w:hint="eastAsia"/>
          <w:color w:val="000000" w:themeColor="text1"/>
          <w:kern w:val="0"/>
          <w:szCs w:val="20"/>
        </w:rPr>
        <w:t>표본의 수가 충분치 않고,</w:t>
      </w:r>
      <w:r w:rsidRPr="00F21645">
        <w:rPr>
          <w:rFonts w:asciiTheme="majorHAnsi" w:eastAsiaTheme="majorHAnsi" w:hAnsiTheme="majorHAnsi" w:cs="Arial"/>
          <w:color w:val="000000" w:themeColor="text1"/>
          <w:kern w:val="0"/>
          <w:szCs w:val="20"/>
        </w:rPr>
        <w:t xml:space="preserve"> </w:t>
      </w:r>
      <w:r w:rsidRPr="00F21645">
        <w:rPr>
          <w:rFonts w:asciiTheme="majorHAnsi" w:eastAsiaTheme="majorHAnsi" w:hAnsiTheme="majorHAnsi" w:cs="Arial" w:hint="eastAsia"/>
          <w:color w:val="000000" w:themeColor="text1"/>
          <w:kern w:val="0"/>
          <w:szCs w:val="20"/>
        </w:rPr>
        <w:t>논문을 바탕으로 찾아낸 청소년 흡연과 유의미한 관계를 가진 변수들이 부재한 경우가 많았다.</w:t>
      </w:r>
      <w:r w:rsidRPr="00F21645">
        <w:rPr>
          <w:rFonts w:asciiTheme="majorHAnsi" w:eastAsiaTheme="majorHAnsi" w:hAnsiTheme="majorHAnsi" w:cs="Arial"/>
          <w:color w:val="000000" w:themeColor="text1"/>
          <w:kern w:val="0"/>
          <w:szCs w:val="20"/>
        </w:rPr>
        <w:t xml:space="preserve"> 예를 들어 흡연과 관련된 소득, 음주 여부 등에 대한 attribute들이 청소년이 아닌 성인을 대상으로 하기 때문에 타당한 모델을 도출하기 어렵다.</w:t>
      </w:r>
    </w:p>
    <w:p w14:paraId="6CA45A06" w14:textId="77777777" w:rsidR="002E14BC" w:rsidRPr="00F21645" w:rsidRDefault="002E14BC" w:rsidP="002E14BC">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781E8A38" w14:textId="77777777" w:rsidR="002E14BC" w:rsidRPr="00F21645" w:rsidRDefault="002E14BC" w:rsidP="002E14BC">
      <w:pPr>
        <w:pStyle w:val="a4"/>
        <w:widowControl/>
        <w:wordWrap/>
        <w:autoSpaceDE/>
        <w:autoSpaceDN/>
        <w:spacing w:after="0" w:line="240" w:lineRule="auto"/>
        <w:ind w:leftChars="0" w:left="76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맑은 고딕"/>
          <w:color w:val="000000" w:themeColor="text1"/>
          <w:kern w:val="0"/>
          <w:szCs w:val="20"/>
        </w:rPr>
        <w:t>③</w:t>
      </w:r>
      <w:r w:rsidRPr="00F21645">
        <w:rPr>
          <w:rFonts w:asciiTheme="majorHAnsi" w:eastAsiaTheme="majorHAnsi" w:hAnsiTheme="majorHAnsi" w:cs="Arial"/>
          <w:color w:val="000000" w:themeColor="text1"/>
          <w:kern w:val="0"/>
          <w:szCs w:val="20"/>
        </w:rPr>
        <w:t xml:space="preserve"> 독신 여성 우울증 예측 모델</w:t>
      </w:r>
    </w:p>
    <w:p w14:paraId="6D821E4C" w14:textId="02DF8011" w:rsidR="002E14BC" w:rsidRPr="00F21645" w:rsidRDefault="002E14BC" w:rsidP="002E14BC">
      <w:pPr>
        <w:pStyle w:val="a4"/>
        <w:widowControl/>
        <w:wordWrap/>
        <w:autoSpaceDE/>
        <w:autoSpaceDN/>
        <w:spacing w:after="0" w:line="240" w:lineRule="auto"/>
        <w:ind w:leftChars="0" w:left="980" w:firstLineChars="100" w:firstLine="2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성인 여성 우울증 </w:t>
      </w:r>
      <w:proofErr w:type="spellStart"/>
      <w:r w:rsidRPr="00F21645">
        <w:rPr>
          <w:rFonts w:asciiTheme="majorHAnsi" w:eastAsiaTheme="majorHAnsi" w:hAnsiTheme="majorHAnsi" w:cs="Arial"/>
          <w:color w:val="000000" w:themeColor="text1"/>
          <w:kern w:val="0"/>
          <w:szCs w:val="20"/>
        </w:rPr>
        <w:t>유병자</w:t>
      </w:r>
      <w:proofErr w:type="spellEnd"/>
      <w:r w:rsidRPr="00F21645">
        <w:rPr>
          <w:rFonts w:asciiTheme="majorHAnsi" w:eastAsiaTheme="majorHAnsi" w:hAnsiTheme="majorHAnsi" w:cs="Arial"/>
          <w:color w:val="000000" w:themeColor="text1"/>
          <w:kern w:val="0"/>
          <w:szCs w:val="20"/>
        </w:rPr>
        <w:t xml:space="preserve"> 중 독신 여성의 비율이 높게 나타났다. 독신 여성의 우울증 예측 모델의 부재, 증가하는 여성 우울증 </w:t>
      </w:r>
      <w:proofErr w:type="spellStart"/>
      <w:r w:rsidRPr="00F21645">
        <w:rPr>
          <w:rFonts w:asciiTheme="majorHAnsi" w:eastAsiaTheme="majorHAnsi" w:hAnsiTheme="majorHAnsi" w:cs="Arial"/>
          <w:color w:val="000000" w:themeColor="text1"/>
          <w:kern w:val="0"/>
          <w:szCs w:val="20"/>
        </w:rPr>
        <w:t>유병자</w:t>
      </w:r>
      <w:proofErr w:type="spellEnd"/>
      <w:r w:rsidRPr="00F21645">
        <w:rPr>
          <w:rFonts w:asciiTheme="majorHAnsi" w:eastAsiaTheme="majorHAnsi" w:hAnsiTheme="majorHAnsi" w:cs="Arial"/>
          <w:color w:val="000000" w:themeColor="text1"/>
          <w:kern w:val="0"/>
          <w:szCs w:val="20"/>
        </w:rPr>
        <w:t xml:space="preserve"> 수, 남성에 비해 월등히 높은 여성 우울증 </w:t>
      </w:r>
      <w:proofErr w:type="spellStart"/>
      <w:r w:rsidRPr="00F21645">
        <w:rPr>
          <w:rFonts w:asciiTheme="majorHAnsi" w:eastAsiaTheme="majorHAnsi" w:hAnsiTheme="majorHAnsi" w:cs="Arial"/>
          <w:color w:val="000000" w:themeColor="text1"/>
          <w:kern w:val="0"/>
          <w:szCs w:val="20"/>
        </w:rPr>
        <w:t>유병자</w:t>
      </w:r>
      <w:proofErr w:type="spellEnd"/>
      <w:r w:rsidRPr="00F21645">
        <w:rPr>
          <w:rFonts w:asciiTheme="majorHAnsi" w:eastAsiaTheme="majorHAnsi" w:hAnsiTheme="majorHAnsi" w:cs="Arial"/>
          <w:color w:val="000000" w:themeColor="text1"/>
          <w:kern w:val="0"/>
          <w:szCs w:val="20"/>
        </w:rPr>
        <w:t xml:space="preserve"> 수 등의 사실은 해당 분석의 타당성을 높여줬다. </w:t>
      </w:r>
      <w:proofErr w:type="spellStart"/>
      <w:r w:rsidRPr="00F21645">
        <w:rPr>
          <w:rFonts w:asciiTheme="majorHAnsi" w:eastAsiaTheme="majorHAnsi" w:hAnsiTheme="majorHAnsi" w:cs="Arial"/>
          <w:color w:val="000000" w:themeColor="text1"/>
          <w:kern w:val="0"/>
          <w:szCs w:val="20"/>
        </w:rPr>
        <w:t>가구원</w:t>
      </w:r>
      <w:proofErr w:type="spellEnd"/>
      <w:r w:rsidRPr="00F21645">
        <w:rPr>
          <w:rFonts w:asciiTheme="majorHAnsi" w:eastAsiaTheme="majorHAnsi" w:hAnsiTheme="majorHAnsi" w:cs="Arial"/>
          <w:color w:val="000000" w:themeColor="text1"/>
          <w:kern w:val="0"/>
          <w:szCs w:val="20"/>
        </w:rPr>
        <w:t xml:space="preserve"> 수, 소득, BMI 지수 등의 </w:t>
      </w:r>
      <w:r w:rsidR="005A3F23" w:rsidRPr="00F21645">
        <w:rPr>
          <w:rFonts w:asciiTheme="majorHAnsi" w:eastAsiaTheme="majorHAnsi" w:hAnsiTheme="majorHAnsi" w:cs="Arial" w:hint="eastAsia"/>
          <w:color w:val="000000" w:themeColor="text1"/>
          <w:kern w:val="0"/>
          <w:szCs w:val="20"/>
        </w:rPr>
        <w:t>A</w:t>
      </w:r>
      <w:r w:rsidRPr="00F21645">
        <w:rPr>
          <w:rFonts w:asciiTheme="majorHAnsi" w:eastAsiaTheme="majorHAnsi" w:hAnsiTheme="majorHAnsi" w:cs="Arial"/>
          <w:color w:val="000000" w:themeColor="text1"/>
          <w:kern w:val="0"/>
          <w:szCs w:val="20"/>
        </w:rPr>
        <w:t>ttribut</w:t>
      </w:r>
      <w:r w:rsidR="00CC46F6" w:rsidRPr="00F21645">
        <w:rPr>
          <w:rFonts w:asciiTheme="majorHAnsi" w:eastAsiaTheme="majorHAnsi" w:hAnsiTheme="majorHAnsi" w:cs="Arial" w:hint="eastAsia"/>
          <w:color w:val="000000" w:themeColor="text1"/>
          <w:kern w:val="0"/>
          <w:szCs w:val="20"/>
        </w:rPr>
        <w:t>e들을</w:t>
      </w:r>
      <w:r w:rsidRPr="00F21645">
        <w:rPr>
          <w:rFonts w:asciiTheme="majorHAnsi" w:eastAsiaTheme="majorHAnsi" w:hAnsiTheme="majorHAnsi" w:cs="Arial"/>
          <w:color w:val="000000" w:themeColor="text1"/>
          <w:kern w:val="0"/>
          <w:szCs w:val="20"/>
        </w:rPr>
        <w:t xml:space="preserve"> 사용해 현상을 잘 대변하는 모델을 수립해 패턴을 분석</w:t>
      </w:r>
      <w:r w:rsidRPr="00F21645">
        <w:rPr>
          <w:rFonts w:asciiTheme="majorHAnsi" w:eastAsiaTheme="majorHAnsi" w:hAnsiTheme="majorHAnsi" w:cs="Arial" w:hint="eastAsia"/>
          <w:color w:val="000000" w:themeColor="text1"/>
          <w:kern w:val="0"/>
          <w:szCs w:val="20"/>
        </w:rPr>
        <w:t>한다.</w:t>
      </w:r>
    </w:p>
    <w:p w14:paraId="48EF00FA" w14:textId="77777777" w:rsidR="002C4AF2" w:rsidRPr="00F21645" w:rsidRDefault="002C4AF2" w:rsidP="002E14BC">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6B63BA9" w14:textId="62436336" w:rsidR="0020141A" w:rsidRPr="00F21645" w:rsidRDefault="002E14BC" w:rsidP="002E14BC">
      <w:pPr>
        <w:widowControl/>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tab/>
        <w:t xml:space="preserve">④ </w:t>
      </w:r>
      <w:proofErr w:type="spellStart"/>
      <w:r w:rsidR="0020141A" w:rsidRPr="00F21645">
        <w:rPr>
          <w:rFonts w:asciiTheme="majorHAnsi" w:eastAsiaTheme="majorHAnsi" w:hAnsiTheme="majorHAnsi" w:cs="굴림" w:hint="eastAsia"/>
          <w:color w:val="000000" w:themeColor="text1"/>
          <w:kern w:val="0"/>
          <w:szCs w:val="20"/>
        </w:rPr>
        <w:t>저근로군</w:t>
      </w:r>
      <w:proofErr w:type="spellEnd"/>
      <w:r w:rsidR="0020141A" w:rsidRPr="00F21645">
        <w:rPr>
          <w:rFonts w:asciiTheme="majorHAnsi" w:eastAsiaTheme="majorHAnsi" w:hAnsiTheme="majorHAnsi" w:cs="굴림" w:hint="eastAsia"/>
          <w:color w:val="000000" w:themeColor="text1"/>
          <w:kern w:val="0"/>
          <w:szCs w:val="20"/>
        </w:rPr>
        <w:t xml:space="preserve"> 우울증 예측 모델</w:t>
      </w:r>
    </w:p>
    <w:p w14:paraId="38E87C24" w14:textId="62C2ACC6" w:rsidR="002C4AF2" w:rsidRPr="00F21645" w:rsidRDefault="002C4AF2" w:rsidP="0020141A">
      <w:pPr>
        <w:widowControl/>
        <w:wordWrap/>
        <w:autoSpaceDE/>
        <w:autoSpaceDN/>
        <w:spacing w:after="0" w:line="240" w:lineRule="auto"/>
        <w:ind w:left="1200" w:firstLineChars="100" w:firstLine="186"/>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굴림" w:hint="eastAsia"/>
          <w:color w:val="000000" w:themeColor="text1"/>
          <w:w w:val="93"/>
          <w:kern w:val="0"/>
          <w:szCs w:val="20"/>
          <w:fitText w:val="7200" w:id="-2038944511"/>
        </w:rPr>
        <w:t>독신 여성 우울증 예측 모델 수립 후</w:t>
      </w:r>
      <w:r w:rsidRPr="00F21645">
        <w:rPr>
          <w:rFonts w:asciiTheme="majorHAnsi" w:eastAsiaTheme="majorHAnsi" w:hAnsiTheme="majorHAnsi" w:cs="굴림"/>
          <w:color w:val="000000" w:themeColor="text1"/>
          <w:w w:val="93"/>
          <w:kern w:val="0"/>
          <w:szCs w:val="20"/>
          <w:fitText w:val="7200" w:id="-2038944511"/>
        </w:rPr>
        <w:t xml:space="preserve">, </w:t>
      </w:r>
      <w:r w:rsidRPr="00F21645">
        <w:rPr>
          <w:rFonts w:asciiTheme="majorHAnsi" w:eastAsiaTheme="majorHAnsi" w:hAnsiTheme="majorHAnsi" w:cs="굴림" w:hint="eastAsia"/>
          <w:color w:val="000000" w:themeColor="text1"/>
          <w:w w:val="93"/>
          <w:kern w:val="0"/>
          <w:szCs w:val="20"/>
          <w:fitText w:val="7200" w:id="-2038944511"/>
        </w:rPr>
        <w:t>국민건강영양제사</w:t>
      </w:r>
      <w:r w:rsidR="0020141A" w:rsidRPr="00F21645">
        <w:rPr>
          <w:rFonts w:asciiTheme="majorHAnsi" w:eastAsiaTheme="majorHAnsi" w:hAnsiTheme="majorHAnsi" w:cs="굴림"/>
          <w:color w:val="000000" w:themeColor="text1"/>
          <w:w w:val="93"/>
          <w:kern w:val="0"/>
          <w:szCs w:val="20"/>
          <w:fitText w:val="7200" w:id="-2038944511"/>
        </w:rPr>
        <w:t xml:space="preserve"> </w:t>
      </w:r>
      <w:r w:rsidRPr="00F21645">
        <w:rPr>
          <w:rFonts w:asciiTheme="majorHAnsi" w:eastAsiaTheme="majorHAnsi" w:hAnsiTheme="majorHAnsi" w:cs="굴림" w:hint="eastAsia"/>
          <w:color w:val="000000" w:themeColor="text1"/>
          <w:w w:val="93"/>
          <w:kern w:val="0"/>
          <w:szCs w:val="20"/>
          <w:fitText w:val="7200" w:id="-2038944511"/>
        </w:rPr>
        <w:t>제</w:t>
      </w:r>
      <w:r w:rsidRPr="00F21645">
        <w:rPr>
          <w:rFonts w:asciiTheme="majorHAnsi" w:eastAsiaTheme="majorHAnsi" w:hAnsiTheme="majorHAnsi" w:cs="굴림"/>
          <w:color w:val="000000" w:themeColor="text1"/>
          <w:w w:val="93"/>
          <w:kern w:val="0"/>
          <w:szCs w:val="20"/>
          <w:fitText w:val="7200" w:id="-2038944511"/>
        </w:rPr>
        <w:t>7</w:t>
      </w:r>
      <w:r w:rsidRPr="00F21645">
        <w:rPr>
          <w:rFonts w:asciiTheme="majorHAnsi" w:eastAsiaTheme="majorHAnsi" w:hAnsiTheme="majorHAnsi" w:cs="굴림" w:hint="eastAsia"/>
          <w:color w:val="000000" w:themeColor="text1"/>
          <w:w w:val="93"/>
          <w:kern w:val="0"/>
          <w:szCs w:val="20"/>
          <w:fitText w:val="7200" w:id="-2038944511"/>
        </w:rPr>
        <w:t>기 제</w:t>
      </w:r>
      <w:r w:rsidRPr="00F21645">
        <w:rPr>
          <w:rFonts w:asciiTheme="majorHAnsi" w:eastAsiaTheme="majorHAnsi" w:hAnsiTheme="majorHAnsi" w:cs="굴림"/>
          <w:color w:val="000000" w:themeColor="text1"/>
          <w:w w:val="93"/>
          <w:kern w:val="0"/>
          <w:szCs w:val="20"/>
          <w:fitText w:val="7200" w:id="-2038944511"/>
        </w:rPr>
        <w:t>3</w:t>
      </w:r>
      <w:r w:rsidRPr="00F21645">
        <w:rPr>
          <w:rFonts w:asciiTheme="majorHAnsi" w:eastAsiaTheme="majorHAnsi" w:hAnsiTheme="majorHAnsi" w:cs="굴림" w:hint="eastAsia"/>
          <w:color w:val="000000" w:themeColor="text1"/>
          <w:w w:val="93"/>
          <w:kern w:val="0"/>
          <w:szCs w:val="20"/>
          <w:fitText w:val="7200" w:id="-2038944511"/>
        </w:rPr>
        <w:t>차년도(</w:t>
      </w:r>
      <w:r w:rsidRPr="00F21645">
        <w:rPr>
          <w:rFonts w:asciiTheme="majorHAnsi" w:eastAsiaTheme="majorHAnsi" w:hAnsiTheme="majorHAnsi" w:cs="굴림"/>
          <w:color w:val="000000" w:themeColor="text1"/>
          <w:w w:val="93"/>
          <w:kern w:val="0"/>
          <w:szCs w:val="20"/>
          <w:fitText w:val="7200" w:id="-2038944511"/>
        </w:rPr>
        <w:t>2018)</w:t>
      </w:r>
      <w:r w:rsidRPr="00F21645">
        <w:rPr>
          <w:rFonts w:asciiTheme="majorHAnsi" w:eastAsiaTheme="majorHAnsi" w:hAnsiTheme="majorHAnsi" w:cs="굴림" w:hint="eastAsia"/>
          <w:color w:val="000000" w:themeColor="text1"/>
          <w:spacing w:val="20"/>
          <w:w w:val="93"/>
          <w:kern w:val="0"/>
          <w:szCs w:val="20"/>
          <w:fitText w:val="7200" w:id="-2038944511"/>
        </w:rPr>
        <w:t>에</w:t>
      </w:r>
      <w:r w:rsidR="00CC7186" w:rsidRPr="00F21645">
        <w:rPr>
          <w:rFonts w:asciiTheme="majorHAnsi" w:eastAsiaTheme="majorHAnsi" w:hAnsiTheme="majorHAnsi" w:cs="굴림" w:hint="eastAsia"/>
          <w:color w:val="000000" w:themeColor="text1"/>
          <w:kern w:val="0"/>
          <w:szCs w:val="20"/>
        </w:rPr>
        <w:t xml:space="preserve"> </w:t>
      </w:r>
      <w:r w:rsidRPr="00F21645">
        <w:rPr>
          <w:rFonts w:asciiTheme="majorHAnsi" w:eastAsiaTheme="majorHAnsi" w:hAnsiTheme="majorHAnsi" w:cs="굴림"/>
          <w:color w:val="000000" w:themeColor="text1"/>
          <w:kern w:val="0"/>
          <w:szCs w:val="20"/>
        </w:rPr>
        <w:t xml:space="preserve">Cluster </w:t>
      </w:r>
      <w:r w:rsidR="00FE1217" w:rsidRPr="00F21645">
        <w:rPr>
          <w:rFonts w:asciiTheme="majorHAnsi" w:eastAsiaTheme="majorHAnsi" w:hAnsiTheme="majorHAnsi" w:cs="굴림" w:hint="eastAsia"/>
          <w:color w:val="000000" w:themeColor="text1"/>
          <w:kern w:val="0"/>
          <w:szCs w:val="20"/>
        </w:rPr>
        <w:t>A</w:t>
      </w:r>
      <w:r w:rsidRPr="00F21645">
        <w:rPr>
          <w:rFonts w:asciiTheme="majorHAnsi" w:eastAsiaTheme="majorHAnsi" w:hAnsiTheme="majorHAnsi" w:cs="굴림"/>
          <w:color w:val="000000" w:themeColor="text1"/>
          <w:kern w:val="0"/>
          <w:szCs w:val="20"/>
        </w:rPr>
        <w:t>nalysis</w:t>
      </w:r>
      <w:r w:rsidRPr="00F21645">
        <w:rPr>
          <w:rFonts w:asciiTheme="majorHAnsi" w:eastAsiaTheme="majorHAnsi" w:hAnsiTheme="majorHAnsi" w:cs="굴림" w:hint="eastAsia"/>
          <w:color w:val="000000" w:themeColor="text1"/>
          <w:kern w:val="0"/>
          <w:szCs w:val="20"/>
        </w:rPr>
        <w:t xml:space="preserve">를 적용하여 새로운 군집을 발견하고자 하였다. </w:t>
      </w:r>
      <w:proofErr w:type="spellStart"/>
      <w:r w:rsidRPr="00F21645">
        <w:rPr>
          <w:rFonts w:asciiTheme="majorHAnsi" w:eastAsiaTheme="majorHAnsi" w:hAnsiTheme="majorHAnsi" w:cs="굴림" w:hint="eastAsia"/>
          <w:color w:val="000000" w:themeColor="text1"/>
          <w:kern w:val="0"/>
          <w:szCs w:val="20"/>
        </w:rPr>
        <w:t>군집별</w:t>
      </w:r>
      <w:proofErr w:type="spellEnd"/>
      <w:r w:rsidRPr="00F21645">
        <w:rPr>
          <w:rFonts w:asciiTheme="majorHAnsi" w:eastAsiaTheme="majorHAnsi" w:hAnsiTheme="majorHAnsi" w:cs="굴림" w:hint="eastAsia"/>
          <w:color w:val="000000" w:themeColor="text1"/>
          <w:kern w:val="0"/>
          <w:szCs w:val="20"/>
        </w:rPr>
        <w:t xml:space="preserve"> </w:t>
      </w:r>
      <w:r w:rsidRPr="00F21645">
        <w:rPr>
          <w:rFonts w:asciiTheme="majorHAnsi" w:eastAsiaTheme="majorHAnsi" w:hAnsiTheme="majorHAnsi" w:cs="굴림"/>
          <w:color w:val="000000" w:themeColor="text1"/>
          <w:kern w:val="0"/>
          <w:szCs w:val="20"/>
        </w:rPr>
        <w:t xml:space="preserve">PHQ-9 </w:t>
      </w:r>
      <w:r w:rsidRPr="00F21645">
        <w:rPr>
          <w:rFonts w:asciiTheme="majorHAnsi" w:eastAsiaTheme="majorHAnsi" w:hAnsiTheme="majorHAnsi" w:cs="굴림" w:hint="eastAsia"/>
          <w:color w:val="000000" w:themeColor="text1"/>
          <w:kern w:val="0"/>
          <w:szCs w:val="20"/>
        </w:rPr>
        <w:t>점수 분포를 확인하여</w:t>
      </w:r>
      <w:r w:rsidRPr="00F21645">
        <w:rPr>
          <w:rFonts w:asciiTheme="majorHAnsi" w:eastAsiaTheme="majorHAnsi" w:hAnsiTheme="majorHAnsi" w:cs="굴림"/>
          <w:color w:val="000000" w:themeColor="text1"/>
          <w:kern w:val="0"/>
          <w:szCs w:val="20"/>
        </w:rPr>
        <w:t xml:space="preserve"> </w:t>
      </w:r>
      <w:r w:rsidRPr="00F21645">
        <w:rPr>
          <w:rFonts w:asciiTheme="majorHAnsi" w:eastAsiaTheme="majorHAnsi" w:hAnsiTheme="majorHAnsi" w:cs="굴림" w:hint="eastAsia"/>
          <w:color w:val="000000" w:themeColor="text1"/>
          <w:kern w:val="0"/>
          <w:szCs w:val="20"/>
        </w:rPr>
        <w:t xml:space="preserve">타 </w:t>
      </w:r>
      <w:r w:rsidRPr="00F21645">
        <w:rPr>
          <w:rFonts w:asciiTheme="majorHAnsi" w:eastAsiaTheme="majorHAnsi" w:hAnsiTheme="majorHAnsi" w:cs="굴림"/>
          <w:color w:val="000000" w:themeColor="text1"/>
          <w:kern w:val="0"/>
          <w:szCs w:val="20"/>
        </w:rPr>
        <w:t>Cluster</w:t>
      </w:r>
      <w:r w:rsidRPr="00F21645">
        <w:rPr>
          <w:rFonts w:asciiTheme="majorHAnsi" w:eastAsiaTheme="majorHAnsi" w:hAnsiTheme="majorHAnsi" w:cs="굴림" w:hint="eastAsia"/>
          <w:color w:val="000000" w:themeColor="text1"/>
          <w:kern w:val="0"/>
          <w:szCs w:val="20"/>
        </w:rPr>
        <w:t>에 비해 더</w:t>
      </w:r>
      <w:r w:rsidRPr="00F21645">
        <w:rPr>
          <w:rFonts w:asciiTheme="majorHAnsi" w:eastAsiaTheme="majorHAnsi" w:hAnsiTheme="majorHAnsi" w:cs="굴림"/>
          <w:color w:val="000000" w:themeColor="text1"/>
          <w:kern w:val="0"/>
          <w:szCs w:val="20"/>
        </w:rPr>
        <w:t xml:space="preserve"> </w:t>
      </w:r>
      <w:r w:rsidRPr="00F21645">
        <w:rPr>
          <w:rFonts w:asciiTheme="majorHAnsi" w:eastAsiaTheme="majorHAnsi" w:hAnsiTheme="majorHAnsi" w:cs="굴림" w:hint="eastAsia"/>
          <w:color w:val="000000" w:themeColor="text1"/>
          <w:kern w:val="0"/>
          <w:szCs w:val="20"/>
        </w:rPr>
        <w:t xml:space="preserve">많은 비율이 분포한 </w:t>
      </w:r>
      <w:r w:rsidR="00C237C6" w:rsidRPr="00F21645">
        <w:rPr>
          <w:rFonts w:asciiTheme="majorHAnsi" w:eastAsiaTheme="majorHAnsi" w:hAnsiTheme="majorHAnsi" w:cs="굴림" w:hint="eastAsia"/>
          <w:color w:val="000000" w:themeColor="text1"/>
          <w:kern w:val="0"/>
          <w:szCs w:val="20"/>
        </w:rPr>
        <w:t>성인</w:t>
      </w:r>
      <w:r w:rsidR="00C237C6" w:rsidRPr="00F21645">
        <w:rPr>
          <w:rFonts w:asciiTheme="majorHAnsi" w:eastAsiaTheme="majorHAnsi" w:hAnsiTheme="majorHAnsi" w:cs="굴림"/>
          <w:color w:val="000000" w:themeColor="text1"/>
          <w:kern w:val="0"/>
          <w:szCs w:val="20"/>
        </w:rPr>
        <w:t xml:space="preserve"> </w:t>
      </w:r>
      <w:proofErr w:type="spellStart"/>
      <w:r w:rsidR="00C237C6" w:rsidRPr="00F21645">
        <w:rPr>
          <w:rFonts w:asciiTheme="majorHAnsi" w:eastAsiaTheme="majorHAnsi" w:hAnsiTheme="majorHAnsi" w:cs="굴림" w:hint="eastAsia"/>
          <w:color w:val="000000" w:themeColor="text1"/>
          <w:kern w:val="0"/>
          <w:szCs w:val="20"/>
        </w:rPr>
        <w:t>저근로군을</w:t>
      </w:r>
      <w:proofErr w:type="spellEnd"/>
      <w:r w:rsidR="00C237C6" w:rsidRPr="00F21645">
        <w:rPr>
          <w:rFonts w:asciiTheme="majorHAnsi" w:eastAsiaTheme="majorHAnsi" w:hAnsiTheme="majorHAnsi" w:cs="굴림" w:hint="eastAsia"/>
          <w:color w:val="000000" w:themeColor="text1"/>
          <w:kern w:val="0"/>
          <w:szCs w:val="20"/>
        </w:rPr>
        <w:t xml:space="preserve"> 대상으</w:t>
      </w:r>
      <w:r w:rsidR="0020141A" w:rsidRPr="00F21645">
        <w:rPr>
          <w:rFonts w:asciiTheme="majorHAnsi" w:eastAsiaTheme="majorHAnsi" w:hAnsiTheme="majorHAnsi" w:cs="굴림" w:hint="eastAsia"/>
          <w:color w:val="000000" w:themeColor="text1"/>
          <w:kern w:val="0"/>
          <w:szCs w:val="20"/>
        </w:rPr>
        <w:t>로</w:t>
      </w:r>
      <w:r w:rsidR="00C237C6" w:rsidRPr="00F21645">
        <w:rPr>
          <w:rFonts w:asciiTheme="majorHAnsi" w:eastAsiaTheme="majorHAnsi" w:hAnsiTheme="majorHAnsi" w:cs="굴림"/>
          <w:color w:val="000000" w:themeColor="text1"/>
          <w:kern w:val="0"/>
          <w:szCs w:val="20"/>
        </w:rPr>
        <w:t xml:space="preserve"> </w:t>
      </w:r>
      <w:r w:rsidR="00C237C6" w:rsidRPr="00F21645">
        <w:rPr>
          <w:rFonts w:asciiTheme="majorHAnsi" w:eastAsiaTheme="majorHAnsi" w:hAnsiTheme="majorHAnsi" w:cs="굴림" w:hint="eastAsia"/>
          <w:color w:val="000000" w:themeColor="text1"/>
          <w:kern w:val="0"/>
          <w:szCs w:val="20"/>
        </w:rPr>
        <w:t>우울증 유병 여부의 패턴을 분석한다.</w:t>
      </w:r>
      <w:r w:rsidR="00C237C6" w:rsidRPr="00F21645">
        <w:rPr>
          <w:rFonts w:asciiTheme="majorHAnsi" w:eastAsiaTheme="majorHAnsi" w:hAnsiTheme="majorHAnsi" w:cs="굴림"/>
          <w:color w:val="000000" w:themeColor="text1"/>
          <w:kern w:val="0"/>
          <w:szCs w:val="20"/>
        </w:rPr>
        <w:t xml:space="preserve"> </w:t>
      </w:r>
    </w:p>
    <w:p w14:paraId="54649043" w14:textId="77777777" w:rsidR="002C4AF2" w:rsidRPr="00F21645" w:rsidRDefault="002C4AF2" w:rsidP="002E14BC">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33D142D8" w14:textId="0BDC85A7" w:rsidR="002E14BC" w:rsidRPr="00F21645" w:rsidRDefault="002E14BC" w:rsidP="002E14BC">
      <w:pPr>
        <w:widowControl/>
        <w:wordWrap/>
        <w:autoSpaceDE/>
        <w:autoSpaceDN/>
        <w:spacing w:after="0" w:line="240" w:lineRule="auto"/>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따</w:t>
      </w:r>
      <w:r w:rsidRPr="00F21645">
        <w:rPr>
          <w:rFonts w:asciiTheme="majorHAnsi" w:eastAsiaTheme="majorHAnsi" w:hAnsiTheme="majorHAnsi" w:cs="Arial" w:hint="eastAsia"/>
          <w:color w:val="000000" w:themeColor="text1"/>
          <w:kern w:val="0"/>
          <w:szCs w:val="20"/>
        </w:rPr>
        <w:t>라</w:t>
      </w:r>
      <w:r w:rsidRPr="00F21645">
        <w:rPr>
          <w:rFonts w:asciiTheme="majorHAnsi" w:eastAsiaTheme="majorHAnsi" w:hAnsiTheme="majorHAnsi" w:cs="Arial"/>
          <w:color w:val="000000" w:themeColor="text1"/>
          <w:kern w:val="0"/>
          <w:szCs w:val="20"/>
        </w:rPr>
        <w:t xml:space="preserve">서 본 연구에서는 </w:t>
      </w:r>
      <w:proofErr w:type="spellStart"/>
      <w:r w:rsidR="00FB5BA6" w:rsidRPr="00F21645">
        <w:rPr>
          <w:rFonts w:asciiTheme="majorHAnsi" w:eastAsiaTheme="majorHAnsi" w:hAnsiTheme="majorHAnsi" w:cs="Arial" w:hint="eastAsia"/>
          <w:color w:val="000000" w:themeColor="text1"/>
          <w:kern w:val="0"/>
          <w:szCs w:val="20"/>
        </w:rPr>
        <w:t>r</w:t>
      </w:r>
      <w:r w:rsidRPr="00F21645">
        <w:rPr>
          <w:rFonts w:asciiTheme="majorHAnsi" w:eastAsiaTheme="majorHAnsi" w:hAnsiTheme="majorHAnsi" w:cs="Arial"/>
          <w:color w:val="000000" w:themeColor="text1"/>
          <w:kern w:val="0"/>
          <w:szCs w:val="20"/>
        </w:rPr>
        <w:t>part</w:t>
      </w:r>
      <w:proofErr w:type="spellEnd"/>
      <w:r w:rsidRPr="00F21645">
        <w:rPr>
          <w:rFonts w:asciiTheme="majorHAnsi" w:eastAsiaTheme="majorHAnsi" w:hAnsiTheme="majorHAnsi" w:cs="Arial"/>
          <w:color w:val="000000" w:themeColor="text1"/>
          <w:kern w:val="0"/>
          <w:szCs w:val="20"/>
        </w:rPr>
        <w:t xml:space="preserve"> </w:t>
      </w:r>
      <w:r w:rsidRPr="00F21645">
        <w:rPr>
          <w:rFonts w:asciiTheme="majorHAnsi" w:eastAsiaTheme="majorHAnsi" w:hAnsiTheme="majorHAnsi" w:cs="Arial" w:hint="eastAsia"/>
          <w:color w:val="000000" w:themeColor="text1"/>
          <w:kern w:val="0"/>
          <w:szCs w:val="20"/>
        </w:rPr>
        <w:t>패키지</w:t>
      </w:r>
      <w:r w:rsidRPr="00F21645">
        <w:rPr>
          <w:rFonts w:asciiTheme="majorHAnsi" w:eastAsiaTheme="majorHAnsi" w:hAnsiTheme="majorHAnsi" w:cs="Arial"/>
          <w:color w:val="000000" w:themeColor="text1"/>
          <w:kern w:val="0"/>
          <w:szCs w:val="20"/>
        </w:rPr>
        <w:t>를 이용해 Decision Tree</w:t>
      </w:r>
      <w:r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model</w:t>
      </w:r>
      <w:r w:rsidRPr="00F21645">
        <w:rPr>
          <w:rFonts w:asciiTheme="majorHAnsi" w:eastAsiaTheme="majorHAnsi" w:hAnsiTheme="majorHAnsi" w:cs="Arial" w:hint="eastAsia"/>
          <w:color w:val="000000" w:themeColor="text1"/>
          <w:kern w:val="0"/>
          <w:szCs w:val="20"/>
        </w:rPr>
        <w:t>을</w:t>
      </w:r>
      <w:r w:rsidRPr="00F21645">
        <w:rPr>
          <w:rFonts w:asciiTheme="majorHAnsi" w:eastAsiaTheme="majorHAnsi" w:hAnsiTheme="majorHAnsi" w:cs="Arial"/>
          <w:color w:val="000000" w:themeColor="text1"/>
          <w:kern w:val="0"/>
          <w:szCs w:val="20"/>
        </w:rPr>
        <w:t xml:space="preserve"> 수립해, </w:t>
      </w:r>
      <w:proofErr w:type="spellStart"/>
      <w:r w:rsidR="00E87803" w:rsidRPr="00F21645">
        <w:rPr>
          <w:rFonts w:asciiTheme="majorHAnsi" w:eastAsiaTheme="majorHAnsi" w:hAnsiTheme="majorHAnsi" w:cs="Arial" w:hint="eastAsia"/>
          <w:color w:val="000000" w:themeColor="text1"/>
          <w:kern w:val="0"/>
          <w:szCs w:val="20"/>
        </w:rPr>
        <w:t>저근로군</w:t>
      </w:r>
      <w:proofErr w:type="spellEnd"/>
      <w:r w:rsidR="00E87803"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중 경도 우울증을 가진 사람들의 Pattern을 Describe 하였다. 또한 이를 통해 향후 경도 우울증을 겪을 가능성이 높은 </w:t>
      </w:r>
      <w:r w:rsidR="00E87803" w:rsidRPr="00F21645">
        <w:rPr>
          <w:rFonts w:asciiTheme="majorHAnsi" w:eastAsiaTheme="majorHAnsi" w:hAnsiTheme="majorHAnsi" w:cs="Arial" w:hint="eastAsia"/>
          <w:color w:val="000000" w:themeColor="text1"/>
          <w:kern w:val="0"/>
          <w:szCs w:val="20"/>
        </w:rPr>
        <w:t>근로 시간이 적은 사람</w:t>
      </w:r>
      <w:r w:rsidRPr="00F21645">
        <w:rPr>
          <w:rFonts w:asciiTheme="majorHAnsi" w:eastAsiaTheme="majorHAnsi" w:hAnsiTheme="majorHAnsi" w:cs="Arial"/>
          <w:color w:val="000000" w:themeColor="text1"/>
          <w:kern w:val="0"/>
          <w:szCs w:val="20"/>
        </w:rPr>
        <w:t xml:space="preserve">을 Predict한다. </w:t>
      </w:r>
    </w:p>
    <w:p w14:paraId="7DFE2E68" w14:textId="77777777" w:rsidR="002E14BC" w:rsidRPr="00F21645" w:rsidRDefault="002E14BC" w:rsidP="002E14BC">
      <w:pPr>
        <w:pStyle w:val="a4"/>
        <w:widowControl/>
        <w:wordWrap/>
        <w:autoSpaceDE/>
        <w:autoSpaceDN/>
        <w:spacing w:after="0" w:line="240" w:lineRule="auto"/>
        <w:ind w:leftChars="0" w:left="978" w:firstLineChars="100" w:firstLine="200"/>
        <w:jc w:val="left"/>
        <w:rPr>
          <w:rFonts w:asciiTheme="majorHAnsi" w:eastAsiaTheme="majorHAnsi" w:hAnsiTheme="majorHAnsi" w:cs="굴림"/>
          <w:color w:val="000000" w:themeColor="text1"/>
          <w:kern w:val="0"/>
          <w:szCs w:val="20"/>
        </w:rPr>
      </w:pPr>
    </w:p>
    <w:p w14:paraId="1B475919" w14:textId="0DAC7514" w:rsidR="002E14BC" w:rsidRPr="00F21645" w:rsidRDefault="002E14BC" w:rsidP="002E14BC">
      <w:pPr>
        <w:widowControl/>
        <w:wordWrap/>
        <w:autoSpaceDE/>
        <w:autoSpaceDN/>
        <w:spacing w:after="0" w:line="240" w:lineRule="auto"/>
        <w:ind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이 과정에서 추출된 data는 대표성을 가져야</w:t>
      </w:r>
      <w:r w:rsidRPr="00F21645">
        <w:rPr>
          <w:rFonts w:asciiTheme="majorHAnsi" w:eastAsiaTheme="majorHAnsi" w:hAnsiTheme="majorHAnsi" w:cs="Arial" w:hint="eastAsia"/>
          <w:color w:val="000000" w:themeColor="text1"/>
          <w:kern w:val="0"/>
          <w:szCs w:val="20"/>
        </w:rPr>
        <w:t xml:space="preserve"> 한</w:t>
      </w:r>
      <w:r w:rsidR="009E0D24" w:rsidRPr="00F21645">
        <w:rPr>
          <w:rFonts w:asciiTheme="majorHAnsi" w:eastAsiaTheme="majorHAnsi" w:hAnsiTheme="majorHAnsi" w:cs="Arial" w:hint="eastAsia"/>
          <w:color w:val="000000" w:themeColor="text1"/>
          <w:kern w:val="0"/>
          <w:szCs w:val="20"/>
        </w:rPr>
        <w:t>다.</w:t>
      </w:r>
      <w:r w:rsidR="009E0D24" w:rsidRPr="00F21645">
        <w:rPr>
          <w:rFonts w:asciiTheme="majorHAnsi" w:eastAsiaTheme="majorHAnsi" w:hAnsiTheme="majorHAnsi" w:cs="Arial"/>
          <w:color w:val="000000" w:themeColor="text1"/>
          <w:kern w:val="0"/>
          <w:szCs w:val="20"/>
        </w:rPr>
        <w:t xml:space="preserve"> Sampling</w:t>
      </w:r>
      <w:r w:rsidR="009E0D24" w:rsidRPr="00F21645">
        <w:rPr>
          <w:rFonts w:asciiTheme="majorHAnsi" w:eastAsiaTheme="majorHAnsi" w:hAnsiTheme="majorHAnsi" w:cs="Arial" w:hint="eastAsia"/>
          <w:color w:val="000000" w:themeColor="text1"/>
          <w:kern w:val="0"/>
          <w:szCs w:val="20"/>
        </w:rPr>
        <w:t>의 방법에는 복원 추출,</w:t>
      </w:r>
      <w:r w:rsidR="009E0D24" w:rsidRPr="00F21645">
        <w:rPr>
          <w:rFonts w:asciiTheme="majorHAnsi" w:eastAsiaTheme="majorHAnsi" w:hAnsiTheme="majorHAnsi" w:cs="Arial"/>
          <w:color w:val="000000" w:themeColor="text1"/>
          <w:kern w:val="0"/>
          <w:szCs w:val="20"/>
        </w:rPr>
        <w:t xml:space="preserve"> </w:t>
      </w:r>
      <w:proofErr w:type="spellStart"/>
      <w:r w:rsidR="009E0D24" w:rsidRPr="00F21645">
        <w:rPr>
          <w:rFonts w:asciiTheme="majorHAnsi" w:eastAsiaTheme="majorHAnsi" w:hAnsiTheme="majorHAnsi" w:cs="Arial" w:hint="eastAsia"/>
          <w:color w:val="000000" w:themeColor="text1"/>
          <w:kern w:val="0"/>
          <w:szCs w:val="20"/>
        </w:rPr>
        <w:t>비복원</w:t>
      </w:r>
      <w:proofErr w:type="spellEnd"/>
      <w:r w:rsidR="009E0D24" w:rsidRPr="00F21645">
        <w:rPr>
          <w:rFonts w:asciiTheme="majorHAnsi" w:eastAsiaTheme="majorHAnsi" w:hAnsiTheme="majorHAnsi" w:cs="Arial" w:hint="eastAsia"/>
          <w:color w:val="000000" w:themeColor="text1"/>
          <w:kern w:val="0"/>
          <w:szCs w:val="20"/>
        </w:rPr>
        <w:t xml:space="preserve"> 추출,</w:t>
      </w:r>
      <w:r w:rsidR="009E0D24" w:rsidRPr="00F21645">
        <w:rPr>
          <w:rFonts w:asciiTheme="majorHAnsi" w:eastAsiaTheme="majorHAnsi" w:hAnsiTheme="majorHAnsi" w:cs="Arial"/>
          <w:color w:val="000000" w:themeColor="text1"/>
          <w:kern w:val="0"/>
          <w:szCs w:val="20"/>
        </w:rPr>
        <w:t xml:space="preserve"> </w:t>
      </w:r>
      <w:proofErr w:type="spellStart"/>
      <w:r w:rsidR="009E0D24" w:rsidRPr="00F21645">
        <w:rPr>
          <w:rFonts w:asciiTheme="majorHAnsi" w:eastAsiaTheme="majorHAnsi" w:hAnsiTheme="majorHAnsi" w:cs="Arial" w:hint="eastAsia"/>
          <w:color w:val="000000" w:themeColor="text1"/>
          <w:kern w:val="0"/>
          <w:szCs w:val="20"/>
        </w:rPr>
        <w:t>층화추출법</w:t>
      </w:r>
      <w:proofErr w:type="spellEnd"/>
      <w:r w:rsidR="009E0D24" w:rsidRPr="00F21645">
        <w:rPr>
          <w:rFonts w:asciiTheme="majorHAnsi" w:eastAsiaTheme="majorHAnsi" w:hAnsiTheme="majorHAnsi" w:cs="Arial" w:hint="eastAsia"/>
          <w:color w:val="000000" w:themeColor="text1"/>
          <w:kern w:val="0"/>
          <w:szCs w:val="20"/>
        </w:rPr>
        <w:t xml:space="preserve"> 등이 있다.</w:t>
      </w:r>
      <w:r w:rsidR="009E0D24" w:rsidRPr="00F21645">
        <w:rPr>
          <w:rFonts w:asciiTheme="majorHAnsi" w:eastAsiaTheme="majorHAnsi" w:hAnsiTheme="majorHAnsi" w:cs="Arial"/>
          <w:color w:val="000000" w:themeColor="text1"/>
          <w:kern w:val="0"/>
          <w:szCs w:val="20"/>
        </w:rPr>
        <w:t xml:space="preserve"> </w:t>
      </w:r>
      <w:r w:rsidR="009E0D24" w:rsidRPr="00F21645">
        <w:rPr>
          <w:rFonts w:asciiTheme="majorHAnsi" w:eastAsiaTheme="majorHAnsi" w:hAnsiTheme="majorHAnsi" w:cs="Arial" w:hint="eastAsia"/>
          <w:color w:val="000000" w:themeColor="text1"/>
          <w:kern w:val="0"/>
          <w:szCs w:val="20"/>
        </w:rPr>
        <w:t xml:space="preserve">복원 추출과 </w:t>
      </w:r>
      <w:proofErr w:type="spellStart"/>
      <w:r w:rsidR="009E0D24" w:rsidRPr="00F21645">
        <w:rPr>
          <w:rFonts w:asciiTheme="majorHAnsi" w:eastAsiaTheme="majorHAnsi" w:hAnsiTheme="majorHAnsi" w:cs="Arial" w:hint="eastAsia"/>
          <w:color w:val="000000" w:themeColor="text1"/>
          <w:kern w:val="0"/>
          <w:szCs w:val="20"/>
        </w:rPr>
        <w:t>비복원</w:t>
      </w:r>
      <w:proofErr w:type="spellEnd"/>
      <w:r w:rsidR="009E0D24" w:rsidRPr="00F21645">
        <w:rPr>
          <w:rFonts w:asciiTheme="majorHAnsi" w:eastAsiaTheme="majorHAnsi" w:hAnsiTheme="majorHAnsi" w:cs="Arial" w:hint="eastAsia"/>
          <w:color w:val="000000" w:themeColor="text1"/>
          <w:kern w:val="0"/>
          <w:szCs w:val="20"/>
        </w:rPr>
        <w:t xml:space="preserve"> 추출은 </w:t>
      </w:r>
      <w:r w:rsidR="009E0D24" w:rsidRPr="00F21645">
        <w:rPr>
          <w:rFonts w:asciiTheme="majorHAnsi" w:eastAsiaTheme="majorHAnsi" w:hAnsiTheme="majorHAnsi" w:cs="Arial"/>
          <w:color w:val="000000" w:themeColor="text1"/>
          <w:kern w:val="0"/>
          <w:szCs w:val="20"/>
        </w:rPr>
        <w:t>R</w:t>
      </w:r>
      <w:r w:rsidR="009E0D24" w:rsidRPr="00F21645">
        <w:rPr>
          <w:rFonts w:asciiTheme="majorHAnsi" w:eastAsiaTheme="majorHAnsi" w:hAnsiTheme="majorHAnsi" w:cs="Arial" w:hint="eastAsia"/>
          <w:color w:val="000000" w:themeColor="text1"/>
          <w:kern w:val="0"/>
          <w:szCs w:val="20"/>
        </w:rPr>
        <w:t xml:space="preserve">의 </w:t>
      </w:r>
      <w:r w:rsidR="009E0D24" w:rsidRPr="00F21645">
        <w:rPr>
          <w:rFonts w:asciiTheme="majorHAnsi" w:eastAsiaTheme="majorHAnsi" w:hAnsiTheme="majorHAnsi" w:cs="Arial"/>
          <w:color w:val="000000" w:themeColor="text1"/>
          <w:kern w:val="0"/>
          <w:szCs w:val="20"/>
        </w:rPr>
        <w:t xml:space="preserve">Sampling </w:t>
      </w:r>
      <w:r w:rsidR="009E0D24" w:rsidRPr="00F21645">
        <w:rPr>
          <w:rFonts w:asciiTheme="majorHAnsi" w:eastAsiaTheme="majorHAnsi" w:hAnsiTheme="majorHAnsi" w:cs="Arial" w:hint="eastAsia"/>
          <w:color w:val="000000" w:themeColor="text1"/>
          <w:kern w:val="0"/>
          <w:szCs w:val="20"/>
        </w:rPr>
        <w:t xml:space="preserve">함수에 </w:t>
      </w:r>
      <w:r w:rsidR="009E0D24" w:rsidRPr="00F21645">
        <w:rPr>
          <w:rFonts w:asciiTheme="majorHAnsi" w:eastAsiaTheme="majorHAnsi" w:hAnsiTheme="majorHAnsi" w:cs="Arial"/>
          <w:color w:val="000000" w:themeColor="text1"/>
          <w:kern w:val="0"/>
          <w:szCs w:val="20"/>
        </w:rPr>
        <w:t>replace parameter</w:t>
      </w:r>
      <w:r w:rsidR="009E0D24" w:rsidRPr="00F21645">
        <w:rPr>
          <w:rFonts w:asciiTheme="majorHAnsi" w:eastAsiaTheme="majorHAnsi" w:hAnsiTheme="majorHAnsi" w:cs="Arial" w:hint="eastAsia"/>
          <w:color w:val="000000" w:themeColor="text1"/>
          <w:kern w:val="0"/>
          <w:szCs w:val="20"/>
        </w:rPr>
        <w:t xml:space="preserve">를 </w:t>
      </w:r>
      <w:r w:rsidR="009E0D24" w:rsidRPr="00F21645">
        <w:rPr>
          <w:rFonts w:asciiTheme="majorHAnsi" w:eastAsiaTheme="majorHAnsi" w:hAnsiTheme="majorHAnsi" w:cs="Arial"/>
          <w:color w:val="000000" w:themeColor="text1"/>
          <w:kern w:val="0"/>
          <w:szCs w:val="20"/>
        </w:rPr>
        <w:t>T</w:t>
      </w:r>
      <w:r w:rsidR="009E0D24" w:rsidRPr="00F21645">
        <w:rPr>
          <w:rFonts w:asciiTheme="majorHAnsi" w:eastAsiaTheme="majorHAnsi" w:hAnsiTheme="majorHAnsi" w:cs="Arial" w:hint="eastAsia"/>
          <w:color w:val="000000" w:themeColor="text1"/>
          <w:kern w:val="0"/>
          <w:szCs w:val="20"/>
        </w:rPr>
        <w:t xml:space="preserve">로 </w:t>
      </w:r>
      <w:proofErr w:type="spellStart"/>
      <w:r w:rsidR="009E0D24" w:rsidRPr="00F21645">
        <w:rPr>
          <w:rFonts w:asciiTheme="majorHAnsi" w:eastAsiaTheme="majorHAnsi" w:hAnsiTheme="majorHAnsi" w:cs="Arial" w:hint="eastAsia"/>
          <w:color w:val="000000" w:themeColor="text1"/>
          <w:kern w:val="0"/>
          <w:szCs w:val="20"/>
        </w:rPr>
        <w:t>지정시</w:t>
      </w:r>
      <w:proofErr w:type="spellEnd"/>
      <w:r w:rsidR="009E0D24" w:rsidRPr="00F21645">
        <w:rPr>
          <w:rFonts w:asciiTheme="majorHAnsi" w:eastAsiaTheme="majorHAnsi" w:hAnsiTheme="majorHAnsi" w:cs="Arial" w:hint="eastAsia"/>
          <w:color w:val="000000" w:themeColor="text1"/>
          <w:kern w:val="0"/>
          <w:szCs w:val="20"/>
        </w:rPr>
        <w:t xml:space="preserve"> 복원추출,</w:t>
      </w:r>
      <w:r w:rsidR="009E0D24" w:rsidRPr="00F21645">
        <w:rPr>
          <w:rFonts w:asciiTheme="majorHAnsi" w:eastAsiaTheme="majorHAnsi" w:hAnsiTheme="majorHAnsi" w:cs="Arial"/>
          <w:color w:val="000000" w:themeColor="text1"/>
          <w:kern w:val="0"/>
          <w:szCs w:val="20"/>
        </w:rPr>
        <w:t xml:space="preserve"> Sampling</w:t>
      </w:r>
      <w:r w:rsidR="009E0D24" w:rsidRPr="00F21645">
        <w:rPr>
          <w:rFonts w:asciiTheme="majorHAnsi" w:eastAsiaTheme="majorHAnsi" w:hAnsiTheme="majorHAnsi" w:cs="Arial" w:hint="eastAsia"/>
          <w:color w:val="000000" w:themeColor="text1"/>
          <w:kern w:val="0"/>
          <w:szCs w:val="20"/>
        </w:rPr>
        <w:t xml:space="preserve">함수에 </w:t>
      </w:r>
      <w:r w:rsidR="009E0D24" w:rsidRPr="00F21645">
        <w:rPr>
          <w:rFonts w:asciiTheme="majorHAnsi" w:eastAsiaTheme="majorHAnsi" w:hAnsiTheme="majorHAnsi" w:cs="Arial"/>
          <w:color w:val="000000" w:themeColor="text1"/>
          <w:kern w:val="0"/>
          <w:szCs w:val="20"/>
        </w:rPr>
        <w:t>replace parameter</w:t>
      </w:r>
      <w:r w:rsidR="009E0D24" w:rsidRPr="00F21645">
        <w:rPr>
          <w:rFonts w:asciiTheme="majorHAnsi" w:eastAsiaTheme="majorHAnsi" w:hAnsiTheme="majorHAnsi" w:cs="Arial" w:hint="eastAsia"/>
          <w:color w:val="000000" w:themeColor="text1"/>
          <w:kern w:val="0"/>
          <w:szCs w:val="20"/>
        </w:rPr>
        <w:t xml:space="preserve">를 </w:t>
      </w:r>
      <w:r w:rsidR="009E0D24" w:rsidRPr="00F21645">
        <w:rPr>
          <w:rFonts w:asciiTheme="majorHAnsi" w:eastAsiaTheme="majorHAnsi" w:hAnsiTheme="majorHAnsi" w:cs="Arial"/>
          <w:color w:val="000000" w:themeColor="text1"/>
          <w:kern w:val="0"/>
          <w:szCs w:val="20"/>
        </w:rPr>
        <w:t>F</w:t>
      </w:r>
      <w:r w:rsidR="009E0D24" w:rsidRPr="00F21645">
        <w:rPr>
          <w:rFonts w:asciiTheme="majorHAnsi" w:eastAsiaTheme="majorHAnsi" w:hAnsiTheme="majorHAnsi" w:cs="Arial" w:hint="eastAsia"/>
          <w:color w:val="000000" w:themeColor="text1"/>
          <w:kern w:val="0"/>
          <w:szCs w:val="20"/>
        </w:rPr>
        <w:t xml:space="preserve">로 지정 시 </w:t>
      </w:r>
      <w:proofErr w:type="spellStart"/>
      <w:r w:rsidR="009E0D24" w:rsidRPr="00F21645">
        <w:rPr>
          <w:rFonts w:asciiTheme="majorHAnsi" w:eastAsiaTheme="majorHAnsi" w:hAnsiTheme="majorHAnsi" w:cs="Arial" w:hint="eastAsia"/>
          <w:color w:val="000000" w:themeColor="text1"/>
          <w:kern w:val="0"/>
          <w:szCs w:val="20"/>
        </w:rPr>
        <w:t>비복원</w:t>
      </w:r>
      <w:proofErr w:type="spellEnd"/>
      <w:r w:rsidR="009E0D24" w:rsidRPr="00F21645">
        <w:rPr>
          <w:rFonts w:asciiTheme="majorHAnsi" w:eastAsiaTheme="majorHAnsi" w:hAnsiTheme="majorHAnsi" w:cs="Arial" w:hint="eastAsia"/>
          <w:color w:val="000000" w:themeColor="text1"/>
          <w:kern w:val="0"/>
          <w:szCs w:val="20"/>
        </w:rPr>
        <w:t xml:space="preserve"> 추출을 할 수 있다.</w:t>
      </w:r>
      <w:r w:rsidR="009E0D24" w:rsidRPr="00F21645">
        <w:rPr>
          <w:rFonts w:asciiTheme="majorHAnsi" w:eastAsiaTheme="majorHAnsi" w:hAnsiTheme="majorHAnsi" w:cs="Arial"/>
          <w:color w:val="000000" w:themeColor="text1"/>
          <w:kern w:val="0"/>
          <w:szCs w:val="20"/>
        </w:rPr>
        <w:t xml:space="preserve"> </w:t>
      </w:r>
      <w:r w:rsidR="009E0D24" w:rsidRPr="00F21645">
        <w:rPr>
          <w:rFonts w:asciiTheme="majorHAnsi" w:eastAsiaTheme="majorHAnsi" w:hAnsiTheme="majorHAnsi" w:cs="Arial" w:hint="eastAsia"/>
          <w:color w:val="000000" w:themeColor="text1"/>
          <w:kern w:val="0"/>
          <w:szCs w:val="20"/>
        </w:rPr>
        <w:t>본 연구에서는</w:t>
      </w:r>
      <w:r w:rsidRPr="00F21645">
        <w:rPr>
          <w:rFonts w:asciiTheme="majorHAnsi" w:eastAsiaTheme="majorHAnsi" w:hAnsiTheme="majorHAnsi" w:cs="Arial"/>
          <w:color w:val="000000" w:themeColor="text1"/>
          <w:kern w:val="0"/>
          <w:szCs w:val="20"/>
        </w:rPr>
        <w:t xml:space="preserve"> Stratified Sampling (층화 추출법)을 “caret” 라이브러리의 </w:t>
      </w:r>
      <w:proofErr w:type="spellStart"/>
      <w:r w:rsidRPr="00F21645">
        <w:rPr>
          <w:rFonts w:asciiTheme="majorHAnsi" w:eastAsiaTheme="majorHAnsi" w:hAnsiTheme="majorHAnsi" w:cs="Arial"/>
          <w:color w:val="000000" w:themeColor="text1"/>
          <w:kern w:val="0"/>
          <w:szCs w:val="20"/>
        </w:rPr>
        <w:t>createDataPartition</w:t>
      </w:r>
      <w:proofErr w:type="spellEnd"/>
      <w:r w:rsidRPr="00F21645">
        <w:rPr>
          <w:rFonts w:asciiTheme="majorHAnsi" w:eastAsiaTheme="majorHAnsi" w:hAnsiTheme="majorHAnsi" w:cs="Arial"/>
          <w:color w:val="000000" w:themeColor="text1"/>
          <w:kern w:val="0"/>
          <w:szCs w:val="20"/>
        </w:rPr>
        <w:t xml:space="preserve">함수를 통해 구현했다.  Target Attribute인 </w:t>
      </w:r>
      <w:proofErr w:type="spellStart"/>
      <w:r w:rsidRPr="00F21645">
        <w:rPr>
          <w:rFonts w:asciiTheme="majorHAnsi" w:eastAsiaTheme="majorHAnsi" w:hAnsiTheme="majorHAnsi" w:cs="Arial"/>
          <w:color w:val="000000" w:themeColor="text1"/>
          <w:kern w:val="0"/>
          <w:szCs w:val="20"/>
        </w:rPr>
        <w:t>phq_score</w:t>
      </w:r>
      <w:proofErr w:type="spellEnd"/>
      <w:r w:rsidRPr="00F21645">
        <w:rPr>
          <w:rFonts w:asciiTheme="majorHAnsi" w:eastAsiaTheme="majorHAnsi" w:hAnsiTheme="majorHAnsi" w:cs="Arial"/>
          <w:color w:val="000000" w:themeColor="text1"/>
          <w:kern w:val="0"/>
          <w:szCs w:val="20"/>
        </w:rPr>
        <w:t>를 기준으로 Train Data와 Test Data를 3대 1의 비율로 할당하였</w:t>
      </w:r>
      <w:r w:rsidRPr="00F21645">
        <w:rPr>
          <w:rFonts w:asciiTheme="majorHAnsi" w:eastAsiaTheme="majorHAnsi" w:hAnsiTheme="majorHAnsi" w:cs="Arial" w:hint="eastAsia"/>
          <w:color w:val="000000" w:themeColor="text1"/>
          <w:kern w:val="0"/>
          <w:szCs w:val="20"/>
        </w:rPr>
        <w:t>다.</w:t>
      </w:r>
    </w:p>
    <w:p w14:paraId="07384129" w14:textId="4F30580F" w:rsidR="00EC3DA3" w:rsidRPr="00EC3DA3" w:rsidRDefault="002E14BC" w:rsidP="00786992">
      <w:pPr>
        <w:pStyle w:val="a3"/>
        <w:spacing w:before="0" w:beforeAutospacing="0" w:after="0" w:afterAutospacing="0"/>
        <w:ind w:firstLineChars="100" w:firstLine="200"/>
        <w:rPr>
          <w:rFonts w:asciiTheme="majorHAnsi" w:eastAsiaTheme="majorHAnsi" w:hAnsiTheme="majorHAnsi" w:cs="Arial"/>
          <w:color w:val="000000" w:themeColor="text1"/>
          <w:sz w:val="20"/>
          <w:szCs w:val="20"/>
        </w:rPr>
      </w:pPr>
      <w:r w:rsidRPr="00F21645">
        <w:rPr>
          <w:rFonts w:asciiTheme="majorHAnsi" w:eastAsiaTheme="majorHAnsi" w:hAnsiTheme="majorHAnsi" w:cs="Arial" w:hint="eastAsia"/>
          <w:color w:val="000000" w:themeColor="text1"/>
          <w:sz w:val="20"/>
          <w:szCs w:val="20"/>
        </w:rPr>
        <w:t>본 연구에서는</w:t>
      </w:r>
      <w:r w:rsidRPr="00F21645">
        <w:rPr>
          <w:rFonts w:asciiTheme="majorHAnsi" w:eastAsiaTheme="majorHAnsi" w:hAnsiTheme="majorHAnsi" w:cs="Arial"/>
          <w:color w:val="000000" w:themeColor="text1"/>
          <w:sz w:val="20"/>
          <w:szCs w:val="20"/>
        </w:rPr>
        <w:t xml:space="preserve"> target attribute</w:t>
      </w:r>
      <w:r w:rsidRPr="00F21645">
        <w:rPr>
          <w:rFonts w:asciiTheme="majorHAnsi" w:eastAsiaTheme="majorHAnsi" w:hAnsiTheme="majorHAnsi" w:cs="Arial" w:hint="eastAsia"/>
          <w:color w:val="000000" w:themeColor="text1"/>
          <w:sz w:val="20"/>
          <w:szCs w:val="20"/>
        </w:rPr>
        <w:t>인</w:t>
      </w:r>
      <w:r w:rsidRPr="00F21645">
        <w:rPr>
          <w:rFonts w:asciiTheme="majorHAnsi" w:eastAsiaTheme="majorHAnsi" w:hAnsiTheme="majorHAnsi" w:cs="Arial"/>
          <w:color w:val="000000" w:themeColor="text1"/>
          <w:sz w:val="20"/>
          <w:szCs w:val="20"/>
        </w:rPr>
        <w:t xml:space="preserve"> </w:t>
      </w:r>
      <w:proofErr w:type="spellStart"/>
      <w:r w:rsidRPr="00F21645">
        <w:rPr>
          <w:rFonts w:asciiTheme="majorHAnsi" w:eastAsiaTheme="majorHAnsi" w:hAnsiTheme="majorHAnsi" w:cs="Arial"/>
          <w:color w:val="000000" w:themeColor="text1"/>
          <w:sz w:val="20"/>
          <w:szCs w:val="20"/>
        </w:rPr>
        <w:t>phq_score</w:t>
      </w:r>
      <w:proofErr w:type="spellEnd"/>
      <w:r w:rsidRPr="00F21645">
        <w:rPr>
          <w:rFonts w:asciiTheme="majorHAnsi" w:eastAsiaTheme="majorHAnsi" w:hAnsiTheme="majorHAnsi" w:cs="Arial"/>
          <w:color w:val="000000" w:themeColor="text1"/>
          <w:sz w:val="20"/>
          <w:szCs w:val="20"/>
        </w:rPr>
        <w:t>(경도 우울증 여부)에 영향을 미치는 변수들에 대한 Decision Tree model</w:t>
      </w:r>
      <w:r w:rsidRPr="00F21645">
        <w:rPr>
          <w:rFonts w:asciiTheme="majorHAnsi" w:eastAsiaTheme="majorHAnsi" w:hAnsiTheme="majorHAnsi" w:cs="Arial" w:hint="eastAsia"/>
          <w:color w:val="000000" w:themeColor="text1"/>
          <w:sz w:val="20"/>
          <w:szCs w:val="20"/>
        </w:rPr>
        <w:t>을</w:t>
      </w:r>
      <w:r w:rsidRPr="00F21645">
        <w:rPr>
          <w:rFonts w:asciiTheme="majorHAnsi" w:eastAsiaTheme="majorHAnsi" w:hAnsiTheme="majorHAnsi" w:cs="Arial"/>
          <w:color w:val="000000" w:themeColor="text1"/>
          <w:sz w:val="20"/>
          <w:szCs w:val="20"/>
        </w:rPr>
        <w:t xml:space="preserve"> 다음</w:t>
      </w:r>
      <w:r w:rsidRPr="00F21645">
        <w:rPr>
          <w:rFonts w:asciiTheme="majorHAnsi" w:eastAsiaTheme="majorHAnsi" w:hAnsiTheme="majorHAnsi" w:cs="Arial" w:hint="eastAsia"/>
          <w:color w:val="000000" w:themeColor="text1"/>
          <w:sz w:val="20"/>
          <w:szCs w:val="20"/>
        </w:rPr>
        <w:t>의 방법으로</w:t>
      </w:r>
      <w:r w:rsidRPr="00F21645">
        <w:rPr>
          <w:rFonts w:asciiTheme="majorHAnsi" w:eastAsiaTheme="majorHAnsi" w:hAnsiTheme="majorHAnsi" w:cs="Arial"/>
          <w:color w:val="000000" w:themeColor="text1"/>
          <w:sz w:val="20"/>
          <w:szCs w:val="20"/>
        </w:rPr>
        <w:t xml:space="preserve"> 구축하였다. “</w:t>
      </w:r>
      <w:proofErr w:type="spellStart"/>
      <w:r w:rsidRPr="00F21645">
        <w:rPr>
          <w:rFonts w:asciiTheme="majorHAnsi" w:eastAsiaTheme="majorHAnsi" w:hAnsiTheme="majorHAnsi" w:cs="Arial"/>
          <w:color w:val="000000" w:themeColor="text1"/>
          <w:sz w:val="20"/>
          <w:szCs w:val="20"/>
        </w:rPr>
        <w:t>rpart</w:t>
      </w:r>
      <w:proofErr w:type="spellEnd"/>
      <w:r w:rsidRPr="00F21645">
        <w:rPr>
          <w:rFonts w:asciiTheme="majorHAnsi" w:eastAsiaTheme="majorHAnsi" w:hAnsiTheme="majorHAnsi" w:cs="Arial"/>
          <w:color w:val="000000" w:themeColor="text1"/>
          <w:sz w:val="20"/>
          <w:szCs w:val="20"/>
        </w:rPr>
        <w:t xml:space="preserve">” </w:t>
      </w:r>
      <w:r w:rsidRPr="00F21645">
        <w:rPr>
          <w:rFonts w:asciiTheme="majorHAnsi" w:eastAsiaTheme="majorHAnsi" w:hAnsiTheme="majorHAnsi" w:cs="Arial" w:hint="eastAsia"/>
          <w:color w:val="000000" w:themeColor="text1"/>
          <w:sz w:val="20"/>
          <w:szCs w:val="20"/>
        </w:rPr>
        <w:t>패키지</w:t>
      </w:r>
      <w:r w:rsidRPr="00F21645">
        <w:rPr>
          <w:rFonts w:asciiTheme="majorHAnsi" w:eastAsiaTheme="majorHAnsi" w:hAnsiTheme="majorHAnsi" w:cs="Arial"/>
          <w:color w:val="000000" w:themeColor="text1"/>
          <w:sz w:val="20"/>
          <w:szCs w:val="20"/>
        </w:rPr>
        <w:t>를 사용하여 위 단계에서 Sampling한 Train</w:t>
      </w:r>
      <w:r w:rsidRPr="00F21645">
        <w:rPr>
          <w:rFonts w:asciiTheme="majorHAnsi" w:eastAsiaTheme="majorHAnsi" w:hAnsiTheme="majorHAnsi" w:cs="Arial" w:hint="eastAsia"/>
          <w:color w:val="000000" w:themeColor="text1"/>
          <w:sz w:val="20"/>
          <w:szCs w:val="20"/>
        </w:rPr>
        <w:t>i</w:t>
      </w:r>
      <w:r w:rsidRPr="00F21645">
        <w:rPr>
          <w:rFonts w:asciiTheme="majorHAnsi" w:eastAsiaTheme="majorHAnsi" w:hAnsiTheme="majorHAnsi" w:cs="Arial"/>
          <w:color w:val="000000" w:themeColor="text1"/>
          <w:sz w:val="20"/>
          <w:szCs w:val="20"/>
        </w:rPr>
        <w:t>ng Data를 기반으로 Decision Tree model을 구축했으며 최소한 2개의 child node로 나눠지도록 파라미터를 설정하였다. “</w:t>
      </w:r>
      <w:proofErr w:type="spellStart"/>
      <w:r w:rsidRPr="00F21645">
        <w:rPr>
          <w:rFonts w:asciiTheme="majorHAnsi" w:eastAsiaTheme="majorHAnsi" w:hAnsiTheme="majorHAnsi" w:cs="Arial"/>
          <w:color w:val="000000" w:themeColor="text1"/>
          <w:sz w:val="20"/>
          <w:szCs w:val="20"/>
        </w:rPr>
        <w:t>rpart</w:t>
      </w:r>
      <w:proofErr w:type="spellEnd"/>
      <w:r w:rsidRPr="00F21645">
        <w:rPr>
          <w:rFonts w:asciiTheme="majorHAnsi" w:eastAsiaTheme="majorHAnsi" w:hAnsiTheme="majorHAnsi" w:cs="Arial"/>
          <w:color w:val="000000" w:themeColor="text1"/>
          <w:sz w:val="20"/>
          <w:szCs w:val="20"/>
        </w:rPr>
        <w:t xml:space="preserve">” </w:t>
      </w:r>
      <w:r w:rsidRPr="00F21645">
        <w:rPr>
          <w:rFonts w:asciiTheme="majorHAnsi" w:eastAsiaTheme="majorHAnsi" w:hAnsiTheme="majorHAnsi" w:cs="Arial" w:hint="eastAsia"/>
          <w:color w:val="000000" w:themeColor="text1"/>
          <w:sz w:val="20"/>
          <w:szCs w:val="20"/>
        </w:rPr>
        <w:t>패키지</w:t>
      </w:r>
      <w:r w:rsidRPr="00F21645">
        <w:rPr>
          <w:rFonts w:asciiTheme="majorHAnsi" w:eastAsiaTheme="majorHAnsi" w:hAnsiTheme="majorHAnsi" w:cs="Arial"/>
          <w:color w:val="000000" w:themeColor="text1"/>
          <w:sz w:val="20"/>
          <w:szCs w:val="20"/>
        </w:rPr>
        <w:t xml:space="preserve">는 </w:t>
      </w:r>
      <w:r w:rsidRPr="00F21645">
        <w:rPr>
          <w:rFonts w:asciiTheme="majorHAnsi" w:eastAsiaTheme="majorHAnsi" w:hAnsiTheme="majorHAnsi" w:cs="Arial" w:hint="eastAsia"/>
          <w:color w:val="000000" w:themeColor="text1"/>
          <w:sz w:val="20"/>
          <w:szCs w:val="20"/>
        </w:rPr>
        <w:t>H</w:t>
      </w:r>
      <w:r w:rsidRPr="00F21645">
        <w:rPr>
          <w:rFonts w:asciiTheme="majorHAnsi" w:eastAsiaTheme="majorHAnsi" w:hAnsiTheme="majorHAnsi" w:cs="Arial"/>
          <w:color w:val="000000" w:themeColor="text1"/>
          <w:sz w:val="20"/>
          <w:szCs w:val="20"/>
        </w:rPr>
        <w:t>unt’s Algorithm을 이용하여 Decision Tree model을 그리는 방법으로</w:t>
      </w:r>
      <w:r w:rsidRPr="00F21645">
        <w:rPr>
          <w:rFonts w:asciiTheme="majorHAnsi" w:eastAsiaTheme="majorHAnsi" w:hAnsiTheme="majorHAnsi" w:cs="Arial" w:hint="eastAsia"/>
          <w:color w:val="000000" w:themeColor="text1"/>
          <w:sz w:val="20"/>
          <w:szCs w:val="20"/>
        </w:rPr>
        <w:t>,</w:t>
      </w:r>
      <w:r w:rsidRPr="00F21645">
        <w:rPr>
          <w:rFonts w:asciiTheme="majorHAnsi" w:eastAsiaTheme="majorHAnsi" w:hAnsiTheme="majorHAnsi" w:cs="Arial"/>
          <w:color w:val="000000" w:themeColor="text1"/>
          <w:sz w:val="20"/>
          <w:szCs w:val="20"/>
        </w:rPr>
        <w:t xml:space="preserve"> 동일한 변수</w:t>
      </w:r>
      <w:r w:rsidRPr="00F21645">
        <w:rPr>
          <w:rFonts w:asciiTheme="majorHAnsi" w:eastAsiaTheme="majorHAnsi" w:hAnsiTheme="majorHAnsi" w:cs="Arial" w:hint="eastAsia"/>
          <w:color w:val="000000" w:themeColor="text1"/>
          <w:sz w:val="20"/>
          <w:szCs w:val="20"/>
        </w:rPr>
        <w:t>를 사용하여</w:t>
      </w:r>
      <w:r w:rsidRPr="00F21645">
        <w:rPr>
          <w:rFonts w:asciiTheme="majorHAnsi" w:eastAsiaTheme="majorHAnsi" w:hAnsiTheme="majorHAnsi" w:cs="Arial"/>
          <w:color w:val="000000" w:themeColor="text1"/>
          <w:sz w:val="20"/>
          <w:szCs w:val="20"/>
        </w:rPr>
        <w:t xml:space="preserve"> 최적의 Decision Tree model을 찾아 “</w:t>
      </w:r>
      <w:proofErr w:type="spellStart"/>
      <w:proofErr w:type="gramStart"/>
      <w:r w:rsidRPr="00F21645">
        <w:rPr>
          <w:rFonts w:asciiTheme="majorHAnsi" w:eastAsiaTheme="majorHAnsi" w:hAnsiTheme="majorHAnsi" w:cs="Arial"/>
          <w:color w:val="000000" w:themeColor="text1"/>
          <w:sz w:val="20"/>
          <w:szCs w:val="20"/>
        </w:rPr>
        <w:t>rpart.plot</w:t>
      </w:r>
      <w:proofErr w:type="spellEnd"/>
      <w:proofErr w:type="gramEnd"/>
      <w:r w:rsidRPr="00F21645">
        <w:rPr>
          <w:rFonts w:asciiTheme="majorHAnsi" w:eastAsiaTheme="majorHAnsi" w:hAnsiTheme="majorHAnsi" w:cs="Arial"/>
          <w:color w:val="000000" w:themeColor="text1"/>
          <w:sz w:val="20"/>
          <w:szCs w:val="20"/>
        </w:rPr>
        <w:t xml:space="preserve">” </w:t>
      </w:r>
      <w:r w:rsidRPr="00F21645">
        <w:rPr>
          <w:rFonts w:asciiTheme="majorHAnsi" w:eastAsiaTheme="majorHAnsi" w:hAnsiTheme="majorHAnsi" w:cs="Arial" w:hint="eastAsia"/>
          <w:color w:val="000000" w:themeColor="text1"/>
          <w:sz w:val="20"/>
          <w:szCs w:val="20"/>
        </w:rPr>
        <w:t>패키지</w:t>
      </w:r>
      <w:r w:rsidRPr="00F21645">
        <w:rPr>
          <w:rFonts w:asciiTheme="majorHAnsi" w:eastAsiaTheme="majorHAnsi" w:hAnsiTheme="majorHAnsi" w:cs="Arial"/>
          <w:color w:val="000000" w:themeColor="text1"/>
          <w:sz w:val="20"/>
          <w:szCs w:val="20"/>
        </w:rPr>
        <w:t>를 이용하여 시각화</w:t>
      </w:r>
      <w:r w:rsidRPr="00F21645">
        <w:rPr>
          <w:rFonts w:asciiTheme="majorHAnsi" w:eastAsiaTheme="majorHAnsi" w:hAnsiTheme="majorHAnsi" w:cs="Arial" w:hint="eastAsia"/>
          <w:color w:val="000000" w:themeColor="text1"/>
          <w:sz w:val="20"/>
          <w:szCs w:val="20"/>
        </w:rPr>
        <w:t xml:space="preserve"> </w:t>
      </w:r>
      <w:r w:rsidRPr="00F21645">
        <w:rPr>
          <w:rFonts w:asciiTheme="majorHAnsi" w:eastAsiaTheme="majorHAnsi" w:hAnsiTheme="majorHAnsi" w:cs="Arial"/>
          <w:color w:val="000000" w:themeColor="text1"/>
          <w:sz w:val="20"/>
          <w:szCs w:val="20"/>
        </w:rPr>
        <w:t xml:space="preserve">하였다. 이 때 사용되는 평가 지수로는 Gini </w:t>
      </w:r>
      <w:r w:rsidRPr="00F21645">
        <w:rPr>
          <w:rFonts w:asciiTheme="majorHAnsi" w:eastAsiaTheme="majorHAnsi" w:hAnsiTheme="majorHAnsi" w:cs="Arial" w:hint="eastAsia"/>
          <w:color w:val="000000" w:themeColor="text1"/>
          <w:sz w:val="20"/>
          <w:szCs w:val="20"/>
        </w:rPr>
        <w:t>계수</w:t>
      </w:r>
      <w:r w:rsidRPr="00F21645">
        <w:rPr>
          <w:rFonts w:asciiTheme="majorHAnsi" w:eastAsiaTheme="majorHAnsi" w:hAnsiTheme="majorHAnsi" w:cs="Arial"/>
          <w:color w:val="000000" w:themeColor="text1"/>
          <w:sz w:val="20"/>
          <w:szCs w:val="20"/>
        </w:rPr>
        <w:t>를 사용</w:t>
      </w:r>
      <w:r w:rsidRPr="00F21645">
        <w:rPr>
          <w:rFonts w:asciiTheme="majorHAnsi" w:eastAsiaTheme="majorHAnsi" w:hAnsiTheme="majorHAnsi" w:cs="Arial" w:hint="eastAsia"/>
          <w:color w:val="000000" w:themeColor="text1"/>
          <w:sz w:val="20"/>
          <w:szCs w:val="20"/>
        </w:rPr>
        <w:t>했다.</w:t>
      </w:r>
      <w:r w:rsidRPr="00F21645">
        <w:rPr>
          <w:rFonts w:asciiTheme="majorHAnsi" w:eastAsiaTheme="majorHAnsi" w:hAnsiTheme="majorHAnsi" w:cs="Arial"/>
          <w:color w:val="000000" w:themeColor="text1"/>
          <w:sz w:val="20"/>
          <w:szCs w:val="20"/>
        </w:rPr>
        <w:t xml:space="preserve"> </w:t>
      </w:r>
      <w:r w:rsidR="009E0D24" w:rsidRPr="00F21645">
        <w:rPr>
          <w:rFonts w:asciiTheme="majorHAnsi" w:eastAsiaTheme="majorHAnsi" w:hAnsiTheme="majorHAnsi" w:cs="Arial" w:hint="eastAsia"/>
          <w:color w:val="000000" w:themeColor="text1"/>
          <w:sz w:val="20"/>
          <w:szCs w:val="20"/>
        </w:rPr>
        <w:t xml:space="preserve">하지만 복원 추출과 </w:t>
      </w:r>
      <w:proofErr w:type="spellStart"/>
      <w:r w:rsidR="009E0D24" w:rsidRPr="00F21645">
        <w:rPr>
          <w:rFonts w:asciiTheme="majorHAnsi" w:eastAsiaTheme="majorHAnsi" w:hAnsiTheme="majorHAnsi" w:cs="Arial" w:hint="eastAsia"/>
          <w:color w:val="000000" w:themeColor="text1"/>
          <w:sz w:val="20"/>
          <w:szCs w:val="20"/>
        </w:rPr>
        <w:t>비복원</w:t>
      </w:r>
      <w:proofErr w:type="spellEnd"/>
      <w:r w:rsidR="009E0D24" w:rsidRPr="00F21645">
        <w:rPr>
          <w:rFonts w:asciiTheme="majorHAnsi" w:eastAsiaTheme="majorHAnsi" w:hAnsiTheme="majorHAnsi" w:cs="Arial" w:hint="eastAsia"/>
          <w:color w:val="000000" w:themeColor="text1"/>
          <w:sz w:val="20"/>
          <w:szCs w:val="20"/>
        </w:rPr>
        <w:t xml:space="preserve"> 추출은 단순 임의</w:t>
      </w:r>
      <w:r w:rsidR="009E0D24" w:rsidRPr="00F21645">
        <w:rPr>
          <w:rFonts w:asciiTheme="majorHAnsi" w:eastAsiaTheme="majorHAnsi" w:hAnsiTheme="majorHAnsi" w:cs="Arial"/>
          <w:color w:val="000000" w:themeColor="text1"/>
          <w:sz w:val="20"/>
          <w:szCs w:val="20"/>
        </w:rPr>
        <w:t xml:space="preserve"> </w:t>
      </w:r>
      <w:r w:rsidR="009E0D24" w:rsidRPr="00F21645">
        <w:rPr>
          <w:rFonts w:asciiTheme="majorHAnsi" w:eastAsiaTheme="majorHAnsi" w:hAnsiTheme="majorHAnsi" w:cs="Arial" w:hint="eastAsia"/>
          <w:color w:val="000000" w:themeColor="text1"/>
          <w:sz w:val="20"/>
          <w:szCs w:val="20"/>
        </w:rPr>
        <w:t>추출법으로,</w:t>
      </w:r>
      <w:r w:rsidR="009E0D24" w:rsidRPr="00F21645">
        <w:rPr>
          <w:rFonts w:asciiTheme="majorHAnsi" w:eastAsiaTheme="majorHAnsi" w:hAnsiTheme="majorHAnsi" w:cs="Arial"/>
          <w:color w:val="000000" w:themeColor="text1"/>
          <w:sz w:val="20"/>
          <w:szCs w:val="20"/>
        </w:rPr>
        <w:t xml:space="preserve"> </w:t>
      </w:r>
      <w:r w:rsidR="009E0D24" w:rsidRPr="00F21645">
        <w:rPr>
          <w:rFonts w:asciiTheme="majorHAnsi" w:eastAsiaTheme="majorHAnsi" w:hAnsiTheme="majorHAnsi" w:cs="Arial" w:hint="eastAsia"/>
          <w:color w:val="000000" w:themeColor="text1"/>
          <w:sz w:val="20"/>
          <w:szCs w:val="20"/>
        </w:rPr>
        <w:t>오차가 커지게 되어 결과가 어긋날 수 있다.</w:t>
      </w:r>
      <w:r w:rsidR="009E0D24" w:rsidRPr="00F21645">
        <w:rPr>
          <w:rFonts w:asciiTheme="majorHAnsi" w:eastAsiaTheme="majorHAnsi" w:hAnsiTheme="majorHAnsi" w:cs="Arial"/>
          <w:color w:val="000000" w:themeColor="text1"/>
          <w:sz w:val="20"/>
          <w:szCs w:val="20"/>
        </w:rPr>
        <w:t xml:space="preserve"> </w:t>
      </w:r>
      <w:proofErr w:type="spellStart"/>
      <w:r w:rsidR="009E0D24" w:rsidRPr="00F21645">
        <w:rPr>
          <w:rFonts w:asciiTheme="majorHAnsi" w:eastAsiaTheme="majorHAnsi" w:hAnsiTheme="majorHAnsi" w:cs="Arial" w:hint="eastAsia"/>
          <w:color w:val="000000" w:themeColor="text1"/>
          <w:sz w:val="20"/>
          <w:szCs w:val="20"/>
        </w:rPr>
        <w:t>층화추출법은</w:t>
      </w:r>
      <w:proofErr w:type="spellEnd"/>
      <w:r w:rsidR="009E0D24" w:rsidRPr="00F21645">
        <w:rPr>
          <w:rFonts w:asciiTheme="majorHAnsi" w:eastAsiaTheme="majorHAnsi" w:hAnsiTheme="majorHAnsi" w:cs="Arial" w:hint="eastAsia"/>
          <w:color w:val="000000" w:themeColor="text1"/>
          <w:sz w:val="20"/>
          <w:szCs w:val="20"/>
        </w:rPr>
        <w:t xml:space="preserve"> 이러한 단순임의 추출의 단점을 보완하여 적은 비용으로 추정치를 정확히 구하는 것이 가능하다.</w:t>
      </w:r>
      <w:r w:rsidR="009E0D24" w:rsidRPr="00F21645">
        <w:rPr>
          <w:rFonts w:asciiTheme="majorHAnsi" w:eastAsiaTheme="majorHAnsi" w:hAnsiTheme="majorHAnsi" w:cs="Arial"/>
          <w:color w:val="000000" w:themeColor="text1"/>
          <w:sz w:val="20"/>
          <w:szCs w:val="20"/>
        </w:rPr>
        <w:t xml:space="preserve"> </w:t>
      </w:r>
      <w:proofErr w:type="spellStart"/>
      <w:r w:rsidR="00EC3DA3" w:rsidRPr="00EC3DA3">
        <w:rPr>
          <w:rFonts w:asciiTheme="majorHAnsi" w:eastAsiaTheme="majorHAnsi" w:hAnsiTheme="majorHAnsi" w:cs="Arial"/>
          <w:color w:val="000000" w:themeColor="text1"/>
          <w:sz w:val="20"/>
          <w:szCs w:val="20"/>
        </w:rPr>
        <w:t>층화추출법은</w:t>
      </w:r>
      <w:proofErr w:type="spellEnd"/>
      <w:r w:rsidR="00EC3DA3" w:rsidRPr="00EC3DA3">
        <w:rPr>
          <w:rFonts w:asciiTheme="majorHAnsi" w:eastAsiaTheme="majorHAnsi" w:hAnsiTheme="majorHAnsi" w:cs="Arial"/>
          <w:color w:val="000000" w:themeColor="text1"/>
          <w:sz w:val="20"/>
          <w:szCs w:val="20"/>
        </w:rPr>
        <w:t xml:space="preserve"> 크기에 비례하여 나누는 동일배분법과 각 층의 크기에 비례하여 표본을 배분하는 비례배분법 등 다양한 방법으로 표본을 각 층별로 배분한다. 우리는 caret패키지의 </w:t>
      </w:r>
      <w:proofErr w:type="spellStart"/>
      <w:r w:rsidR="00EC3DA3" w:rsidRPr="00EC3DA3">
        <w:rPr>
          <w:rFonts w:asciiTheme="majorHAnsi" w:eastAsiaTheme="majorHAnsi" w:hAnsiTheme="majorHAnsi" w:cs="Arial"/>
          <w:color w:val="000000" w:themeColor="text1"/>
          <w:sz w:val="20"/>
          <w:szCs w:val="20"/>
        </w:rPr>
        <w:t>createpartition</w:t>
      </w:r>
      <w:proofErr w:type="spellEnd"/>
      <w:r w:rsidR="00EC3DA3" w:rsidRPr="00EC3DA3">
        <w:rPr>
          <w:rFonts w:asciiTheme="majorHAnsi" w:eastAsiaTheme="majorHAnsi" w:hAnsiTheme="majorHAnsi" w:cs="Arial"/>
          <w:color w:val="000000" w:themeColor="text1"/>
          <w:sz w:val="20"/>
          <w:szCs w:val="20"/>
        </w:rPr>
        <w:t xml:space="preserve">함수를 활용하여 우울증 증상이 있는 사람과 없는 사람을 </w:t>
      </w:r>
      <w:r w:rsidR="00EC3DA3" w:rsidRPr="00EC3DA3">
        <w:rPr>
          <w:rFonts w:asciiTheme="majorHAnsi" w:eastAsiaTheme="majorHAnsi" w:hAnsiTheme="majorHAnsi" w:cs="Arial"/>
          <w:color w:val="000000" w:themeColor="text1"/>
          <w:sz w:val="20"/>
          <w:szCs w:val="20"/>
        </w:rPr>
        <w:lastRenderedPageBreak/>
        <w:t xml:space="preserve">비례배분법을 토대로 훈련 데이터와 테스트 데이터를 </w:t>
      </w:r>
      <w:r w:rsidR="00786992" w:rsidRPr="00F21645">
        <w:rPr>
          <w:rFonts w:asciiTheme="majorHAnsi" w:eastAsiaTheme="majorHAnsi" w:hAnsiTheme="majorHAnsi" w:cs="Arial"/>
          <w:color w:val="000000" w:themeColor="text1"/>
          <w:sz w:val="20"/>
          <w:szCs w:val="20"/>
        </w:rPr>
        <w:t>3</w:t>
      </w:r>
      <w:r w:rsidR="00EC3DA3" w:rsidRPr="00EC3DA3">
        <w:rPr>
          <w:rFonts w:asciiTheme="majorHAnsi" w:eastAsiaTheme="majorHAnsi" w:hAnsiTheme="majorHAnsi" w:cs="Arial"/>
          <w:color w:val="000000" w:themeColor="text1"/>
          <w:sz w:val="20"/>
          <w:szCs w:val="20"/>
        </w:rPr>
        <w:t>:</w:t>
      </w:r>
      <w:r w:rsidR="00786992" w:rsidRPr="00F21645">
        <w:rPr>
          <w:rFonts w:asciiTheme="majorHAnsi" w:eastAsiaTheme="majorHAnsi" w:hAnsiTheme="majorHAnsi" w:cs="Arial"/>
          <w:color w:val="000000" w:themeColor="text1"/>
          <w:sz w:val="20"/>
          <w:szCs w:val="20"/>
        </w:rPr>
        <w:t>1</w:t>
      </w:r>
      <w:r w:rsidR="00EC3DA3" w:rsidRPr="00EC3DA3">
        <w:rPr>
          <w:rFonts w:asciiTheme="majorHAnsi" w:eastAsiaTheme="majorHAnsi" w:hAnsiTheme="majorHAnsi" w:cs="Arial"/>
          <w:color w:val="000000" w:themeColor="text1"/>
          <w:sz w:val="20"/>
          <w:szCs w:val="20"/>
        </w:rPr>
        <w:t>으로 나누면서 신뢰성이 높은 추정치를 구할 수 있었을 뿐만 아니라 각 층에 대한 추정치를 부수적으로 구할 수 있었다.</w:t>
      </w:r>
      <w:r w:rsidR="00EC3DA3" w:rsidRPr="00EC3DA3">
        <w:rPr>
          <w:rFonts w:asciiTheme="majorHAnsi" w:eastAsiaTheme="majorHAnsi" w:hAnsiTheme="majorHAnsi" w:cs="Arial"/>
          <w:color w:val="000000" w:themeColor="text1"/>
          <w:sz w:val="22"/>
        </w:rPr>
        <w:t xml:space="preserve"> </w:t>
      </w:r>
    </w:p>
    <w:p w14:paraId="1B31DDBD" w14:textId="1428761F" w:rsidR="002E14BC" w:rsidRPr="00F21645" w:rsidRDefault="002E14BC" w:rsidP="002E14BC">
      <w:pPr>
        <w:widowControl/>
        <w:wordWrap/>
        <w:autoSpaceDE/>
        <w:autoSpaceDN/>
        <w:spacing w:after="0" w:line="240" w:lineRule="auto"/>
        <w:ind w:firstLineChars="50" w:firstLine="100"/>
        <w:jc w:val="left"/>
        <w:rPr>
          <w:rFonts w:asciiTheme="majorHAnsi" w:eastAsiaTheme="majorHAnsi" w:hAnsiTheme="majorHAnsi" w:cs="굴림"/>
          <w:color w:val="000000" w:themeColor="text1"/>
          <w:kern w:val="0"/>
          <w:szCs w:val="20"/>
        </w:rPr>
      </w:pPr>
    </w:p>
    <w:p w14:paraId="63146457" w14:textId="1A689592" w:rsidR="003A7678" w:rsidRPr="00F21645" w:rsidRDefault="003A7678">
      <w:pPr>
        <w:widowControl/>
        <w:wordWrap/>
        <w:autoSpaceDE/>
        <w:autoSpaceDN/>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br w:type="page"/>
      </w:r>
    </w:p>
    <w:p w14:paraId="393EC866" w14:textId="77777777" w:rsidR="002E14BC" w:rsidRPr="00F21645" w:rsidRDefault="002E14BC" w:rsidP="002E14BC">
      <w:pPr>
        <w:widowControl/>
        <w:wordWrap/>
        <w:autoSpaceDE/>
        <w:autoSpaceDN/>
        <w:rPr>
          <w:rFonts w:asciiTheme="majorHAnsi" w:eastAsiaTheme="majorHAnsi" w:hAnsiTheme="majorHAnsi" w:cs="굴림"/>
          <w:color w:val="000000" w:themeColor="text1"/>
          <w:kern w:val="0"/>
          <w:szCs w:val="20"/>
        </w:rPr>
      </w:pPr>
    </w:p>
    <w:p w14:paraId="38ABA920" w14:textId="463ADEEB" w:rsidR="00ED08CD" w:rsidRPr="00F21645" w:rsidRDefault="00ED08CD" w:rsidP="0020141A">
      <w:pPr>
        <w:pStyle w:val="a4"/>
        <w:widowControl/>
        <w:numPr>
          <w:ilvl w:val="0"/>
          <w:numId w:val="22"/>
        </w:numPr>
        <w:wordWrap/>
        <w:autoSpaceDE/>
        <w:autoSpaceDN/>
        <w:spacing w:after="0" w:line="240" w:lineRule="auto"/>
        <w:ind w:leftChars="0"/>
        <w:jc w:val="left"/>
        <w:rPr>
          <w:rFonts w:asciiTheme="majorHAnsi" w:eastAsiaTheme="majorHAnsi" w:hAnsiTheme="majorHAnsi" w:cs="굴림"/>
          <w:b/>
          <w:bCs/>
          <w:color w:val="000000" w:themeColor="text1"/>
          <w:kern w:val="0"/>
          <w:sz w:val="28"/>
          <w:szCs w:val="28"/>
        </w:rPr>
      </w:pPr>
      <w:r w:rsidRPr="00F21645">
        <w:rPr>
          <w:rFonts w:asciiTheme="majorHAnsi" w:eastAsiaTheme="majorHAnsi" w:hAnsiTheme="majorHAnsi" w:cs="Arial"/>
          <w:b/>
          <w:bCs/>
          <w:color w:val="000000" w:themeColor="text1"/>
          <w:kern w:val="0"/>
          <w:sz w:val="28"/>
          <w:szCs w:val="28"/>
        </w:rPr>
        <w:t>Results</w:t>
      </w:r>
    </w:p>
    <w:p w14:paraId="2C840692" w14:textId="03FB6C28" w:rsidR="00ED08CD" w:rsidRPr="00F21645" w:rsidRDefault="00ED08CD" w:rsidP="00F55C2F">
      <w:pPr>
        <w:widowControl/>
        <w:wordWrap/>
        <w:autoSpaceDE/>
        <w:autoSpaceDN/>
        <w:spacing w:after="0" w:line="240" w:lineRule="auto"/>
        <w:ind w:leftChars="100" w:left="200" w:firstLine="200"/>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4가지 군집의 구성 비율과 </w:t>
      </w:r>
      <w:proofErr w:type="spellStart"/>
      <w:r w:rsidRPr="00F21645">
        <w:rPr>
          <w:rFonts w:asciiTheme="majorHAnsi" w:eastAsiaTheme="majorHAnsi" w:hAnsiTheme="majorHAnsi" w:cs="Arial"/>
          <w:color w:val="000000" w:themeColor="text1"/>
          <w:kern w:val="0"/>
          <w:szCs w:val="20"/>
        </w:rPr>
        <w:t>군집별</w:t>
      </w:r>
      <w:proofErr w:type="spellEnd"/>
      <w:r w:rsidRPr="00F21645">
        <w:rPr>
          <w:rFonts w:asciiTheme="majorHAnsi" w:eastAsiaTheme="majorHAnsi" w:hAnsiTheme="majorHAnsi" w:cs="Arial"/>
          <w:color w:val="000000" w:themeColor="text1"/>
          <w:kern w:val="0"/>
          <w:szCs w:val="20"/>
        </w:rPr>
        <w:t xml:space="preserve"> 근로시간, 수면시간의 평균과 표준편차는 표1에서 확인할</w:t>
      </w:r>
      <w:r w:rsidR="00F55C2F" w:rsidRPr="00F21645">
        <w:rPr>
          <w:rFonts w:asciiTheme="majorHAnsi" w:eastAsiaTheme="majorHAnsi" w:hAnsiTheme="majorHAnsi" w:cs="Arial"/>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수 있다. 또한, &lt;그림*&gt;, &lt;그림*&gt; </w:t>
      </w:r>
      <w:proofErr w:type="spellStart"/>
      <w:r w:rsidRPr="00F21645">
        <w:rPr>
          <w:rFonts w:asciiTheme="majorHAnsi" w:eastAsiaTheme="majorHAnsi" w:hAnsiTheme="majorHAnsi" w:cs="Arial"/>
          <w:color w:val="000000" w:themeColor="text1"/>
          <w:kern w:val="0"/>
          <w:szCs w:val="20"/>
        </w:rPr>
        <w:t>를</w:t>
      </w:r>
      <w:proofErr w:type="spellEnd"/>
      <w:r w:rsidRPr="00F21645">
        <w:rPr>
          <w:rFonts w:asciiTheme="majorHAnsi" w:eastAsiaTheme="majorHAnsi" w:hAnsiTheme="majorHAnsi" w:cs="Arial"/>
          <w:color w:val="000000" w:themeColor="text1"/>
          <w:kern w:val="0"/>
          <w:szCs w:val="20"/>
        </w:rPr>
        <w:t xml:space="preserve"> 통해 각 </w:t>
      </w:r>
      <w:proofErr w:type="spellStart"/>
      <w:r w:rsidRPr="00F21645">
        <w:rPr>
          <w:rFonts w:asciiTheme="majorHAnsi" w:eastAsiaTheme="majorHAnsi" w:hAnsiTheme="majorHAnsi" w:cs="Arial"/>
          <w:color w:val="000000" w:themeColor="text1"/>
          <w:kern w:val="0"/>
          <w:szCs w:val="20"/>
        </w:rPr>
        <w:t>군집별</w:t>
      </w:r>
      <w:proofErr w:type="spellEnd"/>
      <w:r w:rsidRPr="00F21645">
        <w:rPr>
          <w:rFonts w:asciiTheme="majorHAnsi" w:eastAsiaTheme="majorHAnsi" w:hAnsiTheme="majorHAnsi" w:cs="Arial"/>
          <w:color w:val="000000" w:themeColor="text1"/>
          <w:kern w:val="0"/>
          <w:szCs w:val="20"/>
        </w:rPr>
        <w:t xml:space="preserve"> Boxplot으로 평균과의 거리를 파악할 수 있으며 Boxplot 위의 빨간색 점선은 </w:t>
      </w:r>
      <w:r w:rsidR="00152C3B" w:rsidRPr="00F21645">
        <w:rPr>
          <w:rFonts w:asciiTheme="majorHAnsi" w:eastAsiaTheme="majorHAnsi" w:hAnsiTheme="majorHAnsi" w:cs="Arial" w:hint="eastAsia"/>
          <w:color w:val="000000" w:themeColor="text1"/>
          <w:kern w:val="0"/>
          <w:szCs w:val="20"/>
        </w:rPr>
        <w:t>전체의</w:t>
      </w:r>
      <w:r w:rsidRPr="00F21645">
        <w:rPr>
          <w:rFonts w:asciiTheme="majorHAnsi" w:eastAsiaTheme="majorHAnsi" w:hAnsiTheme="majorHAnsi" w:cs="Arial"/>
          <w:color w:val="000000" w:themeColor="text1"/>
          <w:kern w:val="0"/>
          <w:szCs w:val="20"/>
        </w:rPr>
        <w:t xml:space="preserve"> 평균을 의미한다.  </w:t>
      </w:r>
    </w:p>
    <w:p w14:paraId="5FFCCFA0" w14:textId="77777777" w:rsidR="00ED08CD" w:rsidRPr="00F21645" w:rsidRDefault="00ED08CD" w:rsidP="004C6E3F">
      <w:pPr>
        <w:widowControl/>
        <w:wordWrap/>
        <w:autoSpaceDE/>
        <w:autoSpaceDN/>
        <w:spacing w:after="0" w:line="240" w:lineRule="auto"/>
        <w:ind w:leftChars="100" w:left="200"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K-means에 의한 최종 군집 분류의 결과, 군집 1은 1,670명(28.22%), 군집 2는 1,674명(19.2%), 군집 3은 1,793명(16.9%), 군집 4는 781명(39.6%)으로 나타났다.</w:t>
      </w:r>
    </w:p>
    <w:p w14:paraId="116730FD" w14:textId="3ECF1D59" w:rsidR="008E4BD5" w:rsidRPr="00F21645" w:rsidRDefault="00ED08CD" w:rsidP="008E4BD5">
      <w:pPr>
        <w:widowControl/>
        <w:wordWrap/>
        <w:autoSpaceDE/>
        <w:autoSpaceDN/>
        <w:spacing w:after="0" w:line="240" w:lineRule="auto"/>
        <w:ind w:leftChars="100" w:left="2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4개의 군집을 각각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수면부족군’,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w:t>
      </w:r>
      <w:proofErr w:type="spellStart"/>
      <w:r w:rsidRPr="00F21645">
        <w:rPr>
          <w:rFonts w:asciiTheme="majorHAnsi" w:eastAsiaTheme="majorHAnsi" w:hAnsiTheme="majorHAnsi" w:cs="Arial"/>
          <w:color w:val="000000" w:themeColor="text1"/>
          <w:kern w:val="0"/>
          <w:szCs w:val="20"/>
        </w:rPr>
        <w:t>으로</w:t>
      </w:r>
      <w:proofErr w:type="spellEnd"/>
      <w:r w:rsidRPr="00F21645">
        <w:rPr>
          <w:rFonts w:asciiTheme="majorHAnsi" w:eastAsiaTheme="majorHAnsi" w:hAnsiTheme="majorHAnsi" w:cs="Arial"/>
          <w:color w:val="000000" w:themeColor="text1"/>
          <w:kern w:val="0"/>
          <w:szCs w:val="20"/>
        </w:rPr>
        <w:t xml:space="preserve"> 할당하였다. 이를 통해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수면부족군’은 근로시간과 수면시간이 모두 적으며,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’은 근로시간과 수면시간이 모두 많은 특성을 보였다. 또한 ‘</w:t>
      </w:r>
      <w:proofErr w:type="spellStart"/>
      <w:r w:rsidRPr="00F21645">
        <w:rPr>
          <w:rFonts w:asciiTheme="majorHAnsi" w:eastAsiaTheme="majorHAnsi" w:hAnsiTheme="majorHAnsi" w:cs="Arial"/>
          <w:color w:val="000000" w:themeColor="text1"/>
          <w:kern w:val="0"/>
          <w:szCs w:val="20"/>
        </w:rPr>
        <w:t>고근로</w:t>
      </w:r>
      <w:proofErr w:type="spellEnd"/>
      <w:r w:rsidRPr="00F21645">
        <w:rPr>
          <w:rFonts w:asciiTheme="majorHAnsi" w:eastAsiaTheme="majorHAnsi" w:hAnsiTheme="majorHAnsi" w:cs="Arial"/>
          <w:color w:val="000000" w:themeColor="text1"/>
          <w:kern w:val="0"/>
          <w:szCs w:val="20"/>
        </w:rPr>
        <w:t xml:space="preserve"> 수면부족군’의 경우 근로시간은 평균보다 높은 반면 수면시간은 평균보다 적은 특성을 보였다. 마지막으로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proofErr w:type="spellEnd"/>
      <w:r w:rsidRPr="00F21645">
        <w:rPr>
          <w:rFonts w:asciiTheme="majorHAnsi" w:eastAsiaTheme="majorHAnsi" w:hAnsiTheme="majorHAnsi" w:cs="Arial"/>
          <w:color w:val="000000" w:themeColor="text1"/>
          <w:kern w:val="0"/>
          <w:szCs w:val="20"/>
        </w:rPr>
        <w:t>’은 근로시간은 적은 반면 수면시간은 평균보다 높은 특성을 보였다. </w:t>
      </w:r>
      <w:r w:rsidR="00F55C2F"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6428E3D7" wp14:editId="4CEB5E52">
            <wp:extent cx="5265420" cy="1120543"/>
            <wp:effectExtent l="0" t="0" r="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9569" cy="1129938"/>
                    </a:xfrm>
                    <a:prstGeom prst="rect">
                      <a:avLst/>
                    </a:prstGeom>
                    <a:noFill/>
                    <a:ln>
                      <a:noFill/>
                    </a:ln>
                  </pic:spPr>
                </pic:pic>
              </a:graphicData>
            </a:graphic>
          </wp:inline>
        </w:drawing>
      </w:r>
    </w:p>
    <w:p w14:paraId="6698B425" w14:textId="40FC02AB" w:rsidR="008E4BD5" w:rsidRPr="005820C6" w:rsidRDefault="00F55C2F" w:rsidP="008E4BD5">
      <w:pPr>
        <w:widowControl/>
        <w:wordWrap/>
        <w:autoSpaceDE/>
        <w:autoSpaceDN/>
        <w:spacing w:after="0" w:line="240" w:lineRule="auto"/>
        <w:jc w:val="center"/>
        <w:rPr>
          <w:rFonts w:asciiTheme="majorHAnsi" w:eastAsiaTheme="majorHAnsi" w:hAnsiTheme="majorHAnsi" w:cs="Arial"/>
          <w:color w:val="000000" w:themeColor="text1"/>
          <w:kern w:val="0"/>
          <w:szCs w:val="20"/>
        </w:rPr>
      </w:pPr>
      <w:bookmarkStart w:id="17" w:name="_Toc43462838"/>
      <w:r w:rsidRPr="005820C6">
        <w:rPr>
          <w:rFonts w:asciiTheme="majorHAnsi" w:eastAsiaTheme="majorHAnsi" w:hAnsiTheme="majorHAnsi" w:hint="eastAsia"/>
          <w:color w:val="000000" w:themeColor="text1"/>
        </w:rPr>
        <w:t>[</w:t>
      </w:r>
      <w:r w:rsidRPr="005820C6">
        <w:rPr>
          <w:rFonts w:asciiTheme="majorHAnsi" w:eastAsiaTheme="majorHAnsi" w:hAnsiTheme="majorHAnsi"/>
          <w:color w:val="000000" w:themeColor="text1"/>
        </w:rPr>
        <w:t xml:space="preserve">표 </w:t>
      </w:r>
      <w:r w:rsidRPr="005820C6">
        <w:rPr>
          <w:rFonts w:asciiTheme="majorHAnsi" w:eastAsiaTheme="majorHAnsi" w:hAnsiTheme="majorHAnsi"/>
          <w:color w:val="000000" w:themeColor="text1"/>
        </w:rPr>
        <w:fldChar w:fldCharType="begin"/>
      </w:r>
      <w:r w:rsidRPr="005820C6">
        <w:rPr>
          <w:rFonts w:asciiTheme="majorHAnsi" w:eastAsiaTheme="majorHAnsi" w:hAnsiTheme="majorHAnsi"/>
          <w:color w:val="000000" w:themeColor="text1"/>
        </w:rPr>
        <w:instrText xml:space="preserve"> SEQ 표 \* ARABIC </w:instrText>
      </w:r>
      <w:r w:rsidRPr="005820C6">
        <w:rPr>
          <w:rFonts w:asciiTheme="majorHAnsi" w:eastAsiaTheme="majorHAnsi" w:hAnsiTheme="majorHAnsi"/>
          <w:color w:val="000000" w:themeColor="text1"/>
        </w:rPr>
        <w:fldChar w:fldCharType="separate"/>
      </w:r>
      <w:r w:rsidR="00CC3770" w:rsidRPr="005820C6">
        <w:rPr>
          <w:rFonts w:asciiTheme="majorHAnsi" w:eastAsiaTheme="majorHAnsi" w:hAnsiTheme="majorHAnsi"/>
          <w:noProof/>
          <w:color w:val="000000" w:themeColor="text1"/>
        </w:rPr>
        <w:t>12</w:t>
      </w:r>
      <w:r w:rsidRPr="005820C6">
        <w:rPr>
          <w:rFonts w:asciiTheme="majorHAnsi" w:eastAsiaTheme="majorHAnsi" w:hAnsiTheme="majorHAnsi"/>
          <w:color w:val="000000" w:themeColor="text1"/>
        </w:rPr>
        <w:fldChar w:fldCharType="end"/>
      </w:r>
      <w:r w:rsidRPr="005820C6">
        <w:rPr>
          <w:rFonts w:asciiTheme="majorHAnsi" w:eastAsiaTheme="majorHAnsi" w:hAnsiTheme="majorHAnsi"/>
          <w:color w:val="000000" w:themeColor="text1"/>
        </w:rPr>
        <w:t>]</w:t>
      </w:r>
      <w:r w:rsidRPr="005820C6">
        <w:rPr>
          <w:rFonts w:asciiTheme="majorHAnsi" w:eastAsiaTheme="majorHAnsi" w:hAnsiTheme="majorHAnsi" w:cs="Arial"/>
          <w:color w:val="000000" w:themeColor="text1"/>
          <w:kern w:val="0"/>
          <w:szCs w:val="20"/>
        </w:rPr>
        <w:t xml:space="preserve"> </w:t>
      </w:r>
      <w:proofErr w:type="spellStart"/>
      <w:r w:rsidRPr="005820C6">
        <w:rPr>
          <w:rFonts w:asciiTheme="majorHAnsi" w:eastAsiaTheme="majorHAnsi" w:hAnsiTheme="majorHAnsi" w:cs="Arial"/>
          <w:color w:val="000000" w:themeColor="text1"/>
          <w:kern w:val="0"/>
          <w:szCs w:val="20"/>
        </w:rPr>
        <w:t>군집별</w:t>
      </w:r>
      <w:proofErr w:type="spellEnd"/>
      <w:r w:rsidRPr="005820C6">
        <w:rPr>
          <w:rFonts w:asciiTheme="majorHAnsi" w:eastAsiaTheme="majorHAnsi" w:hAnsiTheme="majorHAnsi" w:cs="Arial"/>
          <w:color w:val="000000" w:themeColor="text1"/>
          <w:kern w:val="0"/>
          <w:szCs w:val="20"/>
        </w:rPr>
        <w:t xml:space="preserve"> 수면시간, 근로시간 평균 및 표준편차</w:t>
      </w:r>
      <w:bookmarkEnd w:id="17"/>
    </w:p>
    <w:p w14:paraId="4002A3B1" w14:textId="77777777" w:rsidR="00BE3243" w:rsidRPr="005820C6" w:rsidRDefault="00BE3243">
      <w:pPr>
        <w:widowControl/>
        <w:wordWrap/>
        <w:autoSpaceDE/>
        <w:autoSpaceDN/>
        <w:rPr>
          <w:rFonts w:asciiTheme="majorHAnsi" w:eastAsiaTheme="majorHAnsi" w:hAnsiTheme="majorHAnsi"/>
          <w:color w:val="000000" w:themeColor="text1"/>
        </w:rPr>
      </w:pPr>
      <w:r w:rsidRPr="005820C6">
        <w:rPr>
          <w:rFonts w:asciiTheme="majorHAnsi" w:eastAsiaTheme="majorHAnsi" w:hAnsiTheme="majorHAnsi"/>
          <w:color w:val="000000" w:themeColor="text1"/>
        </w:rPr>
        <w:br w:type="page"/>
      </w:r>
    </w:p>
    <w:p w14:paraId="1EA6E8AA" w14:textId="7F1E146D" w:rsidR="00F05487" w:rsidRPr="00F21645" w:rsidRDefault="00ED08CD" w:rsidP="00F05487">
      <w:pPr>
        <w:keepNext/>
        <w:widowControl/>
        <w:wordWrap/>
        <w:autoSpaceDE/>
        <w:autoSpaceDN/>
        <w:spacing w:after="0" w:line="240" w:lineRule="auto"/>
        <w:jc w:val="center"/>
        <w:rPr>
          <w:rFonts w:asciiTheme="majorHAnsi" w:eastAsiaTheme="majorHAnsi" w:hAnsiTheme="majorHAnsi"/>
          <w:color w:val="000000" w:themeColor="text1"/>
        </w:rPr>
      </w:pPr>
      <w:r w:rsidRPr="00F21645">
        <w:rPr>
          <w:rFonts w:asciiTheme="majorHAnsi" w:eastAsiaTheme="majorHAnsi" w:hAnsiTheme="majorHAnsi" w:cs="Arial"/>
          <w:noProof/>
          <w:color w:val="000000" w:themeColor="text1"/>
          <w:kern w:val="0"/>
          <w:szCs w:val="20"/>
          <w:bdr w:val="none" w:sz="0" w:space="0" w:color="auto" w:frame="1"/>
        </w:rPr>
        <w:lastRenderedPageBreak/>
        <w:drawing>
          <wp:inline distT="0" distB="0" distL="0" distR="0" wp14:anchorId="760D985E" wp14:editId="0978E8CD">
            <wp:extent cx="3978368" cy="3535680"/>
            <wp:effectExtent l="0" t="0" r="3175" b="762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7033" cy="3596704"/>
                    </a:xfrm>
                    <a:prstGeom prst="rect">
                      <a:avLst/>
                    </a:prstGeom>
                    <a:noFill/>
                    <a:ln>
                      <a:noFill/>
                    </a:ln>
                  </pic:spPr>
                </pic:pic>
              </a:graphicData>
            </a:graphic>
          </wp:inline>
        </w:drawing>
      </w:r>
    </w:p>
    <w:p w14:paraId="0438893E" w14:textId="091F88A7" w:rsidR="00F05487" w:rsidRPr="00F21645" w:rsidRDefault="00F05487" w:rsidP="00F05487">
      <w:pPr>
        <w:pStyle w:val="a5"/>
        <w:jc w:val="center"/>
        <w:rPr>
          <w:rFonts w:asciiTheme="majorHAnsi" w:eastAsiaTheme="majorHAnsi" w:hAnsiTheme="majorHAnsi"/>
          <w:color w:val="000000" w:themeColor="text1"/>
        </w:rPr>
      </w:pPr>
      <w:bookmarkStart w:id="18" w:name="_Toc43088048"/>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그림 \* ARABIC </w:instrText>
      </w:r>
      <w:r w:rsidR="002E6487"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6</w:t>
      </w:r>
      <w:r w:rsidR="002E6487" w:rsidRPr="00F21645">
        <w:rPr>
          <w:rFonts w:asciiTheme="majorHAnsi" w:eastAsiaTheme="majorHAnsi" w:hAnsiTheme="majorHAnsi"/>
          <w:noProof/>
          <w:color w:val="000000" w:themeColor="text1"/>
        </w:rPr>
        <w:fldChar w:fldCharType="end"/>
      </w:r>
      <w:r w:rsidRPr="00F21645">
        <w:rPr>
          <w:rFonts w:asciiTheme="majorHAnsi" w:eastAsiaTheme="majorHAnsi" w:hAnsiTheme="majorHAnsi"/>
          <w:color w:val="000000" w:themeColor="text1"/>
        </w:rPr>
        <w:t>]</w:t>
      </w:r>
      <w:r w:rsidR="000B1973" w:rsidRPr="00F21645">
        <w:rPr>
          <w:rFonts w:asciiTheme="majorHAnsi" w:eastAsiaTheme="majorHAnsi" w:hAnsiTheme="majorHAnsi"/>
          <w:color w:val="000000" w:themeColor="text1"/>
        </w:rPr>
        <w:t xml:space="preserve"> </w:t>
      </w:r>
      <w:r w:rsidRPr="00F21645">
        <w:rPr>
          <w:rFonts w:asciiTheme="majorHAnsi" w:eastAsiaTheme="majorHAnsi" w:hAnsiTheme="majorHAnsi"/>
          <w:color w:val="000000" w:themeColor="text1"/>
        </w:rPr>
        <w:t>Cluster</w:t>
      </w:r>
      <w:r w:rsidRPr="00F21645">
        <w:rPr>
          <w:rFonts w:asciiTheme="majorHAnsi" w:eastAsiaTheme="majorHAnsi" w:hAnsiTheme="majorHAnsi" w:hint="eastAsia"/>
          <w:color w:val="000000" w:themeColor="text1"/>
        </w:rPr>
        <w:t xml:space="preserve">별 </w:t>
      </w:r>
      <w:r w:rsidR="00152C3B" w:rsidRPr="00F21645">
        <w:rPr>
          <w:rFonts w:asciiTheme="majorHAnsi" w:eastAsiaTheme="majorHAnsi" w:hAnsiTheme="majorHAnsi" w:hint="eastAsia"/>
          <w:color w:val="000000" w:themeColor="text1"/>
        </w:rPr>
        <w:t>수면시간</w:t>
      </w:r>
      <w:r w:rsidRPr="00F21645">
        <w:rPr>
          <w:rFonts w:asciiTheme="majorHAnsi" w:eastAsiaTheme="majorHAnsi" w:hAnsiTheme="majorHAnsi"/>
          <w:color w:val="000000" w:themeColor="text1"/>
        </w:rPr>
        <w:t xml:space="preserve"> boxplot</w:t>
      </w:r>
      <w:bookmarkEnd w:id="18"/>
    </w:p>
    <w:p w14:paraId="0F737F47" w14:textId="77777777" w:rsidR="00F05487" w:rsidRPr="00F21645" w:rsidRDefault="00ED08CD" w:rsidP="00152C3B">
      <w:pPr>
        <w:keepNext/>
        <w:widowControl/>
        <w:wordWrap/>
        <w:autoSpaceDE/>
        <w:autoSpaceDN/>
        <w:spacing w:after="0" w:line="240" w:lineRule="auto"/>
        <w:jc w:val="center"/>
        <w:rPr>
          <w:rFonts w:asciiTheme="majorHAnsi" w:eastAsiaTheme="majorHAnsi" w:hAnsiTheme="majorHAnsi"/>
          <w:color w:val="000000" w:themeColor="text1"/>
        </w:rPr>
      </w:pP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029B4597" wp14:editId="6C176DAA">
            <wp:extent cx="4038600" cy="3623428"/>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642" cy="3644102"/>
                    </a:xfrm>
                    <a:prstGeom prst="rect">
                      <a:avLst/>
                    </a:prstGeom>
                    <a:noFill/>
                    <a:ln>
                      <a:noFill/>
                    </a:ln>
                  </pic:spPr>
                </pic:pic>
              </a:graphicData>
            </a:graphic>
          </wp:inline>
        </w:drawing>
      </w:r>
    </w:p>
    <w:p w14:paraId="3368CB4F" w14:textId="50D6286A" w:rsidR="00ED08CD" w:rsidRPr="00F21645" w:rsidRDefault="00F05487" w:rsidP="00152C3B">
      <w:pPr>
        <w:pStyle w:val="a5"/>
        <w:jc w:val="center"/>
        <w:rPr>
          <w:rFonts w:asciiTheme="majorHAnsi" w:eastAsiaTheme="majorHAnsi" w:hAnsiTheme="majorHAnsi" w:cs="굴림"/>
          <w:color w:val="000000" w:themeColor="text1"/>
          <w:kern w:val="0"/>
        </w:rPr>
      </w:pPr>
      <w:bookmarkStart w:id="19" w:name="_Toc43088049"/>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그림 \* ARABIC </w:instrText>
      </w:r>
      <w:r w:rsidR="002E6487"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7</w:t>
      </w:r>
      <w:r w:rsidR="002E6487" w:rsidRPr="00F21645">
        <w:rPr>
          <w:rFonts w:asciiTheme="majorHAnsi" w:eastAsiaTheme="majorHAnsi" w:hAnsiTheme="majorHAnsi"/>
          <w:noProof/>
          <w:color w:val="000000" w:themeColor="text1"/>
        </w:rPr>
        <w:fldChar w:fldCharType="end"/>
      </w:r>
      <w:r w:rsidRPr="00F21645">
        <w:rPr>
          <w:rFonts w:asciiTheme="majorHAnsi" w:eastAsiaTheme="majorHAnsi" w:hAnsiTheme="majorHAnsi"/>
          <w:color w:val="000000" w:themeColor="text1"/>
        </w:rPr>
        <w:t>] Cluster</w:t>
      </w:r>
      <w:r w:rsidRPr="00F21645">
        <w:rPr>
          <w:rFonts w:asciiTheme="majorHAnsi" w:eastAsiaTheme="majorHAnsi" w:hAnsiTheme="majorHAnsi" w:hint="eastAsia"/>
          <w:color w:val="000000" w:themeColor="text1"/>
        </w:rPr>
        <w:t>별 근로시간</w:t>
      </w:r>
      <w:r w:rsidRPr="00F21645">
        <w:rPr>
          <w:rFonts w:asciiTheme="majorHAnsi" w:eastAsiaTheme="majorHAnsi" w:hAnsiTheme="majorHAnsi"/>
          <w:color w:val="000000" w:themeColor="text1"/>
        </w:rPr>
        <w:t xml:space="preserve"> boxplot</w:t>
      </w:r>
      <w:bookmarkEnd w:id="19"/>
    </w:p>
    <w:p w14:paraId="564C6CB1" w14:textId="5793A6A4" w:rsidR="00ED08CD" w:rsidRPr="00F21645" w:rsidRDefault="00ED08CD" w:rsidP="00ED08CD">
      <w:pPr>
        <w:widowControl/>
        <w:wordWrap/>
        <w:autoSpaceDE/>
        <w:autoSpaceDN/>
        <w:spacing w:after="240" w:line="240" w:lineRule="auto"/>
        <w:jc w:val="left"/>
        <w:rPr>
          <w:rFonts w:asciiTheme="majorHAnsi" w:eastAsiaTheme="majorHAnsi" w:hAnsiTheme="majorHAnsi" w:cs="굴림"/>
          <w:color w:val="000000" w:themeColor="text1"/>
          <w:kern w:val="0"/>
          <w:szCs w:val="20"/>
        </w:rPr>
      </w:pPr>
    </w:p>
    <w:p w14:paraId="4CF297B8" w14:textId="540213AE"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이 네 가지 군집 중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수면부족군,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수면과잉군</w:t>
      </w:r>
      <w:r w:rsidR="00152C3B" w:rsidRPr="00F21645">
        <w:rPr>
          <w:rFonts w:asciiTheme="majorHAnsi" w:eastAsiaTheme="majorHAnsi" w:hAnsiTheme="majorHAnsi" w:cs="Arial" w:hint="eastAsia"/>
          <w:color w:val="000000" w:themeColor="text1"/>
          <w:kern w:val="0"/>
          <w:szCs w:val="20"/>
        </w:rPr>
        <w:t>을</w:t>
      </w:r>
      <w:proofErr w:type="spellEnd"/>
      <w:r w:rsidR="00152C3B" w:rsidRPr="00F21645">
        <w:rPr>
          <w:rFonts w:asciiTheme="majorHAnsi" w:eastAsiaTheme="majorHAnsi" w:hAnsiTheme="majorHAnsi" w:cs="Arial" w:hint="eastAsia"/>
          <w:color w:val="000000" w:themeColor="text1"/>
          <w:kern w:val="0"/>
          <w:szCs w:val="20"/>
        </w:rPr>
        <w:t xml:space="preserve"> 합친 </w:t>
      </w:r>
      <w:r w:rsidR="00152C3B" w:rsidRPr="00F21645">
        <w:rPr>
          <w:rFonts w:asciiTheme="majorHAnsi" w:eastAsiaTheme="majorHAnsi" w:hAnsiTheme="majorHAnsi" w:cs="Arial"/>
          <w:color w:val="000000" w:themeColor="text1"/>
          <w:kern w:val="0"/>
          <w:szCs w:val="20"/>
        </w:rPr>
        <w:t>‘</w:t>
      </w:r>
      <w:proofErr w:type="spellStart"/>
      <w:r w:rsidR="00152C3B" w:rsidRPr="00F21645">
        <w:rPr>
          <w:rFonts w:asciiTheme="majorHAnsi" w:eastAsiaTheme="majorHAnsi" w:hAnsiTheme="majorHAnsi" w:cs="Arial" w:hint="eastAsia"/>
          <w:color w:val="000000" w:themeColor="text1"/>
          <w:kern w:val="0"/>
          <w:szCs w:val="20"/>
        </w:rPr>
        <w:t>저근로군</w:t>
      </w:r>
      <w:proofErr w:type="spellEnd"/>
      <w:r w:rsidR="00152C3B" w:rsidRPr="00F21645">
        <w:rPr>
          <w:rFonts w:asciiTheme="majorHAnsi" w:eastAsiaTheme="majorHAnsi" w:hAnsiTheme="majorHAnsi" w:cs="Arial"/>
          <w:color w:val="000000" w:themeColor="text1"/>
          <w:kern w:val="0"/>
          <w:szCs w:val="20"/>
        </w:rPr>
        <w:t>’</w:t>
      </w:r>
      <w:r w:rsidRPr="00F21645">
        <w:rPr>
          <w:rFonts w:asciiTheme="majorHAnsi" w:eastAsiaTheme="majorHAnsi" w:hAnsiTheme="majorHAnsi" w:cs="Arial"/>
          <w:color w:val="000000" w:themeColor="text1"/>
          <w:kern w:val="0"/>
          <w:szCs w:val="20"/>
        </w:rPr>
        <w:t xml:space="preserve"> 대해 Decision Tree를 통한 Classification Analysis를 진행한 결과는 다음과 같다. [그림</w:t>
      </w:r>
      <w:r w:rsidR="00152C3B" w:rsidRPr="00F21645">
        <w:rPr>
          <w:rFonts w:asciiTheme="majorHAnsi" w:eastAsiaTheme="majorHAnsi" w:hAnsiTheme="majorHAnsi" w:cs="Arial"/>
          <w:color w:val="000000" w:themeColor="text1"/>
          <w:kern w:val="0"/>
          <w:szCs w:val="20"/>
        </w:rPr>
        <w:t>8</w:t>
      </w:r>
      <w:r w:rsidRPr="00F21645">
        <w:rPr>
          <w:rFonts w:asciiTheme="majorHAnsi" w:eastAsiaTheme="majorHAnsi" w:hAnsiTheme="majorHAnsi" w:cs="Arial"/>
          <w:color w:val="000000" w:themeColor="text1"/>
          <w:kern w:val="0"/>
          <w:szCs w:val="20"/>
        </w:rPr>
        <w:t>]</w:t>
      </w:r>
    </w:p>
    <w:p w14:paraId="11B34A62" w14:textId="6772AD49" w:rsidR="00ED08CD" w:rsidRPr="00F21645" w:rsidRDefault="00ED08CD" w:rsidP="00ED08CD">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lastRenderedPageBreak/>
        <w:t xml:space="preserve">이 때, </w:t>
      </w:r>
      <w:proofErr w:type="spellStart"/>
      <w:r w:rsidR="00235A63" w:rsidRPr="00F21645">
        <w:rPr>
          <w:rFonts w:asciiTheme="majorHAnsi" w:eastAsiaTheme="majorHAnsi" w:hAnsiTheme="majorHAnsi" w:cs="Arial" w:hint="eastAsia"/>
          <w:color w:val="000000" w:themeColor="text1"/>
          <w:kern w:val="0"/>
          <w:szCs w:val="20"/>
        </w:rPr>
        <w:t>r</w:t>
      </w:r>
      <w:r w:rsidRPr="00F21645">
        <w:rPr>
          <w:rFonts w:asciiTheme="majorHAnsi" w:eastAsiaTheme="majorHAnsi" w:hAnsiTheme="majorHAnsi" w:cs="Arial"/>
          <w:color w:val="000000" w:themeColor="text1"/>
          <w:kern w:val="0"/>
          <w:szCs w:val="20"/>
        </w:rPr>
        <w:t>part</w:t>
      </w:r>
      <w:proofErr w:type="spellEnd"/>
      <w:r w:rsidRPr="00F21645">
        <w:rPr>
          <w:rFonts w:asciiTheme="majorHAnsi" w:eastAsiaTheme="majorHAnsi" w:hAnsiTheme="majorHAnsi" w:cs="Arial"/>
          <w:color w:val="000000" w:themeColor="text1"/>
          <w:kern w:val="0"/>
          <w:szCs w:val="20"/>
        </w:rPr>
        <w:t xml:space="preserve"> 패키지를 통해 Decision Tree 모델을 수립할 때는 Hunt’s Algorithm을 사용하기 때문에 Greedy Strategy를 통해 Root node에서부터 Terminal nodes까지의 각 Depth마다 Local Optimum을 구하며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 부족군과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수면 과잉군의 예측 모델을 수립한다. </w:t>
      </w:r>
    </w:p>
    <w:p w14:paraId="26395198" w14:textId="77777777" w:rsidR="00ED08CD" w:rsidRPr="00F21645" w:rsidRDefault="00ED08CD" w:rsidP="00ED08CD">
      <w:pPr>
        <w:widowControl/>
        <w:wordWrap/>
        <w:autoSpaceDE/>
        <w:autoSpaceDN/>
        <w:spacing w:after="240" w:line="240" w:lineRule="auto"/>
        <w:jc w:val="left"/>
        <w:rPr>
          <w:rFonts w:asciiTheme="majorHAnsi" w:eastAsiaTheme="majorHAnsi" w:hAnsiTheme="majorHAnsi" w:cs="굴림"/>
          <w:color w:val="000000" w:themeColor="text1"/>
          <w:kern w:val="0"/>
          <w:szCs w:val="20"/>
        </w:rPr>
      </w:pPr>
    </w:p>
    <w:p w14:paraId="4DA1DBEF" w14:textId="77777777" w:rsidR="00152C3B" w:rsidRPr="00F21645" w:rsidRDefault="00ED08CD" w:rsidP="00B95E67">
      <w:pPr>
        <w:keepNext/>
        <w:widowControl/>
        <w:wordWrap/>
        <w:autoSpaceDE/>
        <w:autoSpaceDN/>
        <w:spacing w:after="0" w:line="240" w:lineRule="auto"/>
        <w:jc w:val="center"/>
        <w:rPr>
          <w:rFonts w:asciiTheme="majorHAnsi" w:eastAsiaTheme="majorHAnsi" w:hAnsiTheme="majorHAnsi"/>
          <w:color w:val="000000" w:themeColor="text1"/>
        </w:rPr>
      </w:pP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19C953A7" wp14:editId="0701B039">
            <wp:extent cx="5660390" cy="5045710"/>
            <wp:effectExtent l="0" t="0" r="0" b="254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0390" cy="5045710"/>
                    </a:xfrm>
                    <a:prstGeom prst="rect">
                      <a:avLst/>
                    </a:prstGeom>
                    <a:noFill/>
                    <a:ln>
                      <a:noFill/>
                    </a:ln>
                  </pic:spPr>
                </pic:pic>
              </a:graphicData>
            </a:graphic>
          </wp:inline>
        </w:drawing>
      </w:r>
    </w:p>
    <w:p w14:paraId="7FFBEC56" w14:textId="0BD512ED" w:rsidR="00ED08CD" w:rsidRPr="00F21645" w:rsidRDefault="00B95E67" w:rsidP="00B95E67">
      <w:pPr>
        <w:pStyle w:val="a5"/>
        <w:jc w:val="center"/>
        <w:rPr>
          <w:rFonts w:asciiTheme="majorHAnsi" w:eastAsiaTheme="majorHAnsi" w:hAnsiTheme="majorHAnsi" w:cs="굴림"/>
          <w:color w:val="000000" w:themeColor="text1"/>
          <w:kern w:val="0"/>
        </w:rPr>
      </w:pPr>
      <w:bookmarkStart w:id="20" w:name="_Toc43088050"/>
      <w:r w:rsidRPr="00F21645">
        <w:rPr>
          <w:rFonts w:asciiTheme="majorHAnsi" w:eastAsiaTheme="majorHAnsi" w:hAnsiTheme="majorHAnsi" w:hint="eastAsia"/>
          <w:color w:val="000000" w:themeColor="text1"/>
        </w:rPr>
        <w:t>[</w:t>
      </w:r>
      <w:r w:rsidR="00152C3B" w:rsidRPr="00F21645">
        <w:rPr>
          <w:rFonts w:asciiTheme="majorHAnsi" w:eastAsiaTheme="majorHAnsi" w:hAnsiTheme="majorHAnsi"/>
          <w:color w:val="000000" w:themeColor="text1"/>
        </w:rPr>
        <w:t xml:space="preserve">그림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그림 \* ARABIC </w:instrText>
      </w:r>
      <w:r w:rsidR="002E6487" w:rsidRPr="00F21645">
        <w:rPr>
          <w:rFonts w:asciiTheme="majorHAnsi" w:eastAsiaTheme="majorHAnsi" w:hAnsiTheme="majorHAnsi"/>
          <w:color w:val="000000" w:themeColor="text1"/>
        </w:rPr>
        <w:fldChar w:fldCharType="separate"/>
      </w:r>
      <w:r w:rsidR="00413533" w:rsidRPr="00F21645">
        <w:rPr>
          <w:rFonts w:asciiTheme="majorHAnsi" w:eastAsiaTheme="majorHAnsi" w:hAnsiTheme="majorHAnsi"/>
          <w:noProof/>
          <w:color w:val="000000" w:themeColor="text1"/>
        </w:rPr>
        <w:t>8</w:t>
      </w:r>
      <w:r w:rsidR="002E6487" w:rsidRPr="00F21645">
        <w:rPr>
          <w:rFonts w:asciiTheme="majorHAnsi" w:eastAsiaTheme="majorHAnsi" w:hAnsiTheme="majorHAnsi"/>
          <w:noProof/>
          <w:color w:val="000000" w:themeColor="text1"/>
        </w:rPr>
        <w:fldChar w:fldCharType="end"/>
      </w:r>
      <w:r w:rsidR="00152C3B" w:rsidRPr="00F21645">
        <w:rPr>
          <w:rFonts w:asciiTheme="majorHAnsi" w:eastAsiaTheme="majorHAnsi" w:hAnsiTheme="majorHAnsi"/>
          <w:color w:val="000000" w:themeColor="text1"/>
        </w:rPr>
        <w:t>]</w:t>
      </w:r>
      <w:r w:rsidRPr="00F21645">
        <w:rPr>
          <w:rFonts w:asciiTheme="majorHAnsi" w:eastAsiaTheme="majorHAnsi" w:hAnsiTheme="majorHAnsi" w:cs="Arial" w:hint="eastAsia"/>
          <w:color w:val="000000" w:themeColor="text1"/>
          <w:kern w:val="0"/>
        </w:rPr>
        <w:t xml:space="preserve"> </w:t>
      </w:r>
      <w:proofErr w:type="spellStart"/>
      <w:r w:rsidRPr="00F21645">
        <w:rPr>
          <w:rFonts w:asciiTheme="majorHAnsi" w:eastAsiaTheme="majorHAnsi" w:hAnsiTheme="majorHAnsi" w:cs="Arial" w:hint="eastAsia"/>
          <w:color w:val="000000" w:themeColor="text1"/>
          <w:kern w:val="0"/>
        </w:rPr>
        <w:t>저근로군의</w:t>
      </w:r>
      <w:proofErr w:type="spellEnd"/>
      <w:r w:rsidRPr="00F21645">
        <w:rPr>
          <w:rFonts w:asciiTheme="majorHAnsi" w:eastAsiaTheme="majorHAnsi" w:hAnsiTheme="majorHAnsi" w:cs="Arial" w:hint="eastAsia"/>
          <w:color w:val="000000" w:themeColor="text1"/>
          <w:kern w:val="0"/>
        </w:rPr>
        <w:t xml:space="preserve"> </w:t>
      </w:r>
      <w:r w:rsidRPr="00F21645">
        <w:rPr>
          <w:rFonts w:asciiTheme="majorHAnsi" w:eastAsiaTheme="majorHAnsi" w:hAnsiTheme="majorHAnsi" w:cs="Arial"/>
          <w:color w:val="000000" w:themeColor="text1"/>
          <w:kern w:val="0"/>
        </w:rPr>
        <w:t>Decision Tree</w:t>
      </w:r>
      <w:bookmarkEnd w:id="20"/>
    </w:p>
    <w:p w14:paraId="7EA6A150" w14:textId="77777777"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598786DA" w14:textId="77777777" w:rsidR="00ED08CD" w:rsidRPr="00F21645" w:rsidRDefault="00ED08CD" w:rsidP="00ED08CD">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Decision Tree 모델의 각 Node의 숫자가 나타내는 의미는 위에서부터 ‘Predicted Class’, ‘관심있는 Target Attribute Value의 Predicted Probability’, ‘해당 Node의 Data Object들이 Training Set에서 차지하는 비율’을 의미한다.</w:t>
      </w:r>
    </w:p>
    <w:p w14:paraId="3F4D3EB9" w14:textId="06B466BB" w:rsidR="00ED08CD" w:rsidRPr="00F21645" w:rsidRDefault="00ED08CD" w:rsidP="00ED08CD">
      <w:pPr>
        <w:widowControl/>
        <w:wordWrap/>
        <w:autoSpaceDE/>
        <w:autoSpaceDN/>
        <w:spacing w:before="240" w:after="0" w:line="240" w:lineRule="auto"/>
        <w:ind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xml:space="preserve">수립 결과, Informative Attributes로는 활동제한여부, 정규직여부, 하루에 앉아서 보내는 시간, 소득, </w:t>
      </w:r>
      <w:r w:rsidR="008660D2" w:rsidRPr="00F21645">
        <w:rPr>
          <w:rFonts w:asciiTheme="majorHAnsi" w:eastAsiaTheme="majorHAnsi" w:hAnsiTheme="majorHAnsi" w:cs="Arial" w:hint="eastAsia"/>
          <w:color w:val="000000" w:themeColor="text1"/>
          <w:kern w:val="0"/>
          <w:szCs w:val="20"/>
        </w:rPr>
        <w:t>한 번에 마시는 음주량이</w:t>
      </w:r>
      <w:r w:rsidRPr="00F21645">
        <w:rPr>
          <w:rFonts w:asciiTheme="majorHAnsi" w:eastAsiaTheme="majorHAnsi" w:hAnsiTheme="majorHAnsi" w:cs="Arial"/>
          <w:color w:val="000000" w:themeColor="text1"/>
          <w:kern w:val="0"/>
          <w:szCs w:val="20"/>
        </w:rPr>
        <w:t xml:space="preserve"> 선별되었다.</w:t>
      </w:r>
    </w:p>
    <w:p w14:paraId="116C1DC5" w14:textId="77777777" w:rsidR="00ED08CD" w:rsidRPr="00F21645" w:rsidRDefault="00ED08CD" w:rsidP="00ED08CD">
      <w:pPr>
        <w:widowControl/>
        <w:wordWrap/>
        <w:autoSpaceDE/>
        <w:autoSpaceDN/>
        <w:spacing w:before="240" w:after="0" w:line="240" w:lineRule="auto"/>
        <w:ind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구체적으로 살펴보면, 우울증 여부를 가장 잘 변별해주는 Feature는 활동제한여부[</w:t>
      </w:r>
      <w:proofErr w:type="spellStart"/>
      <w:r w:rsidRPr="00F21645">
        <w:rPr>
          <w:rFonts w:asciiTheme="majorHAnsi" w:eastAsiaTheme="majorHAnsi" w:hAnsiTheme="majorHAnsi" w:cs="Arial"/>
          <w:color w:val="000000" w:themeColor="text1"/>
          <w:kern w:val="0"/>
          <w:szCs w:val="20"/>
        </w:rPr>
        <w:t>act_rest</w:t>
      </w:r>
      <w:proofErr w:type="spellEnd"/>
      <w:r w:rsidRPr="00F21645">
        <w:rPr>
          <w:rFonts w:asciiTheme="majorHAnsi" w:eastAsiaTheme="majorHAnsi" w:hAnsiTheme="majorHAnsi" w:cs="Arial"/>
          <w:color w:val="000000" w:themeColor="text1"/>
          <w:kern w:val="0"/>
          <w:szCs w:val="20"/>
        </w:rPr>
        <w:t>] 였다.</w:t>
      </w:r>
    </w:p>
    <w:p w14:paraId="7BBECAE1" w14:textId="77777777" w:rsidR="00ED08CD" w:rsidRPr="00F21645" w:rsidRDefault="00ED08CD" w:rsidP="00ED08CD">
      <w:pPr>
        <w:widowControl/>
        <w:wordWrap/>
        <w:autoSpaceDE/>
        <w:autoSpaceDN/>
        <w:spacing w:before="240" w:after="0" w:line="240" w:lineRule="auto"/>
        <w:ind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lastRenderedPageBreak/>
        <w:t> 즉, 수립된 Decision Tree를 봤을 때, 전체 Training set의 100%가 속해 있는 Root node는 ‘활동제한여부’로, 활동제한 경험이 없는 성인은 Training set의 88%, 활동제한 경험이 있는 성인은 12%에 해당된다.</w:t>
      </w:r>
    </w:p>
    <w:p w14:paraId="617A2268" w14:textId="77777777" w:rsidR="00ED08CD" w:rsidRPr="00F21645" w:rsidRDefault="00ED08CD" w:rsidP="00ED08CD">
      <w:pPr>
        <w:widowControl/>
        <w:shd w:val="clear" w:color="auto" w:fill="FFFFFF"/>
        <w:wordWrap/>
        <w:autoSpaceDE/>
        <w:autoSpaceDN/>
        <w:spacing w:after="0" w:line="240" w:lineRule="auto"/>
        <w:ind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t> </w:t>
      </w:r>
    </w:p>
    <w:p w14:paraId="4BD73521" w14:textId="77777777" w:rsidR="00F42EE8" w:rsidRPr="00F21645" w:rsidRDefault="00ED08CD" w:rsidP="00ED08CD">
      <w:pPr>
        <w:widowControl/>
        <w:shd w:val="clear" w:color="auto" w:fill="FFFFFF"/>
        <w:wordWrap/>
        <w:autoSpaceDE/>
        <w:autoSpaceDN/>
        <w:spacing w:after="0" w:line="240" w:lineRule="auto"/>
        <w:ind w:firstLine="1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Root node에서 Yes(경험 없음)가 나온 Data object들은 다음 Parent node의 Informative attribute인 ‘정규직 여부[</w:t>
      </w:r>
      <w:proofErr w:type="spellStart"/>
      <w:r w:rsidRPr="00F21645">
        <w:rPr>
          <w:rFonts w:asciiTheme="majorHAnsi" w:eastAsiaTheme="majorHAnsi" w:hAnsiTheme="majorHAnsi" w:cs="Arial"/>
          <w:color w:val="000000" w:themeColor="text1"/>
          <w:kern w:val="0"/>
          <w:szCs w:val="20"/>
        </w:rPr>
        <w:t>perma_posit</w:t>
      </w:r>
      <w:proofErr w:type="spellEnd"/>
      <w:r w:rsidRPr="00F21645">
        <w:rPr>
          <w:rFonts w:asciiTheme="majorHAnsi" w:eastAsiaTheme="majorHAnsi" w:hAnsiTheme="majorHAnsi" w:cs="Arial"/>
          <w:color w:val="000000" w:themeColor="text1"/>
          <w:kern w:val="0"/>
          <w:szCs w:val="20"/>
        </w:rPr>
        <w:t>]’로 분류되었다. 정규직 여부가 No인 Data object들은 Training set의 7%에 해당하였고, 이는 다시 ‘월평균 가구 총 소득[</w:t>
      </w:r>
      <w:proofErr w:type="spellStart"/>
      <w:r w:rsidRPr="00F21645">
        <w:rPr>
          <w:rFonts w:asciiTheme="majorHAnsi" w:eastAsiaTheme="majorHAnsi" w:hAnsiTheme="majorHAnsi" w:cs="Arial"/>
          <w:color w:val="000000" w:themeColor="text1"/>
          <w:kern w:val="0"/>
          <w:szCs w:val="20"/>
        </w:rPr>
        <w:t>ainc</w:t>
      </w:r>
      <w:proofErr w:type="spellEnd"/>
      <w:r w:rsidRPr="00F21645">
        <w:rPr>
          <w:rFonts w:asciiTheme="majorHAnsi" w:eastAsiaTheme="majorHAnsi" w:hAnsiTheme="majorHAnsi" w:cs="Arial"/>
          <w:color w:val="000000" w:themeColor="text1"/>
          <w:kern w:val="0"/>
          <w:szCs w:val="20"/>
        </w:rPr>
        <w:t>]’</w:t>
      </w:r>
      <w:proofErr w:type="spellStart"/>
      <w:r w:rsidRPr="00F21645">
        <w:rPr>
          <w:rFonts w:asciiTheme="majorHAnsi" w:eastAsiaTheme="majorHAnsi" w:hAnsiTheme="majorHAnsi" w:cs="Arial"/>
          <w:color w:val="000000" w:themeColor="text1"/>
          <w:kern w:val="0"/>
          <w:szCs w:val="20"/>
        </w:rPr>
        <w:t>으로</w:t>
      </w:r>
      <w:proofErr w:type="spellEnd"/>
      <w:r w:rsidRPr="00F21645">
        <w:rPr>
          <w:rFonts w:asciiTheme="majorHAnsi" w:eastAsiaTheme="majorHAnsi" w:hAnsiTheme="majorHAnsi" w:cs="Arial"/>
          <w:color w:val="000000" w:themeColor="text1"/>
          <w:kern w:val="0"/>
          <w:szCs w:val="20"/>
        </w:rPr>
        <w:t xml:space="preserve"> 나뉘었고, value가 35 이상인 Data object들은 ‘우울증이 없다’, 이하인 Data object들은 ‘우울증이 있다’에 할당되었다. </w:t>
      </w:r>
    </w:p>
    <w:p w14:paraId="0E68EC7C" w14:textId="4126BC45" w:rsidR="00F42EE8" w:rsidRPr="00F21645" w:rsidRDefault="00ED08CD" w:rsidP="00ED08CD">
      <w:pPr>
        <w:widowControl/>
        <w:shd w:val="clear" w:color="auto" w:fill="FFFFFF"/>
        <w:wordWrap/>
        <w:autoSpaceDE/>
        <w:autoSpaceDN/>
        <w:spacing w:after="0" w:line="240" w:lineRule="auto"/>
        <w:ind w:firstLine="1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정규직 여부가 Yes인 Data object들은 ‘평소 하루 앉아서 보내는 시간[</w:t>
      </w:r>
      <w:proofErr w:type="spellStart"/>
      <w:r w:rsidRPr="00F21645">
        <w:rPr>
          <w:rFonts w:asciiTheme="majorHAnsi" w:eastAsiaTheme="majorHAnsi" w:hAnsiTheme="majorHAnsi" w:cs="Arial"/>
          <w:color w:val="000000" w:themeColor="text1"/>
          <w:kern w:val="0"/>
          <w:szCs w:val="20"/>
        </w:rPr>
        <w:t>sit_time</w:t>
      </w:r>
      <w:proofErr w:type="spellEnd"/>
      <w:r w:rsidRPr="00F21645">
        <w:rPr>
          <w:rFonts w:asciiTheme="majorHAnsi" w:eastAsiaTheme="majorHAnsi" w:hAnsiTheme="majorHAnsi" w:cs="Arial"/>
          <w:color w:val="000000" w:themeColor="text1"/>
          <w:kern w:val="0"/>
          <w:szCs w:val="20"/>
        </w:rPr>
        <w:t>]’</w:t>
      </w:r>
      <w:proofErr w:type="spellStart"/>
      <w:r w:rsidRPr="00F21645">
        <w:rPr>
          <w:rFonts w:asciiTheme="majorHAnsi" w:eastAsiaTheme="majorHAnsi" w:hAnsiTheme="majorHAnsi" w:cs="Arial"/>
          <w:color w:val="000000" w:themeColor="text1"/>
          <w:kern w:val="0"/>
          <w:szCs w:val="20"/>
        </w:rPr>
        <w:t>으로</w:t>
      </w:r>
      <w:proofErr w:type="spellEnd"/>
      <w:r w:rsidRPr="00F21645">
        <w:rPr>
          <w:rFonts w:asciiTheme="majorHAnsi" w:eastAsiaTheme="majorHAnsi" w:hAnsiTheme="majorHAnsi" w:cs="Arial"/>
          <w:color w:val="000000" w:themeColor="text1"/>
          <w:kern w:val="0"/>
          <w:szCs w:val="20"/>
        </w:rPr>
        <w:t xml:space="preserve"> 분류되었다. 이 중, Yes에 해당하는 Data object들은 Training set의 79%에 해당되고, Target attribute에 ‘우울증이 없다’로 할당했다. ‘활동제한 여부’에서 No인 Data object들은 ‘월평균 가구 총 소득[</w:t>
      </w:r>
      <w:proofErr w:type="spellStart"/>
      <w:r w:rsidR="00E86433" w:rsidRPr="00F21645">
        <w:rPr>
          <w:rFonts w:asciiTheme="majorHAnsi" w:eastAsiaTheme="majorHAnsi" w:hAnsiTheme="majorHAnsi" w:cs="Arial" w:hint="eastAsia"/>
          <w:color w:val="000000" w:themeColor="text1"/>
          <w:kern w:val="0"/>
          <w:szCs w:val="20"/>
        </w:rPr>
        <w:t>ainc</w:t>
      </w:r>
      <w:proofErr w:type="spellEnd"/>
      <w:r w:rsidRPr="00F21645">
        <w:rPr>
          <w:rFonts w:asciiTheme="majorHAnsi" w:eastAsiaTheme="majorHAnsi" w:hAnsiTheme="majorHAnsi" w:cs="Arial"/>
          <w:color w:val="000000" w:themeColor="text1"/>
          <w:kern w:val="0"/>
          <w:szCs w:val="20"/>
        </w:rPr>
        <w:t>]’</w:t>
      </w:r>
      <w:proofErr w:type="spellStart"/>
      <w:r w:rsidRPr="00F21645">
        <w:rPr>
          <w:rFonts w:asciiTheme="majorHAnsi" w:eastAsiaTheme="majorHAnsi" w:hAnsiTheme="majorHAnsi" w:cs="Arial"/>
          <w:color w:val="000000" w:themeColor="text1"/>
          <w:kern w:val="0"/>
          <w:szCs w:val="20"/>
        </w:rPr>
        <w:t>으로</w:t>
      </w:r>
      <w:proofErr w:type="spellEnd"/>
      <w:r w:rsidRPr="00F21645">
        <w:rPr>
          <w:rFonts w:asciiTheme="majorHAnsi" w:eastAsiaTheme="majorHAnsi" w:hAnsiTheme="majorHAnsi" w:cs="Arial"/>
          <w:color w:val="000000" w:themeColor="text1"/>
          <w:kern w:val="0"/>
          <w:szCs w:val="20"/>
        </w:rPr>
        <w:t xml:space="preserve"> 분류되었다. 이 중, Yes에 해당하는 Data object들은 Training set의 1%에 해당되고, Target attribute에 ‘우울증이 없다’로 할당했다. No인 Data object들은 ‘한</w:t>
      </w:r>
      <w:r w:rsidR="00F55C2F"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번에 마시는 음주량 [</w:t>
      </w:r>
      <w:proofErr w:type="spellStart"/>
      <w:r w:rsidRPr="00F21645">
        <w:rPr>
          <w:rFonts w:asciiTheme="majorHAnsi" w:eastAsiaTheme="majorHAnsi" w:hAnsiTheme="majorHAnsi" w:cs="Arial"/>
          <w:color w:val="000000" w:themeColor="text1"/>
          <w:kern w:val="0"/>
          <w:szCs w:val="20"/>
        </w:rPr>
        <w:t>liquor_amount</w:t>
      </w:r>
      <w:proofErr w:type="spellEnd"/>
      <w:r w:rsidRPr="00F21645">
        <w:rPr>
          <w:rFonts w:asciiTheme="majorHAnsi" w:eastAsiaTheme="majorHAnsi" w:hAnsiTheme="majorHAnsi" w:cs="Arial"/>
          <w:color w:val="000000" w:themeColor="text1"/>
          <w:kern w:val="0"/>
          <w:szCs w:val="20"/>
        </w:rPr>
        <w:t xml:space="preserve">]’로 분류되었다. </w:t>
      </w:r>
    </w:p>
    <w:p w14:paraId="2586D59C" w14:textId="79CDE27D" w:rsidR="00ED08CD" w:rsidRPr="00F21645" w:rsidRDefault="00ED08CD" w:rsidP="00ED08CD">
      <w:pPr>
        <w:widowControl/>
        <w:shd w:val="clear" w:color="auto" w:fill="FFFFFF"/>
        <w:wordWrap/>
        <w:autoSpaceDE/>
        <w:autoSpaceDN/>
        <w:spacing w:after="0" w:line="240" w:lineRule="auto"/>
        <w:ind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‘한 번에 마시는 음주량’에서 No, 즉 5잔 이상에 해당하는 Data object들은 Training set의 1%에 해당되고, Target attribute에 ‘우울증이 있다’로 할당했다. 또한 Yes, 즉 4잔 이하에 해당하는 Data object들은 ‘월평균 가구 총 소득[</w:t>
      </w:r>
      <w:proofErr w:type="spellStart"/>
      <w:r w:rsidRPr="00F21645">
        <w:rPr>
          <w:rFonts w:asciiTheme="majorHAnsi" w:eastAsiaTheme="majorHAnsi" w:hAnsiTheme="majorHAnsi" w:cs="Arial"/>
          <w:color w:val="000000" w:themeColor="text1"/>
          <w:kern w:val="0"/>
          <w:szCs w:val="20"/>
        </w:rPr>
        <w:t>ainc</w:t>
      </w:r>
      <w:proofErr w:type="spellEnd"/>
      <w:r w:rsidRPr="00F21645">
        <w:rPr>
          <w:rFonts w:asciiTheme="majorHAnsi" w:eastAsiaTheme="majorHAnsi" w:hAnsiTheme="majorHAnsi" w:cs="Arial"/>
          <w:color w:val="000000" w:themeColor="text1"/>
          <w:kern w:val="0"/>
          <w:szCs w:val="20"/>
        </w:rPr>
        <w:t xml:space="preserve">]’의 value가 48과 21을 기준으로 </w:t>
      </w:r>
      <w:r w:rsidR="000630BD" w:rsidRPr="00F21645">
        <w:rPr>
          <w:rFonts w:asciiTheme="majorHAnsi" w:eastAsiaTheme="majorHAnsi" w:hAnsiTheme="majorHAnsi" w:cs="Arial" w:hint="eastAsia"/>
          <w:color w:val="000000" w:themeColor="text1"/>
          <w:kern w:val="0"/>
          <w:szCs w:val="20"/>
        </w:rPr>
        <w:t>분류되</w:t>
      </w:r>
      <w:r w:rsidRPr="00F21645">
        <w:rPr>
          <w:rFonts w:asciiTheme="majorHAnsi" w:eastAsiaTheme="majorHAnsi" w:hAnsiTheme="majorHAnsi" w:cs="Arial"/>
          <w:color w:val="000000" w:themeColor="text1"/>
          <w:kern w:val="0"/>
          <w:szCs w:val="20"/>
        </w:rPr>
        <w:t xml:space="preserve">었는데, 이는 실질적으로는 </w:t>
      </w:r>
      <w:r w:rsidR="00DA3A98" w:rsidRPr="00F21645">
        <w:rPr>
          <w:rFonts w:asciiTheme="majorHAnsi" w:eastAsiaTheme="majorHAnsi" w:hAnsiTheme="majorHAnsi" w:cs="Arial" w:hint="eastAsia"/>
          <w:color w:val="000000" w:themeColor="text1"/>
          <w:kern w:val="0"/>
          <w:szCs w:val="20"/>
        </w:rPr>
        <w:t>M</w:t>
      </w:r>
      <w:r w:rsidRPr="00F21645">
        <w:rPr>
          <w:rFonts w:asciiTheme="majorHAnsi" w:eastAsiaTheme="majorHAnsi" w:hAnsiTheme="majorHAnsi" w:cs="Arial"/>
          <w:color w:val="000000" w:themeColor="text1"/>
          <w:kern w:val="0"/>
          <w:szCs w:val="20"/>
        </w:rPr>
        <w:t xml:space="preserve">ulti-way </w:t>
      </w:r>
      <w:r w:rsidR="00DA3A98" w:rsidRPr="00F21645">
        <w:rPr>
          <w:rFonts w:asciiTheme="majorHAnsi" w:eastAsiaTheme="majorHAnsi" w:hAnsiTheme="majorHAnsi" w:cs="Arial" w:hint="eastAsia"/>
          <w:color w:val="000000" w:themeColor="text1"/>
          <w:kern w:val="0"/>
          <w:szCs w:val="20"/>
        </w:rPr>
        <w:t>S</w:t>
      </w:r>
      <w:r w:rsidRPr="00F21645">
        <w:rPr>
          <w:rFonts w:asciiTheme="majorHAnsi" w:eastAsiaTheme="majorHAnsi" w:hAnsiTheme="majorHAnsi" w:cs="Arial"/>
          <w:color w:val="000000" w:themeColor="text1"/>
          <w:kern w:val="0"/>
          <w:szCs w:val="20"/>
        </w:rPr>
        <w:t>plit에 해당한다. </w:t>
      </w:r>
    </w:p>
    <w:p w14:paraId="40BD95BE" w14:textId="12327BF2" w:rsidR="00ED08CD" w:rsidRPr="00F21645" w:rsidRDefault="00ED08CD" w:rsidP="003F68D9">
      <w:pPr>
        <w:widowControl/>
        <w:shd w:val="clear" w:color="auto" w:fill="FFFFFF"/>
        <w:wordWrap/>
        <w:autoSpaceDE/>
        <w:autoSpaceDN/>
        <w:spacing w:after="0" w:line="240" w:lineRule="auto"/>
        <w:ind w:firstLine="144"/>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Root node에서 No(경험 있음)인 Data object들은 ‘정규직여부 [</w:t>
      </w:r>
      <w:proofErr w:type="spellStart"/>
      <w:r w:rsidRPr="00F21645">
        <w:rPr>
          <w:rFonts w:asciiTheme="majorHAnsi" w:eastAsiaTheme="majorHAnsi" w:hAnsiTheme="majorHAnsi" w:cs="Arial"/>
          <w:color w:val="000000" w:themeColor="text1"/>
          <w:kern w:val="0"/>
          <w:szCs w:val="20"/>
        </w:rPr>
        <w:t>perma_posit</w:t>
      </w:r>
      <w:proofErr w:type="spellEnd"/>
      <w:r w:rsidRPr="00F21645">
        <w:rPr>
          <w:rFonts w:asciiTheme="majorHAnsi" w:eastAsiaTheme="majorHAnsi" w:hAnsiTheme="majorHAnsi" w:cs="Arial"/>
          <w:color w:val="000000" w:themeColor="text1"/>
          <w:kern w:val="0"/>
          <w:szCs w:val="20"/>
        </w:rPr>
        <w:t>]’로 분류되었다. 정규직 여부가 Yes인 Data Object들은 Training set의 12%에 해당되고, 이 Combination을 가졌을 때, Target attribute에 ‘우울증이 없다’로 할당했다. 정규직 여부가 No인 Data object들은 Training set의 1%에 해당되고, 이 Combination을 가졌을 때, Target attribute에 ‘우울증이 있다‘로 할당했다.  </w:t>
      </w:r>
    </w:p>
    <w:p w14:paraId="409794C1" w14:textId="77777777" w:rsidR="003F68D9" w:rsidRPr="00F21645" w:rsidRDefault="003F68D9" w:rsidP="003F68D9">
      <w:pPr>
        <w:widowControl/>
        <w:shd w:val="clear" w:color="auto" w:fill="FFFFFF"/>
        <w:wordWrap/>
        <w:autoSpaceDE/>
        <w:autoSpaceDN/>
        <w:spacing w:after="0" w:line="240" w:lineRule="auto"/>
        <w:ind w:firstLine="144"/>
        <w:jc w:val="left"/>
        <w:rPr>
          <w:rFonts w:asciiTheme="majorHAnsi" w:eastAsiaTheme="majorHAnsi" w:hAnsiTheme="majorHAnsi" w:cs="굴림"/>
          <w:color w:val="000000" w:themeColor="text1"/>
          <w:kern w:val="0"/>
          <w:szCs w:val="20"/>
        </w:rPr>
      </w:pPr>
    </w:p>
    <w:p w14:paraId="76C79867" w14:textId="77777777" w:rsidR="00413533" w:rsidRPr="00F21645" w:rsidRDefault="00ED08CD" w:rsidP="00413533">
      <w:pPr>
        <w:keepNext/>
        <w:widowControl/>
        <w:wordWrap/>
        <w:autoSpaceDE/>
        <w:autoSpaceDN/>
        <w:spacing w:after="0" w:line="240" w:lineRule="auto"/>
        <w:jc w:val="center"/>
        <w:rPr>
          <w:rFonts w:asciiTheme="majorHAnsi" w:eastAsiaTheme="majorHAnsi" w:hAnsiTheme="majorHAnsi"/>
          <w:color w:val="000000" w:themeColor="text1"/>
        </w:rPr>
      </w:pPr>
      <w:r w:rsidRPr="00F21645">
        <w:rPr>
          <w:rFonts w:asciiTheme="majorHAnsi" w:eastAsiaTheme="majorHAnsi" w:hAnsiTheme="majorHAnsi" w:cs="Arial"/>
          <w:noProof/>
          <w:color w:val="000000" w:themeColor="text1"/>
          <w:kern w:val="0"/>
          <w:szCs w:val="20"/>
          <w:bdr w:val="none" w:sz="0" w:space="0" w:color="auto" w:frame="1"/>
        </w:rPr>
        <w:drawing>
          <wp:inline distT="0" distB="0" distL="0" distR="0" wp14:anchorId="5B9ADE13" wp14:editId="4916BB29">
            <wp:extent cx="3532505" cy="188849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2505" cy="1888490"/>
                    </a:xfrm>
                    <a:prstGeom prst="rect">
                      <a:avLst/>
                    </a:prstGeom>
                    <a:noFill/>
                    <a:ln>
                      <a:noFill/>
                    </a:ln>
                  </pic:spPr>
                </pic:pic>
              </a:graphicData>
            </a:graphic>
          </wp:inline>
        </w:drawing>
      </w:r>
    </w:p>
    <w:p w14:paraId="44266C38" w14:textId="7D7B8060" w:rsidR="00ED08CD" w:rsidRPr="00F21645" w:rsidRDefault="00413533" w:rsidP="00413533">
      <w:pPr>
        <w:pStyle w:val="a5"/>
        <w:jc w:val="center"/>
        <w:rPr>
          <w:rFonts w:asciiTheme="majorHAnsi" w:eastAsiaTheme="majorHAnsi" w:hAnsiTheme="majorHAnsi" w:cs="굴림"/>
          <w:color w:val="000000" w:themeColor="text1"/>
          <w:kern w:val="0"/>
        </w:rPr>
      </w:pPr>
      <w:bookmarkStart w:id="21" w:name="_Toc43088051"/>
      <w:r w:rsidRPr="00F21645">
        <w:rPr>
          <w:rFonts w:asciiTheme="majorHAnsi" w:eastAsiaTheme="majorHAnsi" w:hAnsiTheme="majorHAnsi" w:hint="eastAsia"/>
          <w:color w:val="000000" w:themeColor="text1"/>
        </w:rPr>
        <w:t>[</w:t>
      </w:r>
      <w:r w:rsidRPr="00F21645">
        <w:rPr>
          <w:rFonts w:asciiTheme="majorHAnsi" w:eastAsiaTheme="majorHAnsi" w:hAnsiTheme="majorHAnsi"/>
          <w:color w:val="000000" w:themeColor="text1"/>
        </w:rPr>
        <w:t xml:space="preserve">그림 </w:t>
      </w:r>
      <w:r w:rsidR="002E6487" w:rsidRPr="00F21645">
        <w:rPr>
          <w:rFonts w:asciiTheme="majorHAnsi" w:eastAsiaTheme="majorHAnsi" w:hAnsiTheme="majorHAnsi"/>
          <w:color w:val="000000" w:themeColor="text1"/>
        </w:rPr>
        <w:fldChar w:fldCharType="begin"/>
      </w:r>
      <w:r w:rsidR="002E6487" w:rsidRPr="00F21645">
        <w:rPr>
          <w:rFonts w:asciiTheme="majorHAnsi" w:eastAsiaTheme="majorHAnsi" w:hAnsiTheme="majorHAnsi"/>
          <w:color w:val="000000" w:themeColor="text1"/>
        </w:rPr>
        <w:instrText xml:space="preserve"> SEQ 그림 \* ARABIC </w:instrText>
      </w:r>
      <w:r w:rsidR="002E6487" w:rsidRPr="00F21645">
        <w:rPr>
          <w:rFonts w:asciiTheme="majorHAnsi" w:eastAsiaTheme="majorHAnsi" w:hAnsiTheme="majorHAnsi"/>
          <w:color w:val="000000" w:themeColor="text1"/>
        </w:rPr>
        <w:fldChar w:fldCharType="separate"/>
      </w:r>
      <w:r w:rsidRPr="00F21645">
        <w:rPr>
          <w:rFonts w:asciiTheme="majorHAnsi" w:eastAsiaTheme="majorHAnsi" w:hAnsiTheme="majorHAnsi"/>
          <w:noProof/>
          <w:color w:val="000000" w:themeColor="text1"/>
        </w:rPr>
        <w:t>9</w:t>
      </w:r>
      <w:r w:rsidR="002E6487" w:rsidRPr="00F21645">
        <w:rPr>
          <w:rFonts w:asciiTheme="majorHAnsi" w:eastAsiaTheme="majorHAnsi" w:hAnsiTheme="majorHAnsi"/>
          <w:noProof/>
          <w:color w:val="000000" w:themeColor="text1"/>
        </w:rPr>
        <w:fldChar w:fldCharType="end"/>
      </w:r>
      <w:r w:rsidRPr="00F21645">
        <w:rPr>
          <w:rFonts w:asciiTheme="majorHAnsi" w:eastAsiaTheme="majorHAnsi" w:hAnsiTheme="majorHAnsi"/>
          <w:color w:val="000000" w:themeColor="text1"/>
        </w:rPr>
        <w:t>]</w:t>
      </w:r>
      <w:r w:rsidR="00A71A4C" w:rsidRPr="00F21645">
        <w:rPr>
          <w:rFonts w:asciiTheme="majorHAnsi" w:eastAsiaTheme="majorHAnsi" w:hAnsiTheme="majorHAnsi"/>
          <w:color w:val="000000" w:themeColor="text1"/>
        </w:rPr>
        <w:t xml:space="preserve"> </w:t>
      </w:r>
      <w:r w:rsidRPr="00F21645">
        <w:rPr>
          <w:rFonts w:asciiTheme="majorHAnsi" w:eastAsiaTheme="majorHAnsi" w:hAnsiTheme="majorHAnsi" w:hint="eastAsia"/>
          <w:color w:val="000000" w:themeColor="text1"/>
        </w:rPr>
        <w:t>D</w:t>
      </w:r>
      <w:r w:rsidRPr="00F21645">
        <w:rPr>
          <w:rFonts w:asciiTheme="majorHAnsi" w:eastAsiaTheme="majorHAnsi" w:hAnsiTheme="majorHAnsi"/>
          <w:color w:val="000000" w:themeColor="text1"/>
        </w:rPr>
        <w:t xml:space="preserve">ecision Tree </w:t>
      </w:r>
      <w:r w:rsidRPr="00F21645">
        <w:rPr>
          <w:rFonts w:asciiTheme="majorHAnsi" w:eastAsiaTheme="majorHAnsi" w:hAnsiTheme="majorHAnsi" w:hint="eastAsia"/>
          <w:color w:val="000000" w:themeColor="text1"/>
        </w:rPr>
        <w:t xml:space="preserve">결과 </w:t>
      </w:r>
      <w:r w:rsidRPr="00F21645">
        <w:rPr>
          <w:rFonts w:asciiTheme="majorHAnsi" w:eastAsiaTheme="majorHAnsi" w:hAnsiTheme="majorHAnsi"/>
          <w:color w:val="000000" w:themeColor="text1"/>
        </w:rPr>
        <w:t>table</w:t>
      </w:r>
      <w:bookmarkEnd w:id="21"/>
    </w:p>
    <w:p w14:paraId="65B6C72A" w14:textId="77777777" w:rsidR="001D24FF" w:rsidRPr="00F21645" w:rsidRDefault="001D24FF" w:rsidP="001D24FF">
      <w:pPr>
        <w:pStyle w:val="a3"/>
        <w:spacing w:before="0" w:beforeAutospacing="0" w:after="0" w:afterAutospacing="0"/>
        <w:rPr>
          <w:rFonts w:asciiTheme="majorHAnsi" w:eastAsiaTheme="majorHAnsi" w:hAnsiTheme="majorHAnsi"/>
          <w:color w:val="000000" w:themeColor="text1"/>
        </w:rPr>
      </w:pPr>
      <w:r w:rsidRPr="00F21645">
        <w:rPr>
          <w:rFonts w:asciiTheme="majorHAnsi" w:eastAsiaTheme="majorHAnsi" w:hAnsiTheme="majorHAnsi" w:cs="Arial"/>
          <w:color w:val="000000" w:themeColor="text1"/>
          <w:sz w:val="20"/>
          <w:szCs w:val="20"/>
        </w:rPr>
        <w:t>Confusion Matrix 함수를 이용하여 예측한 결과를 Accuracy, Precision, Recall, F-measure 등의 척도로 Performance를 평가하였다. 이 때 Positive Class는 경도 우울증인 즉, 1로 설정하였다.</w:t>
      </w:r>
    </w:p>
    <w:p w14:paraId="0D3C679B" w14:textId="77777777" w:rsidR="00D43975" w:rsidRPr="00F21645" w:rsidRDefault="001D24FF" w:rsidP="001D24FF">
      <w:pPr>
        <w:pStyle w:val="a3"/>
        <w:spacing w:before="0" w:beforeAutospacing="0" w:after="0" w:afterAutospacing="0"/>
        <w:rPr>
          <w:rFonts w:asciiTheme="majorHAnsi" w:eastAsiaTheme="majorHAnsi" w:hAnsiTheme="majorHAnsi" w:cs="Arial"/>
          <w:color w:val="000000" w:themeColor="text1"/>
          <w:sz w:val="20"/>
          <w:szCs w:val="20"/>
        </w:rPr>
      </w:pPr>
      <w:proofErr w:type="gramStart"/>
      <w:r w:rsidRPr="00F21645">
        <w:rPr>
          <w:rFonts w:asciiTheme="majorHAnsi" w:eastAsiaTheme="majorHAnsi" w:hAnsiTheme="majorHAnsi" w:cs="Arial"/>
          <w:color w:val="000000" w:themeColor="text1"/>
          <w:sz w:val="20"/>
          <w:szCs w:val="20"/>
        </w:rPr>
        <w:lastRenderedPageBreak/>
        <w:t>Accuracy :</w:t>
      </w:r>
      <w:proofErr w:type="gramEnd"/>
      <w:r w:rsidRPr="00F21645">
        <w:rPr>
          <w:rFonts w:asciiTheme="majorHAnsi" w:eastAsiaTheme="majorHAnsi" w:hAnsiTheme="majorHAnsi" w:cs="Arial"/>
          <w:color w:val="000000" w:themeColor="text1"/>
          <w:sz w:val="20"/>
          <w:szCs w:val="20"/>
        </w:rPr>
        <w:t xml:space="preserve"> 0.9505, Precision = TP / TP + FP = 10/13 = 0.7692, Recall = TP / TP + FN = 10/39 = 0.2564, F-measure(2 * {Precision*Recall/(Precision + Recall)}) = 0.3846 를 통해 Precision과 Recall을 통합하여 Classifier가 얼마나 정확하게 분류하는지 판단할 수 있었다. </w:t>
      </w:r>
    </w:p>
    <w:p w14:paraId="69B9F615" w14:textId="0871B514" w:rsidR="00D43975" w:rsidRPr="00F21645" w:rsidRDefault="00D43975" w:rsidP="001D24FF">
      <w:pPr>
        <w:pStyle w:val="a3"/>
        <w:spacing w:before="0" w:beforeAutospacing="0" w:after="0" w:afterAutospacing="0"/>
        <w:rPr>
          <w:rFonts w:asciiTheme="majorHAnsi" w:eastAsiaTheme="majorHAnsi" w:hAnsiTheme="majorHAnsi"/>
          <w:color w:val="000000" w:themeColor="text1"/>
        </w:rPr>
      </w:pPr>
      <w:r w:rsidRPr="00F21645">
        <w:rPr>
          <w:rFonts w:asciiTheme="majorHAnsi" w:eastAsiaTheme="majorHAnsi" w:hAnsiTheme="majorHAnsi" w:cs="Arial"/>
          <w:color w:val="000000" w:themeColor="text1"/>
          <w:sz w:val="20"/>
          <w:szCs w:val="20"/>
        </w:rPr>
        <w:t xml:space="preserve">Classifier Performance </w:t>
      </w:r>
      <w:r w:rsidRPr="00F21645">
        <w:rPr>
          <w:rFonts w:asciiTheme="majorHAnsi" w:eastAsiaTheme="majorHAnsi" w:hAnsiTheme="majorHAnsi" w:cs="Arial" w:hint="eastAsia"/>
          <w:color w:val="000000" w:themeColor="text1"/>
          <w:sz w:val="20"/>
          <w:szCs w:val="20"/>
        </w:rPr>
        <w:t>척도로 흔히 사용되는</w:t>
      </w:r>
      <w:r w:rsidRPr="00F21645">
        <w:rPr>
          <w:rFonts w:asciiTheme="majorHAnsi" w:eastAsiaTheme="majorHAnsi" w:hAnsiTheme="majorHAnsi" w:cs="Arial"/>
          <w:color w:val="000000" w:themeColor="text1"/>
          <w:sz w:val="20"/>
          <w:szCs w:val="20"/>
        </w:rPr>
        <w:t xml:space="preserve"> F-measure</w:t>
      </w:r>
      <w:r w:rsidRPr="00F21645">
        <w:rPr>
          <w:rFonts w:asciiTheme="majorHAnsi" w:eastAsiaTheme="majorHAnsi" w:hAnsiTheme="majorHAnsi" w:cs="Arial" w:hint="eastAsia"/>
          <w:color w:val="000000" w:themeColor="text1"/>
          <w:sz w:val="20"/>
          <w:szCs w:val="20"/>
        </w:rPr>
        <w:t>를 개선시키기 위해서는,</w:t>
      </w:r>
      <w:r w:rsidRPr="00F21645">
        <w:rPr>
          <w:rFonts w:asciiTheme="majorHAnsi" w:eastAsiaTheme="majorHAnsi" w:hAnsiTheme="majorHAnsi" w:cs="Arial"/>
          <w:color w:val="000000" w:themeColor="text1"/>
          <w:sz w:val="20"/>
          <w:szCs w:val="20"/>
        </w:rPr>
        <w:t xml:space="preserve"> </w:t>
      </w:r>
      <w:r w:rsidRPr="00F21645">
        <w:rPr>
          <w:rFonts w:asciiTheme="majorHAnsi" w:eastAsiaTheme="majorHAnsi" w:hAnsiTheme="majorHAnsi" w:cs="Arial" w:hint="eastAsia"/>
          <w:color w:val="000000" w:themeColor="text1"/>
          <w:sz w:val="20"/>
          <w:szCs w:val="20"/>
        </w:rPr>
        <w:t xml:space="preserve">논문의 결과를 활용하여 선정한 </w:t>
      </w:r>
      <w:proofErr w:type="gramStart"/>
      <w:r w:rsidRPr="00F21645">
        <w:rPr>
          <w:rFonts w:asciiTheme="majorHAnsi" w:eastAsiaTheme="majorHAnsi" w:hAnsiTheme="majorHAnsi" w:cs="Arial" w:hint="eastAsia"/>
          <w:color w:val="000000" w:themeColor="text1"/>
          <w:sz w:val="20"/>
          <w:szCs w:val="20"/>
        </w:rPr>
        <w:t>변수들 뿐만</w:t>
      </w:r>
      <w:proofErr w:type="gramEnd"/>
      <w:r w:rsidRPr="00F21645">
        <w:rPr>
          <w:rFonts w:asciiTheme="majorHAnsi" w:eastAsiaTheme="majorHAnsi" w:hAnsiTheme="majorHAnsi" w:cs="Arial" w:hint="eastAsia"/>
          <w:color w:val="000000" w:themeColor="text1"/>
          <w:sz w:val="20"/>
          <w:szCs w:val="20"/>
        </w:rPr>
        <w:t xml:space="preserve"> 아니라,</w:t>
      </w:r>
      <w:r w:rsidRPr="00F21645">
        <w:rPr>
          <w:rFonts w:asciiTheme="majorHAnsi" w:eastAsiaTheme="majorHAnsi" w:hAnsiTheme="majorHAnsi" w:cs="Arial"/>
          <w:color w:val="000000" w:themeColor="text1"/>
          <w:sz w:val="20"/>
          <w:szCs w:val="20"/>
        </w:rPr>
        <w:t xml:space="preserve"> </w:t>
      </w:r>
      <w:r w:rsidRPr="00F21645">
        <w:rPr>
          <w:rFonts w:asciiTheme="majorHAnsi" w:eastAsiaTheme="majorHAnsi" w:hAnsiTheme="majorHAnsi" w:cs="Arial" w:hint="eastAsia"/>
          <w:color w:val="000000" w:themeColor="text1"/>
          <w:sz w:val="20"/>
          <w:szCs w:val="20"/>
        </w:rPr>
        <w:t>변수 간의 상관 분석</w:t>
      </w:r>
      <w:r w:rsidRPr="00F21645">
        <w:rPr>
          <w:rFonts w:asciiTheme="majorHAnsi" w:eastAsiaTheme="majorHAnsi" w:hAnsiTheme="majorHAnsi" w:cs="Arial"/>
          <w:color w:val="000000" w:themeColor="text1"/>
          <w:sz w:val="20"/>
          <w:szCs w:val="20"/>
        </w:rPr>
        <w:t xml:space="preserve"> </w:t>
      </w:r>
      <w:r w:rsidRPr="00F21645">
        <w:rPr>
          <w:rFonts w:asciiTheme="majorHAnsi" w:eastAsiaTheme="majorHAnsi" w:hAnsiTheme="majorHAnsi" w:cs="Arial" w:hint="eastAsia"/>
          <w:color w:val="000000" w:themeColor="text1"/>
          <w:sz w:val="20"/>
          <w:szCs w:val="20"/>
        </w:rPr>
        <w:t>또는 회귀 분석 등을 통하여 우울증과 유의미한 관계를 지닌다고 판단되는 변수들을 선별해 의사결정나무에 사용할 수 있을 것이다.</w:t>
      </w:r>
      <w:r w:rsidRPr="00F21645">
        <w:rPr>
          <w:rFonts w:asciiTheme="majorHAnsi" w:eastAsiaTheme="majorHAnsi" w:hAnsiTheme="majorHAnsi" w:cs="Arial"/>
          <w:color w:val="000000" w:themeColor="text1"/>
          <w:sz w:val="20"/>
          <w:szCs w:val="20"/>
        </w:rPr>
        <w:t xml:space="preserve"> </w:t>
      </w:r>
    </w:p>
    <w:p w14:paraId="107FCEC8" w14:textId="77777777" w:rsidR="001D24FF" w:rsidRPr="00F21645" w:rsidRDefault="001D24FF" w:rsidP="001D24FF">
      <w:pPr>
        <w:pStyle w:val="a3"/>
        <w:spacing w:before="0" w:beforeAutospacing="0" w:after="0" w:afterAutospacing="0"/>
        <w:rPr>
          <w:rFonts w:asciiTheme="majorHAnsi" w:eastAsiaTheme="majorHAnsi" w:hAnsiTheme="majorHAnsi"/>
          <w:color w:val="000000" w:themeColor="text1"/>
        </w:rPr>
      </w:pPr>
      <w:r w:rsidRPr="00F21645">
        <w:rPr>
          <w:rFonts w:asciiTheme="majorHAnsi" w:eastAsiaTheme="majorHAnsi" w:hAnsiTheme="majorHAnsi" w:cs="Arial"/>
          <w:color w:val="000000" w:themeColor="text1"/>
          <w:sz w:val="20"/>
          <w:szCs w:val="20"/>
        </w:rPr>
        <w:t xml:space="preserve">  본 연구에서는 </w:t>
      </w:r>
      <w:proofErr w:type="spellStart"/>
      <w:r w:rsidRPr="00F21645">
        <w:rPr>
          <w:rFonts w:asciiTheme="majorHAnsi" w:eastAsiaTheme="majorHAnsi" w:hAnsiTheme="majorHAnsi" w:cs="Arial"/>
          <w:color w:val="000000" w:themeColor="text1"/>
          <w:sz w:val="20"/>
          <w:szCs w:val="20"/>
        </w:rPr>
        <w:t>rpart</w:t>
      </w:r>
      <w:proofErr w:type="spellEnd"/>
      <w:r w:rsidRPr="00F21645">
        <w:rPr>
          <w:rFonts w:asciiTheme="majorHAnsi" w:eastAsiaTheme="majorHAnsi" w:hAnsiTheme="majorHAnsi" w:cs="Arial"/>
          <w:color w:val="000000" w:themeColor="text1"/>
          <w:sz w:val="20"/>
          <w:szCs w:val="20"/>
        </w:rPr>
        <w:t xml:space="preserve"> 패키지를 통하여 각각의 변수들에 대해 Gini Index를 기준으로 사용하여 노드를 재귀적으로 분할하면서 의사결정나무를 만들어 모델을 수립하였다. 또한, 분석에 필요한 Attribute들을 선정할 때 기존 논문들을 바탕으로 선별하였으므로 이 모델을 타당하다고 말할 수 있다.</w:t>
      </w:r>
    </w:p>
    <w:p w14:paraId="3A61017D" w14:textId="2B0D1377" w:rsidR="003C3A34" w:rsidRPr="00F21645" w:rsidRDefault="003C3A34">
      <w:pPr>
        <w:widowControl/>
        <w:wordWrap/>
        <w:autoSpaceDE/>
        <w:autoSpaceDN/>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br w:type="page"/>
      </w:r>
    </w:p>
    <w:p w14:paraId="3682DC25" w14:textId="7BC9DA89" w:rsidR="00ED08CD" w:rsidRPr="00F21645" w:rsidRDefault="00ED08CD" w:rsidP="00F55C2F">
      <w:pPr>
        <w:pStyle w:val="a4"/>
        <w:widowControl/>
        <w:numPr>
          <w:ilvl w:val="0"/>
          <w:numId w:val="22"/>
        </w:numPr>
        <w:wordWrap/>
        <w:autoSpaceDE/>
        <w:autoSpaceDN/>
        <w:spacing w:after="0" w:line="240" w:lineRule="auto"/>
        <w:ind w:leftChars="0"/>
        <w:jc w:val="left"/>
        <w:rPr>
          <w:rFonts w:asciiTheme="majorHAnsi" w:eastAsiaTheme="majorHAnsi" w:hAnsiTheme="majorHAnsi" w:cs="굴림"/>
          <w:b/>
          <w:bCs/>
          <w:color w:val="000000" w:themeColor="text1"/>
          <w:kern w:val="0"/>
          <w:sz w:val="28"/>
          <w:szCs w:val="28"/>
        </w:rPr>
      </w:pPr>
      <w:r w:rsidRPr="00F21645">
        <w:rPr>
          <w:rFonts w:asciiTheme="majorHAnsi" w:eastAsiaTheme="majorHAnsi" w:hAnsiTheme="majorHAnsi" w:cs="Arial"/>
          <w:b/>
          <w:bCs/>
          <w:color w:val="000000" w:themeColor="text1"/>
          <w:kern w:val="0"/>
          <w:sz w:val="28"/>
          <w:szCs w:val="28"/>
        </w:rPr>
        <w:lastRenderedPageBreak/>
        <w:t>Discussion</w:t>
      </w:r>
    </w:p>
    <w:p w14:paraId="55445912" w14:textId="137B7DEC" w:rsidR="00ED08CD" w:rsidRPr="00F21645" w:rsidRDefault="00ED08CD" w:rsidP="00ED08CD">
      <w:pPr>
        <w:widowControl/>
        <w:wordWrap/>
        <w:autoSpaceDE/>
        <w:autoSpaceDN/>
        <w:spacing w:before="240" w:after="0" w:line="240" w:lineRule="auto"/>
        <w:ind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PHQ-9은 앞서 언급했듯이 우울증 유병자를 선별하는 데 우수한 모델이다. 국민건강영양조사 제7기 제3차년도(2018년) 원시자료를 이용한 분석 결과, PHQ-9 점수가 10점 이상인, 즉 경도 우울증에 해당되는 280명의 응답자 중 의사로부터 우울증 진단을</w:t>
      </w:r>
      <w:r w:rsidR="00F80304" w:rsidRPr="00F21645">
        <w:rPr>
          <w:rFonts w:asciiTheme="majorHAnsi" w:eastAsiaTheme="majorHAnsi" w:hAnsiTheme="majorHAnsi" w:cs="Arial"/>
          <w:color w:val="000000" w:themeColor="text1"/>
          <w:kern w:val="0"/>
          <w:szCs w:val="20"/>
        </w:rPr>
        <w:t xml:space="preserve"> </w:t>
      </w:r>
      <w:r w:rsidR="00F80304" w:rsidRPr="00F21645">
        <w:rPr>
          <w:rFonts w:asciiTheme="majorHAnsi" w:eastAsiaTheme="majorHAnsi" w:hAnsiTheme="majorHAnsi" w:cs="Arial" w:hint="eastAsia"/>
          <w:color w:val="000000" w:themeColor="text1"/>
          <w:kern w:val="0"/>
          <w:szCs w:val="20"/>
        </w:rPr>
        <w:t>받은 적이 있는</w:t>
      </w:r>
      <w:r w:rsidRPr="00F21645">
        <w:rPr>
          <w:rFonts w:asciiTheme="majorHAnsi" w:eastAsiaTheme="majorHAnsi" w:hAnsiTheme="majorHAnsi" w:cs="Arial"/>
          <w:color w:val="000000" w:themeColor="text1"/>
          <w:kern w:val="0"/>
          <w:szCs w:val="20"/>
        </w:rPr>
        <w:t xml:space="preserve"> 응답자는 60명에 불과했다. 이는 우울증이라는 질환의 인지적 취약성 때문이기도 하며, 우울증 환자들에 대한 부정적인 사회적 감정 때문이기도 하다. 이러한 우울증의 속성을 인식해 PHQ-9을 통한 우울증 선별에 그치지 않고, 우울증 유발에 영향을 주는 일상의 요소들을 찾아내 우울증을 예측하는 모델을 수립하고자 했다. </w:t>
      </w:r>
    </w:p>
    <w:p w14:paraId="3A19FB61" w14:textId="0CF6D7D5" w:rsidR="00ED08CD" w:rsidRPr="00F21645" w:rsidRDefault="00ED08CD" w:rsidP="00ED08CD">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[그림1]에서 알 수 있듯이, 2019년 기준 우리나라의 ‘</w:t>
      </w:r>
      <w:proofErr w:type="spellStart"/>
      <w:r w:rsidRPr="00F21645">
        <w:rPr>
          <w:rFonts w:asciiTheme="majorHAnsi" w:eastAsiaTheme="majorHAnsi" w:hAnsiTheme="majorHAnsi" w:cs="Arial"/>
          <w:color w:val="000000" w:themeColor="text1"/>
          <w:kern w:val="0"/>
          <w:szCs w:val="20"/>
        </w:rPr>
        <w:t>우울감</w:t>
      </w:r>
      <w:proofErr w:type="spellEnd"/>
      <w:r w:rsidRPr="00F21645">
        <w:rPr>
          <w:rFonts w:asciiTheme="majorHAnsi" w:eastAsiaTheme="majorHAnsi" w:hAnsiTheme="majorHAnsi" w:cs="Arial"/>
          <w:color w:val="000000" w:themeColor="text1"/>
          <w:kern w:val="0"/>
          <w:szCs w:val="20"/>
        </w:rPr>
        <w:t xml:space="preserve"> </w:t>
      </w:r>
      <w:proofErr w:type="spellStart"/>
      <w:r w:rsidRPr="00F21645">
        <w:rPr>
          <w:rFonts w:asciiTheme="majorHAnsi" w:eastAsiaTheme="majorHAnsi" w:hAnsiTheme="majorHAnsi" w:cs="Arial"/>
          <w:color w:val="000000" w:themeColor="text1"/>
          <w:kern w:val="0"/>
          <w:szCs w:val="20"/>
        </w:rPr>
        <w:t>경험률</w:t>
      </w:r>
      <w:proofErr w:type="spellEnd"/>
      <w:r w:rsidRPr="00F21645">
        <w:rPr>
          <w:rFonts w:asciiTheme="majorHAnsi" w:eastAsiaTheme="majorHAnsi" w:hAnsiTheme="majorHAnsi" w:cs="Arial"/>
          <w:color w:val="000000" w:themeColor="text1"/>
          <w:kern w:val="0"/>
          <w:szCs w:val="20"/>
        </w:rPr>
        <w:t>’은 13.2%이고, 우울증이 주요 원인 중 하나인 자살률 또한 10년 이상 OECD 중 1위를 기록하고 있다. Cluster Analysis를 실시한 결과, 국민건강영양조사에 응답한 피설문자들 중 ‘</w:t>
      </w:r>
      <w:proofErr w:type="spellStart"/>
      <w:r w:rsidRPr="00F21645">
        <w:rPr>
          <w:rFonts w:asciiTheme="majorHAnsi" w:eastAsiaTheme="majorHAnsi" w:hAnsiTheme="majorHAnsi" w:cs="Arial"/>
          <w:color w:val="000000" w:themeColor="text1"/>
          <w:kern w:val="0"/>
          <w:szCs w:val="20"/>
        </w:rPr>
        <w:t>저근로군</w:t>
      </w:r>
      <w:proofErr w:type="spellEnd"/>
      <w:r w:rsidRPr="00F21645">
        <w:rPr>
          <w:rFonts w:asciiTheme="majorHAnsi" w:eastAsiaTheme="majorHAnsi" w:hAnsiTheme="majorHAnsi" w:cs="Arial"/>
          <w:color w:val="000000" w:themeColor="text1"/>
          <w:kern w:val="0"/>
          <w:szCs w:val="20"/>
        </w:rPr>
        <w:t>’ 군집에 해당하는 피설문자들의 경도 우울증 비율이 높다는 사실을 발견했다(280명 중 157명, 56%). 따라서 본 연구는 ‘</w:t>
      </w:r>
      <w:proofErr w:type="spellStart"/>
      <w:r w:rsidRPr="00F21645">
        <w:rPr>
          <w:rFonts w:asciiTheme="majorHAnsi" w:eastAsiaTheme="majorHAnsi" w:hAnsiTheme="majorHAnsi" w:cs="Arial"/>
          <w:color w:val="000000" w:themeColor="text1"/>
          <w:kern w:val="0"/>
          <w:szCs w:val="20"/>
        </w:rPr>
        <w:t>저근로군</w:t>
      </w:r>
      <w:proofErr w:type="spellEnd"/>
      <w:r w:rsidRPr="00F21645">
        <w:rPr>
          <w:rFonts w:asciiTheme="majorHAnsi" w:eastAsiaTheme="majorHAnsi" w:hAnsiTheme="majorHAnsi" w:cs="Arial"/>
          <w:color w:val="000000" w:themeColor="text1"/>
          <w:kern w:val="0"/>
          <w:szCs w:val="20"/>
        </w:rPr>
        <w:t xml:space="preserve">’에 속하는 피설문자들의 우울증 예측 모델을 수립해 PHQ-9의 점수가 10점 이상이 될 것으로 예측되는 사람에게 정부 차원의 효율적 지원을 </w:t>
      </w:r>
      <w:r w:rsidR="00F16564" w:rsidRPr="00F21645">
        <w:rPr>
          <w:rFonts w:asciiTheme="majorHAnsi" w:eastAsiaTheme="majorHAnsi" w:hAnsiTheme="majorHAnsi" w:cs="Arial" w:hint="eastAsia"/>
          <w:color w:val="000000" w:themeColor="text1"/>
          <w:kern w:val="0"/>
          <w:szCs w:val="20"/>
        </w:rPr>
        <w:t>돕는 것을 목적으로 한다.</w:t>
      </w:r>
      <w:r w:rsidR="00F16564" w:rsidRPr="00F21645">
        <w:rPr>
          <w:rFonts w:asciiTheme="majorHAnsi" w:eastAsiaTheme="majorHAnsi" w:hAnsiTheme="majorHAnsi" w:cs="Arial"/>
          <w:color w:val="000000" w:themeColor="text1"/>
          <w:kern w:val="0"/>
          <w:szCs w:val="20"/>
        </w:rPr>
        <w:t xml:space="preserve"> </w:t>
      </w:r>
    </w:p>
    <w:p w14:paraId="11CD8B0A" w14:textId="39ECE055" w:rsidR="00ED08CD" w:rsidRPr="00F21645" w:rsidRDefault="00ED08CD" w:rsidP="00ED08CD">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수립된 Decision Tree모델을 통해서 ‘</w:t>
      </w:r>
      <w:proofErr w:type="spellStart"/>
      <w:r w:rsidRPr="00F21645">
        <w:rPr>
          <w:rFonts w:asciiTheme="majorHAnsi" w:eastAsiaTheme="majorHAnsi" w:hAnsiTheme="majorHAnsi" w:cs="Arial"/>
          <w:color w:val="000000" w:themeColor="text1"/>
          <w:kern w:val="0"/>
          <w:szCs w:val="20"/>
        </w:rPr>
        <w:t>저근로군</w:t>
      </w:r>
      <w:proofErr w:type="spellEnd"/>
      <w:r w:rsidRPr="00F21645">
        <w:rPr>
          <w:rFonts w:asciiTheme="majorHAnsi" w:eastAsiaTheme="majorHAnsi" w:hAnsiTheme="majorHAnsi" w:cs="Arial"/>
          <w:color w:val="000000" w:themeColor="text1"/>
          <w:kern w:val="0"/>
          <w:szCs w:val="20"/>
        </w:rPr>
        <w:t>’의 일상생활 속 우울증 유발 요인들을 분석할 수 있었다. Informative한 Attribute는 총 5개로 ‘활동제한여부’, ‘정규직여부’, ‘하루에 앉아서 보내는 시간’, ‘</w:t>
      </w:r>
      <w:r w:rsidR="00480EDB" w:rsidRPr="00F21645">
        <w:rPr>
          <w:rFonts w:asciiTheme="majorHAnsi" w:eastAsiaTheme="majorHAnsi" w:hAnsiTheme="majorHAnsi" w:cs="Arial" w:hint="eastAsia"/>
          <w:color w:val="000000" w:themeColor="text1"/>
          <w:kern w:val="0"/>
          <w:szCs w:val="20"/>
        </w:rPr>
        <w:t xml:space="preserve">월평균 가구 총 </w:t>
      </w:r>
      <w:r w:rsidRPr="00F21645">
        <w:rPr>
          <w:rFonts w:asciiTheme="majorHAnsi" w:eastAsiaTheme="majorHAnsi" w:hAnsiTheme="majorHAnsi" w:cs="Arial"/>
          <w:color w:val="000000" w:themeColor="text1"/>
          <w:kern w:val="0"/>
          <w:szCs w:val="20"/>
        </w:rPr>
        <w:t>소득’, ‘</w:t>
      </w:r>
      <w:r w:rsidR="003F5789" w:rsidRPr="00F21645">
        <w:rPr>
          <w:rFonts w:asciiTheme="majorHAnsi" w:eastAsiaTheme="majorHAnsi" w:hAnsiTheme="majorHAnsi" w:cs="Arial" w:hint="eastAsia"/>
          <w:color w:val="000000" w:themeColor="text1"/>
          <w:kern w:val="0"/>
          <w:szCs w:val="20"/>
        </w:rPr>
        <w:t>한 번에 마시는 음주량</w:t>
      </w:r>
      <w:r w:rsidRPr="00F21645">
        <w:rPr>
          <w:rFonts w:asciiTheme="majorHAnsi" w:eastAsiaTheme="majorHAnsi" w:hAnsiTheme="majorHAnsi" w:cs="Arial"/>
          <w:color w:val="000000" w:themeColor="text1"/>
          <w:kern w:val="0"/>
          <w:szCs w:val="20"/>
        </w:rPr>
        <w:t>’</w:t>
      </w:r>
      <w:r w:rsidR="003F5789" w:rsidRPr="00F21645">
        <w:rPr>
          <w:rFonts w:asciiTheme="majorHAnsi" w:eastAsiaTheme="majorHAnsi" w:hAnsiTheme="majorHAnsi" w:cs="Arial" w:hint="eastAsia"/>
          <w:color w:val="000000" w:themeColor="text1"/>
          <w:kern w:val="0"/>
          <w:szCs w:val="20"/>
        </w:rPr>
        <w:t>이</w:t>
      </w:r>
      <w:r w:rsidRPr="00F21645">
        <w:rPr>
          <w:rFonts w:asciiTheme="majorHAnsi" w:eastAsiaTheme="majorHAnsi" w:hAnsiTheme="majorHAnsi" w:cs="Arial"/>
          <w:color w:val="000000" w:themeColor="text1"/>
          <w:kern w:val="0"/>
          <w:szCs w:val="20"/>
        </w:rPr>
        <w:t xml:space="preserve"> 이에 해당된다. Decision Tree 모델에서 가장 Information Gain이 높은 Attribute는 ‘활동제한여부’ 이고, 그 다음으로는 ‘정규직여부’가, 다음으로는 ‘하루에 앉아서 보내는 시간’, ‘월평균 가구 총 소득’, ‘</w:t>
      </w:r>
      <w:r w:rsidR="003F5789" w:rsidRPr="00F21645">
        <w:rPr>
          <w:rFonts w:asciiTheme="majorHAnsi" w:eastAsiaTheme="majorHAnsi" w:hAnsiTheme="majorHAnsi" w:cs="Arial" w:hint="eastAsia"/>
          <w:color w:val="000000" w:themeColor="text1"/>
          <w:kern w:val="0"/>
          <w:szCs w:val="20"/>
        </w:rPr>
        <w:t>한 번에 마시는 음주량</w:t>
      </w:r>
      <w:r w:rsidRPr="00F21645">
        <w:rPr>
          <w:rFonts w:asciiTheme="majorHAnsi" w:eastAsiaTheme="majorHAnsi" w:hAnsiTheme="majorHAnsi" w:cs="Arial"/>
          <w:color w:val="000000" w:themeColor="text1"/>
          <w:kern w:val="0"/>
          <w:szCs w:val="20"/>
        </w:rPr>
        <w:t>’</w:t>
      </w:r>
      <w:r w:rsidR="003F5789" w:rsidRPr="00F21645">
        <w:rPr>
          <w:rFonts w:asciiTheme="majorHAnsi" w:eastAsiaTheme="majorHAnsi" w:hAnsiTheme="majorHAnsi" w:cs="Arial" w:hint="eastAsia"/>
          <w:color w:val="000000" w:themeColor="text1"/>
          <w:kern w:val="0"/>
          <w:szCs w:val="20"/>
        </w:rPr>
        <w:t>이</w:t>
      </w:r>
      <w:r w:rsidRPr="00F21645">
        <w:rPr>
          <w:rFonts w:asciiTheme="majorHAnsi" w:eastAsiaTheme="majorHAnsi" w:hAnsiTheme="majorHAnsi" w:cs="Arial"/>
          <w:color w:val="000000" w:themeColor="text1"/>
          <w:kern w:val="0"/>
          <w:szCs w:val="20"/>
        </w:rPr>
        <w:t xml:space="preserve"> 선별되었다.  해당 분석을 통해 ‘</w:t>
      </w:r>
      <w:proofErr w:type="spellStart"/>
      <w:r w:rsidRPr="00F21645">
        <w:rPr>
          <w:rFonts w:asciiTheme="majorHAnsi" w:eastAsiaTheme="majorHAnsi" w:hAnsiTheme="majorHAnsi" w:cs="Arial"/>
          <w:color w:val="000000" w:themeColor="text1"/>
          <w:kern w:val="0"/>
          <w:szCs w:val="20"/>
        </w:rPr>
        <w:t>저근로군</w:t>
      </w:r>
      <w:proofErr w:type="spellEnd"/>
      <w:r w:rsidRPr="00F21645">
        <w:rPr>
          <w:rFonts w:asciiTheme="majorHAnsi" w:eastAsiaTheme="majorHAnsi" w:hAnsiTheme="majorHAnsi" w:cs="Arial"/>
          <w:color w:val="000000" w:themeColor="text1"/>
          <w:kern w:val="0"/>
          <w:szCs w:val="20"/>
        </w:rPr>
        <w:t xml:space="preserve">’에서 신체활동도와 우울증은 음의 상관관계를 가진다는 것을 </w:t>
      </w:r>
      <w:r w:rsidR="00FD7A3C" w:rsidRPr="00F21645">
        <w:rPr>
          <w:rFonts w:asciiTheme="majorHAnsi" w:eastAsiaTheme="majorHAnsi" w:hAnsiTheme="majorHAnsi" w:cs="Arial" w:hint="eastAsia"/>
          <w:color w:val="000000" w:themeColor="text1"/>
          <w:kern w:val="0"/>
          <w:szCs w:val="20"/>
        </w:rPr>
        <w:t>발견했다</w:t>
      </w:r>
      <w:r w:rsidRPr="00F21645">
        <w:rPr>
          <w:rFonts w:asciiTheme="majorHAnsi" w:eastAsiaTheme="majorHAnsi" w:hAnsiTheme="majorHAnsi" w:cs="Arial"/>
          <w:color w:val="000000" w:themeColor="text1"/>
          <w:kern w:val="0"/>
          <w:szCs w:val="20"/>
        </w:rPr>
        <w:t>. 실제로 신체활동도와 우울증의 관계는 김영희의 연구(2012)</w:t>
      </w:r>
      <w:r w:rsidR="00DC4D27" w:rsidRPr="00F21645">
        <w:rPr>
          <w:rStyle w:val="aa"/>
          <w:rFonts w:asciiTheme="majorHAnsi" w:eastAsiaTheme="majorHAnsi" w:hAnsiTheme="majorHAnsi" w:cs="Arial"/>
          <w:color w:val="000000" w:themeColor="text1"/>
          <w:kern w:val="0"/>
          <w:szCs w:val="20"/>
        </w:rPr>
        <w:endnoteReference w:id="18"/>
      </w:r>
      <w:proofErr w:type="spellStart"/>
      <w:r w:rsidRPr="00F21645">
        <w:rPr>
          <w:rFonts w:asciiTheme="majorHAnsi" w:eastAsiaTheme="majorHAnsi" w:hAnsiTheme="majorHAnsi" w:cs="Arial"/>
          <w:color w:val="000000" w:themeColor="text1"/>
          <w:kern w:val="0"/>
          <w:szCs w:val="20"/>
        </w:rPr>
        <w:t>를</w:t>
      </w:r>
      <w:proofErr w:type="spellEnd"/>
      <w:r w:rsidRPr="00F21645">
        <w:rPr>
          <w:rFonts w:asciiTheme="majorHAnsi" w:eastAsiaTheme="majorHAnsi" w:hAnsiTheme="majorHAnsi" w:cs="Arial"/>
          <w:color w:val="000000" w:themeColor="text1"/>
          <w:kern w:val="0"/>
          <w:szCs w:val="20"/>
        </w:rPr>
        <w:t xml:space="preserve"> 통해서 증명된 바 있다. 또한 비정규직에 종사하는 ‘</w:t>
      </w:r>
      <w:proofErr w:type="spellStart"/>
      <w:r w:rsidRPr="00F21645">
        <w:rPr>
          <w:rFonts w:asciiTheme="majorHAnsi" w:eastAsiaTheme="majorHAnsi" w:hAnsiTheme="majorHAnsi" w:cs="Arial"/>
          <w:color w:val="000000" w:themeColor="text1"/>
          <w:kern w:val="0"/>
          <w:szCs w:val="20"/>
        </w:rPr>
        <w:t>저근로군</w:t>
      </w:r>
      <w:proofErr w:type="spellEnd"/>
      <w:r w:rsidRPr="00F21645">
        <w:rPr>
          <w:rFonts w:asciiTheme="majorHAnsi" w:eastAsiaTheme="majorHAnsi" w:hAnsiTheme="majorHAnsi" w:cs="Arial"/>
          <w:color w:val="000000" w:themeColor="text1"/>
          <w:kern w:val="0"/>
          <w:szCs w:val="20"/>
        </w:rPr>
        <w:t>’에서 우울증 유병률이 높게 나타난다는 분석 결과를 얻었고, 마찬가지로 황주희의 연구(2013)</w:t>
      </w:r>
      <w:r w:rsidR="00DC4D27" w:rsidRPr="00F21645">
        <w:rPr>
          <w:rStyle w:val="aa"/>
          <w:rFonts w:asciiTheme="majorHAnsi" w:eastAsiaTheme="majorHAnsi" w:hAnsiTheme="majorHAnsi" w:cs="Arial"/>
          <w:color w:val="000000" w:themeColor="text1"/>
          <w:kern w:val="0"/>
          <w:szCs w:val="20"/>
        </w:rPr>
        <w:endnoteReference w:id="19"/>
      </w:r>
      <w:proofErr w:type="spellStart"/>
      <w:r w:rsidRPr="00F21645">
        <w:rPr>
          <w:rFonts w:asciiTheme="majorHAnsi" w:eastAsiaTheme="majorHAnsi" w:hAnsiTheme="majorHAnsi" w:cs="Arial"/>
          <w:color w:val="000000" w:themeColor="text1"/>
          <w:kern w:val="0"/>
          <w:szCs w:val="20"/>
        </w:rPr>
        <w:t>를</w:t>
      </w:r>
      <w:proofErr w:type="spellEnd"/>
      <w:r w:rsidRPr="00F21645">
        <w:rPr>
          <w:rFonts w:asciiTheme="majorHAnsi" w:eastAsiaTheme="majorHAnsi" w:hAnsiTheme="majorHAnsi" w:cs="Arial"/>
          <w:color w:val="000000" w:themeColor="text1"/>
          <w:kern w:val="0"/>
          <w:szCs w:val="20"/>
        </w:rPr>
        <w:t xml:space="preserve"> 통해서도 비정규직에 종사하는 사람들이 더</w:t>
      </w:r>
      <w:r w:rsidR="00FD7A3C"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많은 우울감을 느낀다고 증명된 바 있다. </w:t>
      </w:r>
    </w:p>
    <w:p w14:paraId="5B2B8C93" w14:textId="77777777" w:rsidR="00F55C2F" w:rsidRPr="00F21645" w:rsidRDefault="00ED08CD" w:rsidP="00ED08CD">
      <w:pPr>
        <w:widowControl/>
        <w:wordWrap/>
        <w:autoSpaceDE/>
        <w:autoSpaceDN/>
        <w:spacing w:before="240" w:after="0" w:line="240" w:lineRule="auto"/>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 국민건강영양조사의 설문 항목 중 ‘활동제한여부’는 심장질환, </w:t>
      </w:r>
      <w:proofErr w:type="spellStart"/>
      <w:r w:rsidRPr="00F21645">
        <w:rPr>
          <w:rFonts w:asciiTheme="majorHAnsi" w:eastAsiaTheme="majorHAnsi" w:hAnsiTheme="majorHAnsi" w:cs="Arial"/>
          <w:color w:val="000000" w:themeColor="text1"/>
          <w:kern w:val="0"/>
          <w:szCs w:val="20"/>
        </w:rPr>
        <w:t>류머티스</w:t>
      </w:r>
      <w:proofErr w:type="spellEnd"/>
      <w:r w:rsidRPr="00F21645">
        <w:rPr>
          <w:rFonts w:asciiTheme="majorHAnsi" w:eastAsiaTheme="majorHAnsi" w:hAnsiTheme="majorHAnsi" w:cs="Arial"/>
          <w:color w:val="000000" w:themeColor="text1"/>
          <w:kern w:val="0"/>
          <w:szCs w:val="20"/>
        </w:rPr>
        <w:t>, 치아질환, 등 질환으로 야기된 활동제한에 대한 설문이었다. 이는 ‘</w:t>
      </w:r>
      <w:proofErr w:type="spellStart"/>
      <w:r w:rsidRPr="00F21645">
        <w:rPr>
          <w:rFonts w:asciiTheme="majorHAnsi" w:eastAsiaTheme="majorHAnsi" w:hAnsiTheme="majorHAnsi" w:cs="Arial"/>
          <w:color w:val="000000" w:themeColor="text1"/>
          <w:kern w:val="0"/>
          <w:szCs w:val="20"/>
        </w:rPr>
        <w:t>저근로군</w:t>
      </w:r>
      <w:proofErr w:type="spellEnd"/>
      <w:r w:rsidRPr="00F21645">
        <w:rPr>
          <w:rFonts w:asciiTheme="majorHAnsi" w:eastAsiaTheme="majorHAnsi" w:hAnsiTheme="majorHAnsi" w:cs="Arial"/>
          <w:color w:val="000000" w:themeColor="text1"/>
          <w:kern w:val="0"/>
          <w:szCs w:val="20"/>
        </w:rPr>
        <w:t>’의 불우한 의료 환경에서 연장된 문제로 여길 수 있다. 서영원의 연구(2019)를 살펴보면 임시, 비정규직 종사자가 상용, 정규직 종사자에 비해 </w:t>
      </w:r>
      <w:proofErr w:type="spellStart"/>
      <w:r w:rsidRPr="00F21645">
        <w:rPr>
          <w:rFonts w:asciiTheme="majorHAnsi" w:eastAsiaTheme="majorHAnsi" w:hAnsiTheme="majorHAnsi" w:cs="Arial"/>
          <w:color w:val="000000" w:themeColor="text1"/>
          <w:kern w:val="0"/>
          <w:szCs w:val="20"/>
        </w:rPr>
        <w:t>미충족의료를</w:t>
      </w:r>
      <w:proofErr w:type="spellEnd"/>
      <w:r w:rsidRPr="00F21645">
        <w:rPr>
          <w:rFonts w:asciiTheme="majorHAnsi" w:eastAsiaTheme="majorHAnsi" w:hAnsiTheme="majorHAnsi" w:cs="Arial"/>
          <w:color w:val="000000" w:themeColor="text1"/>
          <w:kern w:val="0"/>
          <w:szCs w:val="20"/>
        </w:rPr>
        <w:t xml:space="preserve"> 경험할 확률이 28%많다고 증명된 바 있다. </w:t>
      </w:r>
    </w:p>
    <w:p w14:paraId="155BA719" w14:textId="57BACE9B" w:rsidR="00ED08CD" w:rsidRPr="00F21645" w:rsidRDefault="00ED08CD" w:rsidP="00F55C2F">
      <w:pPr>
        <w:widowControl/>
        <w:wordWrap/>
        <w:autoSpaceDE/>
        <w:autoSpaceDN/>
        <w:spacing w:before="240" w:after="0" w:line="240" w:lineRule="auto"/>
        <w:ind w:firstLineChars="100" w:firstLine="2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따라서 본 연구는 근로 시간이 적은 비정규직 종사자를 대상으로 개선된 의료 서비스를 제공하고, 의료보험의 가입을 권장하는 정부 차원 지원의 필요성을 시사한다. 뿐만 아니라 해당 연구를 통해 지역사회에서 ‘</w:t>
      </w:r>
      <w:proofErr w:type="spellStart"/>
      <w:r w:rsidRPr="00F21645">
        <w:rPr>
          <w:rFonts w:asciiTheme="majorHAnsi" w:eastAsiaTheme="majorHAnsi" w:hAnsiTheme="majorHAnsi" w:cs="Arial"/>
          <w:color w:val="000000" w:themeColor="text1"/>
          <w:kern w:val="0"/>
          <w:szCs w:val="20"/>
        </w:rPr>
        <w:t>저근로</w:t>
      </w:r>
      <w:proofErr w:type="spellEnd"/>
      <w:r w:rsidRPr="00F21645">
        <w:rPr>
          <w:rFonts w:asciiTheme="majorHAnsi" w:eastAsiaTheme="majorHAnsi" w:hAnsiTheme="majorHAnsi" w:cs="Arial"/>
          <w:color w:val="000000" w:themeColor="text1"/>
          <w:kern w:val="0"/>
          <w:szCs w:val="20"/>
        </w:rPr>
        <w:t xml:space="preserve"> 비정규직 종사자’의 우울증 예방을 위한 정책과 프로그램을 개발하는데 실질적 지표를 제시한다는데 의의를 가진다</w:t>
      </w:r>
      <w:r w:rsidR="00DC4D27" w:rsidRPr="00F21645">
        <w:rPr>
          <w:rStyle w:val="aa"/>
          <w:rFonts w:asciiTheme="majorHAnsi" w:eastAsiaTheme="majorHAnsi" w:hAnsiTheme="majorHAnsi" w:cs="Arial"/>
          <w:color w:val="000000" w:themeColor="text1"/>
          <w:kern w:val="0"/>
          <w:szCs w:val="20"/>
        </w:rPr>
        <w:endnoteReference w:id="20"/>
      </w:r>
      <w:r w:rsidRPr="00F21645">
        <w:rPr>
          <w:rFonts w:asciiTheme="majorHAnsi" w:eastAsiaTheme="majorHAnsi" w:hAnsiTheme="majorHAnsi" w:cs="Arial"/>
          <w:color w:val="000000" w:themeColor="text1"/>
          <w:kern w:val="0"/>
          <w:szCs w:val="20"/>
        </w:rPr>
        <w:t>.</w:t>
      </w:r>
    </w:p>
    <w:p w14:paraId="782620DA" w14:textId="3D7655D0" w:rsidR="00ED08CD" w:rsidRPr="00F21645" w:rsidRDefault="00ED08CD" w:rsidP="00ED08CD">
      <w:pPr>
        <w:widowControl/>
        <w:wordWrap/>
        <w:autoSpaceDE/>
        <w:autoSpaceDN/>
        <w:spacing w:after="0" w:line="240" w:lineRule="auto"/>
        <w:jc w:val="left"/>
        <w:rPr>
          <w:rFonts w:asciiTheme="majorHAnsi" w:eastAsiaTheme="majorHAnsi" w:hAnsiTheme="majorHAnsi" w:cs="굴림"/>
          <w:color w:val="000000" w:themeColor="text1"/>
          <w:kern w:val="0"/>
          <w:szCs w:val="20"/>
        </w:rPr>
      </w:pPr>
    </w:p>
    <w:p w14:paraId="0D3B9BE6" w14:textId="42D86BCB" w:rsidR="00F21645" w:rsidRPr="00F21645" w:rsidRDefault="00F21645">
      <w:pPr>
        <w:widowControl/>
        <w:wordWrap/>
        <w:autoSpaceDE/>
        <w:autoSpaceDN/>
        <w:rPr>
          <w:rFonts w:asciiTheme="majorHAnsi" w:eastAsiaTheme="majorHAnsi" w:hAnsiTheme="majorHAnsi" w:cs="굴림"/>
          <w:color w:val="000000" w:themeColor="text1"/>
          <w:kern w:val="0"/>
          <w:szCs w:val="20"/>
        </w:rPr>
      </w:pPr>
      <w:r w:rsidRPr="00F21645">
        <w:rPr>
          <w:rFonts w:asciiTheme="majorHAnsi" w:eastAsiaTheme="majorHAnsi" w:hAnsiTheme="majorHAnsi" w:cs="굴림"/>
          <w:color w:val="000000" w:themeColor="text1"/>
          <w:kern w:val="0"/>
          <w:szCs w:val="20"/>
        </w:rPr>
        <w:br w:type="page"/>
      </w:r>
    </w:p>
    <w:p w14:paraId="74E351F4" w14:textId="689914B6" w:rsidR="00F21645" w:rsidRPr="00F21645" w:rsidRDefault="00F21645" w:rsidP="00F21645">
      <w:pPr>
        <w:pStyle w:val="a4"/>
        <w:widowControl/>
        <w:numPr>
          <w:ilvl w:val="0"/>
          <w:numId w:val="22"/>
        </w:numPr>
        <w:wordWrap/>
        <w:autoSpaceDE/>
        <w:autoSpaceDN/>
        <w:spacing w:after="0" w:line="240" w:lineRule="auto"/>
        <w:ind w:leftChars="0"/>
        <w:jc w:val="left"/>
        <w:rPr>
          <w:rFonts w:asciiTheme="majorHAnsi" w:eastAsiaTheme="majorHAnsi" w:hAnsiTheme="majorHAnsi" w:cs="굴림"/>
          <w:b/>
          <w:bCs/>
          <w:color w:val="000000" w:themeColor="text1"/>
          <w:kern w:val="0"/>
          <w:sz w:val="32"/>
          <w:szCs w:val="32"/>
        </w:rPr>
      </w:pPr>
      <w:r w:rsidRPr="00F21645">
        <w:rPr>
          <w:rFonts w:asciiTheme="majorHAnsi" w:eastAsiaTheme="majorHAnsi" w:hAnsiTheme="majorHAnsi" w:cs="Arial"/>
          <w:b/>
          <w:bCs/>
          <w:color w:val="000000" w:themeColor="text1"/>
          <w:kern w:val="0"/>
          <w:sz w:val="28"/>
          <w:szCs w:val="28"/>
        </w:rPr>
        <w:lastRenderedPageBreak/>
        <w:t>Conclusion</w:t>
      </w:r>
    </w:p>
    <w:p w14:paraId="5E2CAC5B" w14:textId="531DA290" w:rsidR="00F21645" w:rsidRPr="00F21645" w:rsidRDefault="00F21645" w:rsidP="00DC6E23">
      <w:pPr>
        <w:widowControl/>
        <w:wordWrap/>
        <w:autoSpaceDE/>
        <w:autoSpaceDN/>
        <w:spacing w:after="0" w:line="240" w:lineRule="auto"/>
        <w:ind w:firstLineChars="100" w:firstLine="220"/>
        <w:jc w:val="left"/>
        <w:rPr>
          <w:rFonts w:asciiTheme="majorHAnsi" w:eastAsiaTheme="majorHAnsi" w:hAnsiTheme="majorHAnsi" w:cs="굴림"/>
          <w:color w:val="000000" w:themeColor="text1"/>
          <w:kern w:val="0"/>
          <w:sz w:val="24"/>
          <w:szCs w:val="24"/>
        </w:rPr>
      </w:pPr>
      <w:r w:rsidRPr="00F21645">
        <w:rPr>
          <w:rFonts w:asciiTheme="majorHAnsi" w:eastAsiaTheme="majorHAnsi" w:hAnsiTheme="majorHAnsi" w:cs="Arial"/>
          <w:color w:val="000000" w:themeColor="text1"/>
          <w:kern w:val="0"/>
          <w:sz w:val="22"/>
        </w:rPr>
        <w:t xml:space="preserve">현대 사회에서 우울증은 심각한 문제로 대두된다. OECD 국가 중 </w:t>
      </w:r>
      <w:proofErr w:type="spellStart"/>
      <w:r w:rsidRPr="00F21645">
        <w:rPr>
          <w:rFonts w:asciiTheme="majorHAnsi" w:eastAsiaTheme="majorHAnsi" w:hAnsiTheme="majorHAnsi" w:cs="Arial"/>
          <w:color w:val="000000" w:themeColor="text1"/>
          <w:kern w:val="0"/>
          <w:sz w:val="22"/>
        </w:rPr>
        <w:t>우울감</w:t>
      </w:r>
      <w:proofErr w:type="spellEnd"/>
      <w:r w:rsidRPr="00F21645">
        <w:rPr>
          <w:rFonts w:asciiTheme="majorHAnsi" w:eastAsiaTheme="majorHAnsi" w:hAnsiTheme="majorHAnsi" w:cs="Arial"/>
          <w:color w:val="000000" w:themeColor="text1"/>
          <w:kern w:val="0"/>
          <w:sz w:val="22"/>
        </w:rPr>
        <w:t xml:space="preserve"> </w:t>
      </w:r>
      <w:proofErr w:type="spellStart"/>
      <w:r w:rsidRPr="00F21645">
        <w:rPr>
          <w:rFonts w:asciiTheme="majorHAnsi" w:eastAsiaTheme="majorHAnsi" w:hAnsiTheme="majorHAnsi" w:cs="Arial"/>
          <w:color w:val="000000" w:themeColor="text1"/>
          <w:kern w:val="0"/>
          <w:sz w:val="22"/>
        </w:rPr>
        <w:t>경험률이</w:t>
      </w:r>
      <w:proofErr w:type="spellEnd"/>
      <w:r w:rsidRPr="00F21645">
        <w:rPr>
          <w:rFonts w:asciiTheme="majorHAnsi" w:eastAsiaTheme="majorHAnsi" w:hAnsiTheme="majorHAnsi" w:cs="Arial"/>
          <w:color w:val="000000" w:themeColor="text1"/>
          <w:kern w:val="0"/>
          <w:sz w:val="22"/>
        </w:rPr>
        <w:t xml:space="preserve"> 10년 이상 1위에 머무는 현주소에서, PHQ-9 점수를 우울증 판단 척도로 하는 우울증 예측 모델을 수립하고자 연구를 진행했다. 기존 연구에서 수립된 우울증 예측 모델의 우울증 평가 척도 설문 항목은 주로 피설문자의 주관적 기분 및 생각을 묻는 질문이 많았다. 이를 개선하고자 본 연구에서는 예측 정확도를 높이기 위해 우울증으로 발전할 가능성이 높은 군집을 Cluster Analysis를 통해 구하고, 해당 군집의 우울증을 객관적인 평가 척도로 예측하는 Decision Tree를 수립했다.</w:t>
      </w:r>
    </w:p>
    <w:p w14:paraId="3C7FCB2A" w14:textId="77777777" w:rsidR="00936A25" w:rsidRDefault="00F21645" w:rsidP="00DC6E23">
      <w:pPr>
        <w:widowControl/>
        <w:wordWrap/>
        <w:autoSpaceDE/>
        <w:autoSpaceDN/>
        <w:spacing w:after="0" w:line="240" w:lineRule="auto"/>
        <w:ind w:firstLineChars="100" w:firstLine="220"/>
        <w:jc w:val="left"/>
        <w:rPr>
          <w:rFonts w:asciiTheme="majorHAnsi" w:eastAsiaTheme="majorHAnsi" w:hAnsiTheme="majorHAnsi" w:cs="Arial"/>
          <w:color w:val="000000" w:themeColor="text1"/>
          <w:kern w:val="0"/>
          <w:sz w:val="22"/>
        </w:rPr>
      </w:pPr>
      <w:r w:rsidRPr="00F21645">
        <w:rPr>
          <w:rFonts w:asciiTheme="majorHAnsi" w:eastAsiaTheme="majorHAnsi" w:hAnsiTheme="majorHAnsi" w:cs="Arial"/>
          <w:color w:val="000000" w:themeColor="text1"/>
          <w:kern w:val="0"/>
          <w:sz w:val="22"/>
        </w:rPr>
        <w:t>연구를 통해 ‘활동제한’과 ‘정규직 여부’가 순서대로 가장 Information Gain이 높은 Attribute들로 선정되었고, 수립된 Decision Tree의 Accuracy는 0.9505로 높게 나왔다. 해당 모델을 미루어 봤을 때, 본 연구는 근로 시간이 적은 비정규직 종사자를 대상으로 개선된 의료 서비스를 제공하고, 의료보험의 가입을 권장하는 정부 차원 지원의 필요성을 시사한다. </w:t>
      </w:r>
    </w:p>
    <w:p w14:paraId="03AC2F27" w14:textId="5C275DCF" w:rsidR="00790E4B" w:rsidRDefault="00F21645" w:rsidP="00DC6E23">
      <w:pPr>
        <w:widowControl/>
        <w:wordWrap/>
        <w:autoSpaceDE/>
        <w:autoSpaceDN/>
        <w:spacing w:after="0" w:line="240" w:lineRule="auto"/>
        <w:ind w:firstLineChars="100" w:firstLine="220"/>
        <w:jc w:val="left"/>
        <w:rPr>
          <w:rFonts w:asciiTheme="majorHAnsi" w:eastAsiaTheme="majorHAnsi" w:hAnsiTheme="majorHAnsi" w:cs="Arial"/>
          <w:color w:val="000000" w:themeColor="text1"/>
          <w:kern w:val="0"/>
          <w:sz w:val="22"/>
        </w:rPr>
      </w:pPr>
      <w:r w:rsidRPr="00F21645">
        <w:rPr>
          <w:rFonts w:asciiTheme="majorHAnsi" w:eastAsiaTheme="majorHAnsi" w:hAnsiTheme="majorHAnsi" w:cs="Arial"/>
          <w:color w:val="000000" w:themeColor="text1"/>
          <w:kern w:val="0"/>
          <w:sz w:val="22"/>
        </w:rPr>
        <w:t xml:space="preserve">본 연구에서 개선이 요구되는 부분은 F-measure의 값이다. 도출된 F-measure의 값은 0.3846으로, 해당 F-measure값을 개선하기 위해서 논문을 통해 선정한 </w:t>
      </w:r>
      <w:proofErr w:type="spellStart"/>
      <w:r w:rsidRPr="00F21645">
        <w:rPr>
          <w:rFonts w:asciiTheme="majorHAnsi" w:eastAsiaTheme="majorHAnsi" w:hAnsiTheme="majorHAnsi" w:cs="Arial"/>
          <w:color w:val="000000" w:themeColor="text1"/>
          <w:kern w:val="0"/>
          <w:sz w:val="22"/>
        </w:rPr>
        <w:t>변수들뿐만</w:t>
      </w:r>
      <w:proofErr w:type="spellEnd"/>
      <w:r w:rsidRPr="00F21645">
        <w:rPr>
          <w:rFonts w:asciiTheme="majorHAnsi" w:eastAsiaTheme="majorHAnsi" w:hAnsiTheme="majorHAnsi" w:cs="Arial"/>
          <w:color w:val="000000" w:themeColor="text1"/>
          <w:kern w:val="0"/>
          <w:sz w:val="22"/>
        </w:rPr>
        <w:t xml:space="preserve"> 아니라 변수 간의 상관 분석 혹은 회귀 분석 등을 통하여 우울증과 유의미한 관계를 지닌다고 판단되는 변수들을 선별해 의사결정나무에 사용할 수 있을 것이다.</w:t>
      </w:r>
    </w:p>
    <w:p w14:paraId="65E9F9F7" w14:textId="4ADA371B" w:rsidR="00F21645" w:rsidRPr="00790E4B" w:rsidRDefault="00790E4B" w:rsidP="00790E4B">
      <w:pPr>
        <w:widowControl/>
        <w:wordWrap/>
        <w:autoSpaceDE/>
        <w:autoSpaceDN/>
        <w:rPr>
          <w:rFonts w:asciiTheme="majorHAnsi" w:eastAsiaTheme="majorHAnsi" w:hAnsiTheme="majorHAnsi" w:cs="Arial"/>
          <w:color w:val="000000" w:themeColor="text1"/>
          <w:kern w:val="0"/>
          <w:sz w:val="22"/>
        </w:rPr>
      </w:pPr>
      <w:r>
        <w:rPr>
          <w:rFonts w:asciiTheme="majorHAnsi" w:eastAsiaTheme="majorHAnsi" w:hAnsiTheme="majorHAnsi" w:cs="Arial"/>
          <w:color w:val="000000" w:themeColor="text1"/>
          <w:kern w:val="0"/>
          <w:sz w:val="22"/>
        </w:rPr>
        <w:br w:type="page"/>
      </w:r>
    </w:p>
    <w:p w14:paraId="69C742EE" w14:textId="155465F0" w:rsidR="00ED08CD" w:rsidRPr="00F21645" w:rsidRDefault="00ED08CD" w:rsidP="00A40484">
      <w:pPr>
        <w:pStyle w:val="a4"/>
        <w:widowControl/>
        <w:numPr>
          <w:ilvl w:val="0"/>
          <w:numId w:val="22"/>
        </w:numPr>
        <w:wordWrap/>
        <w:autoSpaceDE/>
        <w:autoSpaceDN/>
        <w:spacing w:before="240" w:after="0" w:line="240" w:lineRule="auto"/>
        <w:ind w:leftChars="0"/>
        <w:jc w:val="left"/>
        <w:rPr>
          <w:rFonts w:asciiTheme="majorHAnsi" w:eastAsiaTheme="majorHAnsi" w:hAnsiTheme="majorHAnsi" w:cs="굴림"/>
          <w:b/>
          <w:bCs/>
          <w:color w:val="000000" w:themeColor="text1"/>
          <w:kern w:val="0"/>
          <w:sz w:val="28"/>
          <w:szCs w:val="28"/>
        </w:rPr>
      </w:pPr>
      <w:r w:rsidRPr="00F21645">
        <w:rPr>
          <w:rFonts w:asciiTheme="majorHAnsi" w:eastAsiaTheme="majorHAnsi" w:hAnsiTheme="majorHAnsi" w:cs="Arial"/>
          <w:b/>
          <w:bCs/>
          <w:color w:val="000000" w:themeColor="text1"/>
          <w:kern w:val="0"/>
          <w:sz w:val="28"/>
          <w:szCs w:val="28"/>
        </w:rPr>
        <w:lastRenderedPageBreak/>
        <w:t>Limitation</w:t>
      </w:r>
    </w:p>
    <w:p w14:paraId="1C5F887E" w14:textId="77777777" w:rsidR="00ED08CD" w:rsidRPr="00F21645" w:rsidRDefault="00ED08CD" w:rsidP="00ED08CD">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 본 연구의 Limitation은 다음과 같다.</w:t>
      </w:r>
    </w:p>
    <w:p w14:paraId="1804100F" w14:textId="77777777" w:rsidR="00ED08CD" w:rsidRPr="00F21645" w:rsidRDefault="00ED08CD" w:rsidP="00CD5AA9">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[Clustering에 두가지 변수만 사용]</w:t>
      </w:r>
    </w:p>
    <w:p w14:paraId="6EE8D175" w14:textId="1BD5E855" w:rsidR="00ED08CD" w:rsidRPr="00F21645" w:rsidRDefault="00ED08CD" w:rsidP="00ED08CD">
      <w:pPr>
        <w:widowControl/>
        <w:wordWrap/>
        <w:autoSpaceDE/>
        <w:autoSpaceDN/>
        <w:spacing w:before="240" w:after="0" w:line="240" w:lineRule="auto"/>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 본 연구에서는 근로 시간과 수면 시간의 두 가지 Feature만을 고려하여 Cluster Analysis가 이루어졌다. </w:t>
      </w:r>
      <w:r w:rsidR="000D5E6D" w:rsidRPr="00F21645">
        <w:rPr>
          <w:rFonts w:asciiTheme="majorHAnsi" w:eastAsiaTheme="majorHAnsi" w:hAnsiTheme="majorHAnsi" w:cs="Arial" w:hint="eastAsia"/>
          <w:color w:val="000000" w:themeColor="text1"/>
          <w:kern w:val="0"/>
          <w:szCs w:val="20"/>
        </w:rPr>
        <w:t>이는 다양한 변수들을 해석하는데 어려움을 겪었기 때문인데,</w:t>
      </w:r>
      <w:r w:rsidR="000D5E6D" w:rsidRPr="00F21645">
        <w:rPr>
          <w:rFonts w:asciiTheme="majorHAnsi" w:eastAsiaTheme="majorHAnsi" w:hAnsiTheme="majorHAnsi" w:cs="Arial"/>
          <w:color w:val="000000" w:themeColor="text1"/>
          <w:kern w:val="0"/>
          <w:szCs w:val="20"/>
        </w:rPr>
        <w:t xml:space="preserve"> </w:t>
      </w:r>
      <w:r w:rsidR="00576F8D" w:rsidRPr="00F21645">
        <w:rPr>
          <w:rFonts w:asciiTheme="majorHAnsi" w:eastAsiaTheme="majorHAnsi" w:hAnsiTheme="majorHAnsi" w:cs="Arial" w:hint="eastAsia"/>
          <w:color w:val="000000" w:themeColor="text1"/>
          <w:kern w:val="0"/>
          <w:szCs w:val="20"/>
        </w:rPr>
        <w:t xml:space="preserve">향후 </w:t>
      </w:r>
      <w:r w:rsidRPr="00F21645">
        <w:rPr>
          <w:rFonts w:asciiTheme="majorHAnsi" w:eastAsiaTheme="majorHAnsi" w:hAnsiTheme="majorHAnsi" w:cs="Arial"/>
          <w:color w:val="000000" w:themeColor="text1"/>
          <w:kern w:val="0"/>
          <w:szCs w:val="20"/>
        </w:rPr>
        <w:t xml:space="preserve">다양한 우울증과 관련된 요인을 예측하는 도구의 개발을 통해 </w:t>
      </w:r>
      <w:proofErr w:type="spellStart"/>
      <w:r w:rsidRPr="00F21645">
        <w:rPr>
          <w:rFonts w:asciiTheme="majorHAnsi" w:eastAsiaTheme="majorHAnsi" w:hAnsiTheme="majorHAnsi" w:cs="Arial"/>
          <w:color w:val="000000" w:themeColor="text1"/>
          <w:kern w:val="0"/>
          <w:szCs w:val="20"/>
        </w:rPr>
        <w:t>다차원적인</w:t>
      </w:r>
      <w:proofErr w:type="spellEnd"/>
      <w:r w:rsidRPr="00F21645">
        <w:rPr>
          <w:rFonts w:asciiTheme="majorHAnsi" w:eastAsiaTheme="majorHAnsi" w:hAnsiTheme="majorHAnsi" w:cs="Arial"/>
          <w:color w:val="000000" w:themeColor="text1"/>
          <w:kern w:val="0"/>
          <w:szCs w:val="20"/>
        </w:rPr>
        <w:t xml:space="preserve"> 우울증의 유형을 탐색하는 후속 연구를 기대할 수 있다. </w:t>
      </w:r>
    </w:p>
    <w:p w14:paraId="710A898E" w14:textId="77777777" w:rsidR="0048496C" w:rsidRPr="00F21645" w:rsidRDefault="0048496C" w:rsidP="0048496C">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[Clustering에 연속형 변수만 사용]</w:t>
      </w:r>
    </w:p>
    <w:p w14:paraId="50809CC1" w14:textId="52C3D096" w:rsidR="0048496C" w:rsidRPr="00F21645" w:rsidRDefault="0048496C" w:rsidP="0048496C">
      <w:pPr>
        <w:widowControl/>
        <w:wordWrap/>
        <w:autoSpaceDE/>
        <w:autoSpaceDN/>
        <w:spacing w:before="240" w:after="0" w:line="240" w:lineRule="auto"/>
        <w:ind w:firstLineChars="50" w:firstLine="100"/>
        <w:jc w:val="left"/>
        <w:rPr>
          <w:rFonts w:asciiTheme="majorHAnsi" w:eastAsiaTheme="majorHAnsi" w:hAnsiTheme="majorHAnsi" w:cs="Arial"/>
          <w:color w:val="000000" w:themeColor="text1"/>
          <w:kern w:val="0"/>
          <w:szCs w:val="20"/>
        </w:rPr>
      </w:pPr>
      <w:r w:rsidRPr="00F21645">
        <w:rPr>
          <w:rFonts w:asciiTheme="majorHAnsi" w:eastAsiaTheme="majorHAnsi" w:hAnsiTheme="majorHAnsi" w:cs="Arial"/>
          <w:color w:val="000000" w:themeColor="text1"/>
          <w:kern w:val="0"/>
          <w:szCs w:val="20"/>
        </w:rPr>
        <w:t xml:space="preserve">본 연구에서는 수업에서 다루지 않은 Jaccard를 이용한 Cluster analysis는 활용이 어렵다고 판단하여, 유클리드 거리를 이용한 Cluster </w:t>
      </w:r>
      <w:r w:rsidR="00F609A0" w:rsidRPr="00F21645">
        <w:rPr>
          <w:rFonts w:asciiTheme="majorHAnsi" w:eastAsiaTheme="majorHAnsi" w:hAnsiTheme="majorHAnsi" w:cs="Arial" w:hint="eastAsia"/>
          <w:color w:val="000000" w:themeColor="text1"/>
          <w:kern w:val="0"/>
          <w:szCs w:val="20"/>
        </w:rPr>
        <w:t>A</w:t>
      </w:r>
      <w:r w:rsidRPr="00F21645">
        <w:rPr>
          <w:rFonts w:asciiTheme="majorHAnsi" w:eastAsiaTheme="majorHAnsi" w:hAnsiTheme="majorHAnsi" w:cs="Arial"/>
          <w:color w:val="000000" w:themeColor="text1"/>
          <w:kern w:val="0"/>
          <w:szCs w:val="20"/>
        </w:rPr>
        <w:t>nalysis, 즉 K-means를 수행하였다. 하지만, 대다수의 국</w:t>
      </w:r>
      <w:r w:rsidR="00916CF5" w:rsidRPr="00F21645">
        <w:rPr>
          <w:rFonts w:asciiTheme="majorHAnsi" w:eastAsiaTheme="majorHAnsi" w:hAnsiTheme="majorHAnsi" w:cs="Arial" w:hint="eastAsia"/>
          <w:color w:val="000000" w:themeColor="text1"/>
          <w:kern w:val="0"/>
          <w:szCs w:val="20"/>
        </w:rPr>
        <w:t>민건강영양조사</w:t>
      </w:r>
      <w:r w:rsidRPr="00F21645">
        <w:rPr>
          <w:rFonts w:asciiTheme="majorHAnsi" w:eastAsiaTheme="majorHAnsi" w:hAnsiTheme="majorHAnsi" w:cs="Arial"/>
          <w:color w:val="000000" w:themeColor="text1"/>
          <w:kern w:val="0"/>
          <w:szCs w:val="20"/>
        </w:rPr>
        <w:t xml:space="preserve"> 원시자료의 변수는 Categorical Attribute이므로 유클리드 거리를 이용하여 유사도를 측정하여 Clustering을 하기에는 한계가 있었다. 이에 따라 소수의 Numeric Attribute만을 이용하여 Cluster analysis를 수행하였다. </w:t>
      </w:r>
    </w:p>
    <w:p w14:paraId="3D25F903" w14:textId="08137F05" w:rsidR="0099720E" w:rsidRPr="00F21645" w:rsidRDefault="0099720E" w:rsidP="0048496C">
      <w:pPr>
        <w:widowControl/>
        <w:wordWrap/>
        <w:autoSpaceDE/>
        <w:autoSpaceDN/>
        <w:spacing w:before="240" w:after="0" w:line="240" w:lineRule="auto"/>
        <w:ind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hint="eastAsia"/>
          <w:color w:val="000000" w:themeColor="text1"/>
          <w:kern w:val="0"/>
          <w:szCs w:val="20"/>
        </w:rPr>
        <w:t xml:space="preserve">이에 따라 </w:t>
      </w:r>
      <w:r w:rsidRPr="00F21645">
        <w:rPr>
          <w:rFonts w:asciiTheme="majorHAnsi" w:eastAsiaTheme="majorHAnsi" w:hAnsiTheme="majorHAnsi" w:cs="Arial"/>
          <w:color w:val="000000" w:themeColor="text1"/>
          <w:kern w:val="0"/>
          <w:szCs w:val="20"/>
        </w:rPr>
        <w:t>'혼합형 데이터에 대한 군집분석 비교 연구'</w:t>
      </w:r>
      <w:r w:rsidRPr="00F21645">
        <w:rPr>
          <w:rStyle w:val="aa"/>
          <w:rFonts w:asciiTheme="majorHAnsi" w:eastAsiaTheme="majorHAnsi" w:hAnsiTheme="majorHAnsi" w:cs="Arial"/>
          <w:color w:val="000000" w:themeColor="text1"/>
          <w:kern w:val="0"/>
          <w:szCs w:val="20"/>
        </w:rPr>
        <w:endnoteReference w:id="21"/>
      </w:r>
      <w:proofErr w:type="spellStart"/>
      <w:r w:rsidRPr="00F21645">
        <w:rPr>
          <w:rFonts w:asciiTheme="majorHAnsi" w:eastAsiaTheme="majorHAnsi" w:hAnsiTheme="majorHAnsi" w:cs="Arial"/>
          <w:color w:val="000000" w:themeColor="text1"/>
          <w:kern w:val="0"/>
          <w:szCs w:val="20"/>
        </w:rPr>
        <w:t>를</w:t>
      </w:r>
      <w:proofErr w:type="spellEnd"/>
      <w:r w:rsidRPr="00F21645">
        <w:rPr>
          <w:rFonts w:asciiTheme="majorHAnsi" w:eastAsiaTheme="majorHAnsi" w:hAnsiTheme="majorHAnsi" w:cs="Arial"/>
          <w:color w:val="000000" w:themeColor="text1"/>
          <w:kern w:val="0"/>
          <w:szCs w:val="20"/>
        </w:rPr>
        <w:t xml:space="preserve"> 참고하여 범주형, 연속형 데이터가 함께 존재하는 데이터에 대한 군집분석 방법에 대해 고찰한 후, 이를 적용</w:t>
      </w:r>
      <w:r w:rsidRPr="00F21645">
        <w:rPr>
          <w:rFonts w:asciiTheme="majorHAnsi" w:eastAsiaTheme="majorHAnsi" w:hAnsiTheme="majorHAnsi" w:cs="Arial" w:hint="eastAsia"/>
          <w:color w:val="000000" w:themeColor="text1"/>
          <w:kern w:val="0"/>
          <w:szCs w:val="20"/>
        </w:rPr>
        <w:t>함을 통해 극복할 수 있다.</w:t>
      </w:r>
      <w:r w:rsidRPr="00F21645">
        <w:rPr>
          <w:rFonts w:asciiTheme="majorHAnsi" w:eastAsiaTheme="majorHAnsi" w:hAnsiTheme="majorHAnsi" w:cs="Arial"/>
          <w:color w:val="000000" w:themeColor="text1"/>
          <w:kern w:val="0"/>
          <w:szCs w:val="20"/>
        </w:rPr>
        <w:t xml:space="preserve"> </w:t>
      </w:r>
    </w:p>
    <w:p w14:paraId="74B876AD" w14:textId="77777777" w:rsidR="00ED08CD" w:rsidRPr="00F21645" w:rsidRDefault="00ED08CD" w:rsidP="00CD5AA9">
      <w:pPr>
        <w:widowControl/>
        <w:wordWrap/>
        <w:autoSpaceDE/>
        <w:autoSpaceDN/>
        <w:spacing w:before="240" w:after="0" w:line="240" w:lineRule="auto"/>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[가중치 적용의 한계] </w:t>
      </w:r>
    </w:p>
    <w:p w14:paraId="63ADD0BE" w14:textId="1A919105" w:rsidR="00ED08CD" w:rsidRPr="00F21645" w:rsidRDefault="00ED08CD" w:rsidP="0098496E">
      <w:pPr>
        <w:widowControl/>
        <w:wordWrap/>
        <w:autoSpaceDE/>
        <w:autoSpaceDN/>
        <w:spacing w:before="240" w:after="0" w:line="240" w:lineRule="auto"/>
        <w:ind w:firstLineChars="50" w:firstLine="100"/>
        <w:jc w:val="left"/>
        <w:rPr>
          <w:rFonts w:asciiTheme="majorHAnsi" w:eastAsiaTheme="majorHAnsi" w:hAnsiTheme="majorHAnsi" w:cs="굴림"/>
          <w:color w:val="000000" w:themeColor="text1"/>
          <w:kern w:val="0"/>
          <w:szCs w:val="20"/>
        </w:rPr>
      </w:pPr>
      <w:r w:rsidRPr="00F21645">
        <w:rPr>
          <w:rFonts w:asciiTheme="majorHAnsi" w:eastAsiaTheme="majorHAnsi" w:hAnsiTheme="majorHAnsi" w:cs="Arial"/>
          <w:color w:val="000000" w:themeColor="text1"/>
          <w:kern w:val="0"/>
          <w:szCs w:val="20"/>
        </w:rPr>
        <w:t>부족한 Data set을 보완하려는 목적으로 제7기 자료들 중 2016년과 2017년 국민건강영양조사</w:t>
      </w:r>
      <w:r w:rsidR="00916CF5" w:rsidRPr="00F21645">
        <w:rPr>
          <w:rFonts w:asciiTheme="majorHAnsi" w:eastAsiaTheme="majorHAnsi" w:hAnsiTheme="majorHAnsi" w:cs="Arial" w:hint="eastAsia"/>
          <w:color w:val="000000" w:themeColor="text1"/>
          <w:kern w:val="0"/>
          <w:szCs w:val="20"/>
        </w:rPr>
        <w:t xml:space="preserve"> </w:t>
      </w:r>
      <w:r w:rsidRPr="00F21645">
        <w:rPr>
          <w:rFonts w:asciiTheme="majorHAnsi" w:eastAsiaTheme="majorHAnsi" w:hAnsiTheme="majorHAnsi" w:cs="Arial"/>
          <w:color w:val="000000" w:themeColor="text1"/>
          <w:kern w:val="0"/>
          <w:szCs w:val="20"/>
        </w:rPr>
        <w:t xml:space="preserve">원시자료를 가져와 분석에 포함하고자 하였다. 가중치는 표본설계 시점과 조사 시점 간 가구수 및 인구수 차이에 따른 포함오차, 불균등 </w:t>
      </w:r>
      <w:proofErr w:type="spellStart"/>
      <w:r w:rsidRPr="00F21645">
        <w:rPr>
          <w:rFonts w:asciiTheme="majorHAnsi" w:eastAsiaTheme="majorHAnsi" w:hAnsiTheme="majorHAnsi" w:cs="Arial"/>
          <w:color w:val="000000" w:themeColor="text1"/>
          <w:kern w:val="0"/>
          <w:szCs w:val="20"/>
        </w:rPr>
        <w:t>추출</w:t>
      </w:r>
      <w:r w:rsidR="00CD5AA9" w:rsidRPr="00F21645">
        <w:rPr>
          <w:rFonts w:asciiTheme="majorHAnsi" w:eastAsiaTheme="majorHAnsi" w:hAnsiTheme="majorHAnsi" w:cs="Arial" w:hint="eastAsia"/>
          <w:color w:val="000000" w:themeColor="text1"/>
          <w:kern w:val="0"/>
          <w:szCs w:val="20"/>
        </w:rPr>
        <w:t>률</w:t>
      </w:r>
      <w:proofErr w:type="spellEnd"/>
      <w:r w:rsidRPr="00F21645">
        <w:rPr>
          <w:rFonts w:asciiTheme="majorHAnsi" w:eastAsiaTheme="majorHAnsi" w:hAnsiTheme="majorHAnsi" w:cs="Arial"/>
          <w:color w:val="000000" w:themeColor="text1"/>
          <w:kern w:val="0"/>
          <w:szCs w:val="20"/>
        </w:rPr>
        <w:t>, 조사 미참여자의 무응답오차 등이 보정되어 목표 모집단인 우리나라 국민의 건강행태, 만성질환 유병, 식품 및 영양섭취 실태 관련 추정치의 대표성 및 정확성을 높이기 위하여 사용된다. 그러나 가중치를 적용함에 있어서 가중치 자체에 대한 이해와 수식적용에 한계에 부딪혔고 이들 데이터를 합치는 과정에서 명확한 해답을 찾지 못하여 결론적으로 적용하지 못했다.</w:t>
      </w:r>
    </w:p>
    <w:p w14:paraId="797A3889" w14:textId="4F5DCEC0" w:rsidR="00EF2085" w:rsidRPr="00F21645" w:rsidRDefault="005368E6" w:rsidP="00697B96">
      <w:pPr>
        <w:ind w:left="200" w:hangingChars="100" w:hanging="200"/>
        <w:rPr>
          <w:rFonts w:asciiTheme="majorHAnsi" w:eastAsiaTheme="majorHAnsi" w:hAnsiTheme="majorHAnsi"/>
          <w:color w:val="000000" w:themeColor="text1"/>
          <w:szCs w:val="20"/>
        </w:rPr>
      </w:pPr>
      <w:r w:rsidRPr="00F21645">
        <w:rPr>
          <w:rFonts w:asciiTheme="majorHAnsi" w:eastAsiaTheme="majorHAnsi" w:hAnsiTheme="majorHAnsi"/>
          <w:color w:val="000000" w:themeColor="text1"/>
          <w:szCs w:val="20"/>
        </w:rPr>
        <w:t xml:space="preserve"> </w:t>
      </w:r>
      <w:r w:rsidRPr="00F21645">
        <w:rPr>
          <w:rFonts w:asciiTheme="majorHAnsi" w:eastAsiaTheme="majorHAnsi" w:hAnsiTheme="majorHAnsi" w:hint="eastAsia"/>
          <w:color w:val="000000" w:themeColor="text1"/>
          <w:szCs w:val="20"/>
        </w:rPr>
        <w:t>따라서 시간적 여유를 두고</w:t>
      </w:r>
      <w:r w:rsidRPr="00F21645">
        <w:rPr>
          <w:rFonts w:asciiTheme="majorHAnsi" w:eastAsiaTheme="majorHAnsi" w:hAnsiTheme="majorHAnsi"/>
          <w:color w:val="000000" w:themeColor="text1"/>
          <w:szCs w:val="20"/>
        </w:rPr>
        <w:t xml:space="preserve"> </w:t>
      </w:r>
      <w:r w:rsidRPr="00F21645">
        <w:rPr>
          <w:rFonts w:asciiTheme="majorHAnsi" w:eastAsiaTheme="majorHAnsi" w:hAnsiTheme="majorHAnsi" w:hint="eastAsia"/>
          <w:color w:val="000000" w:themeColor="text1"/>
          <w:szCs w:val="20"/>
        </w:rPr>
        <w:t xml:space="preserve">원시 데이터에 대한 </w:t>
      </w:r>
      <w:r w:rsidR="00697B96" w:rsidRPr="00F21645">
        <w:rPr>
          <w:rFonts w:asciiTheme="majorHAnsi" w:eastAsiaTheme="majorHAnsi" w:hAnsiTheme="majorHAnsi" w:hint="eastAsia"/>
          <w:color w:val="000000" w:themeColor="text1"/>
          <w:szCs w:val="20"/>
        </w:rPr>
        <w:t>표본설계 및 가중치 계산을 분석하고 적용</w:t>
      </w:r>
      <w:r w:rsidR="00BE3F26" w:rsidRPr="00F21645">
        <w:rPr>
          <w:rFonts w:asciiTheme="majorHAnsi" w:eastAsiaTheme="majorHAnsi" w:hAnsiTheme="majorHAnsi" w:hint="eastAsia"/>
          <w:color w:val="000000" w:themeColor="text1"/>
          <w:szCs w:val="20"/>
        </w:rPr>
        <w:t>함을 통해 극복할 수 있다.</w:t>
      </w:r>
      <w:r w:rsidR="00BE3F26" w:rsidRPr="00F21645">
        <w:rPr>
          <w:rFonts w:asciiTheme="majorHAnsi" w:eastAsiaTheme="majorHAnsi" w:hAnsiTheme="majorHAnsi"/>
          <w:color w:val="000000" w:themeColor="text1"/>
          <w:szCs w:val="20"/>
        </w:rPr>
        <w:t xml:space="preserve"> </w:t>
      </w:r>
    </w:p>
    <w:p w14:paraId="61942182" w14:textId="0AD66A1F" w:rsidR="00125F31" w:rsidRPr="00F21645" w:rsidRDefault="00125F31">
      <w:pPr>
        <w:rPr>
          <w:rFonts w:asciiTheme="majorHAnsi" w:eastAsiaTheme="majorHAnsi" w:hAnsiTheme="majorHAnsi"/>
          <w:color w:val="000000" w:themeColor="text1"/>
          <w:szCs w:val="20"/>
        </w:rPr>
      </w:pPr>
    </w:p>
    <w:p w14:paraId="5EB1DE55" w14:textId="68AB501F" w:rsidR="00125F31" w:rsidRPr="00F21645" w:rsidRDefault="00125F31">
      <w:pPr>
        <w:rPr>
          <w:rFonts w:asciiTheme="majorHAnsi" w:eastAsiaTheme="majorHAnsi" w:hAnsiTheme="majorHAnsi"/>
          <w:color w:val="000000" w:themeColor="text1"/>
          <w:szCs w:val="20"/>
        </w:rPr>
      </w:pPr>
    </w:p>
    <w:p w14:paraId="0F2DAF06" w14:textId="66A03306" w:rsidR="00125F31" w:rsidRPr="00F21645" w:rsidRDefault="00125F31">
      <w:pPr>
        <w:rPr>
          <w:rFonts w:asciiTheme="majorHAnsi" w:eastAsiaTheme="majorHAnsi" w:hAnsiTheme="majorHAnsi"/>
          <w:color w:val="000000" w:themeColor="text1"/>
          <w:szCs w:val="20"/>
        </w:rPr>
      </w:pPr>
    </w:p>
    <w:p w14:paraId="4AB8F62A" w14:textId="2D1A1A84" w:rsidR="00BF45D9" w:rsidRPr="00F21645" w:rsidRDefault="00BF45D9" w:rsidP="00BF45D9">
      <w:pPr>
        <w:widowControl/>
        <w:wordWrap/>
        <w:autoSpaceDE/>
        <w:autoSpaceDN/>
        <w:rPr>
          <w:rFonts w:asciiTheme="majorHAnsi" w:eastAsiaTheme="majorHAnsi" w:hAnsiTheme="majorHAnsi"/>
          <w:color w:val="000000" w:themeColor="text1"/>
        </w:rPr>
      </w:pPr>
    </w:p>
    <w:p w14:paraId="68D86C7C" w14:textId="391049D5" w:rsidR="00A40484" w:rsidRPr="00F21645" w:rsidRDefault="00157C0B" w:rsidP="00FD7A3C">
      <w:pPr>
        <w:pStyle w:val="a4"/>
        <w:widowControl/>
        <w:numPr>
          <w:ilvl w:val="0"/>
          <w:numId w:val="22"/>
        </w:numPr>
        <w:wordWrap/>
        <w:autoSpaceDE/>
        <w:autoSpaceDN/>
        <w:ind w:leftChars="0"/>
        <w:rPr>
          <w:rFonts w:asciiTheme="majorHAnsi" w:eastAsiaTheme="majorHAnsi" w:hAnsiTheme="majorHAnsi"/>
          <w:b/>
          <w:bCs/>
          <w:color w:val="000000" w:themeColor="text1"/>
          <w:sz w:val="28"/>
          <w:szCs w:val="28"/>
        </w:rPr>
      </w:pPr>
      <w:r>
        <w:rPr>
          <w:rFonts w:asciiTheme="majorHAnsi" w:eastAsiaTheme="majorHAnsi" w:hAnsiTheme="majorHAnsi" w:hint="eastAsia"/>
          <w:b/>
          <w:bCs/>
          <w:color w:val="000000" w:themeColor="text1"/>
          <w:sz w:val="28"/>
          <w:szCs w:val="28"/>
        </w:rPr>
        <w:lastRenderedPageBreak/>
        <w:t>R</w:t>
      </w:r>
      <w:r>
        <w:rPr>
          <w:rFonts w:asciiTheme="majorHAnsi" w:eastAsiaTheme="majorHAnsi" w:hAnsiTheme="majorHAnsi"/>
          <w:b/>
          <w:bCs/>
          <w:color w:val="000000" w:themeColor="text1"/>
          <w:sz w:val="28"/>
          <w:szCs w:val="28"/>
        </w:rPr>
        <w:t>eferences</w:t>
      </w:r>
    </w:p>
    <w:sectPr w:rsidR="00A40484" w:rsidRPr="00F21645" w:rsidSect="00125F31">
      <w:footerReference w:type="default" r:id="rId22"/>
      <w:endnotePr>
        <w:numFmt w:val="decimal"/>
      </w:endnotePr>
      <w:pgSz w:w="11906" w:h="16838"/>
      <w:pgMar w:top="1701" w:right="1440" w:bottom="1440" w:left="1440"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95B7" w14:textId="77777777" w:rsidR="007F16C8" w:rsidRDefault="007F16C8" w:rsidP="003C24B0">
      <w:pPr>
        <w:spacing w:after="0" w:line="240" w:lineRule="auto"/>
      </w:pPr>
      <w:r>
        <w:separator/>
      </w:r>
    </w:p>
  </w:endnote>
  <w:endnote w:type="continuationSeparator" w:id="0">
    <w:p w14:paraId="775B652E" w14:textId="77777777" w:rsidR="007F16C8" w:rsidRDefault="007F16C8" w:rsidP="003C24B0">
      <w:pPr>
        <w:spacing w:after="0" w:line="240" w:lineRule="auto"/>
      </w:pPr>
      <w:r>
        <w:continuationSeparator/>
      </w:r>
    </w:p>
  </w:endnote>
  <w:endnote w:id="1">
    <w:p w14:paraId="12C2AB84" w14:textId="18A3ADBD" w:rsidR="00816B8D" w:rsidRPr="00720B9F" w:rsidRDefault="00816B8D">
      <w:pPr>
        <w:pStyle w:val="a9"/>
      </w:pPr>
      <w:r>
        <w:rPr>
          <w:rStyle w:val="aa"/>
        </w:rPr>
        <w:endnoteRef/>
      </w:r>
      <w:r>
        <w:t xml:space="preserve"> </w:t>
      </w:r>
      <w:proofErr w:type="spellStart"/>
      <w:r>
        <w:rPr>
          <w:rFonts w:hint="eastAsia"/>
        </w:rPr>
        <w:t>곽병규</w:t>
      </w:r>
      <w:proofErr w:type="spellEnd"/>
      <w:r>
        <w:rPr>
          <w:rFonts w:hint="eastAsia"/>
        </w:rPr>
        <w:t>,</w:t>
      </w:r>
      <w:r>
        <w:t xml:space="preserve"> </w:t>
      </w:r>
      <w:r>
        <w:rPr>
          <w:rFonts w:hint="eastAsia"/>
        </w:rPr>
        <w:t>박종철,</w:t>
      </w:r>
      <w:r>
        <w:t xml:space="preserve"> </w:t>
      </w:r>
      <w:proofErr w:type="spellStart"/>
      <w:r>
        <w:rPr>
          <w:rFonts w:hint="eastAsia"/>
        </w:rPr>
        <w:t>이왕진</w:t>
      </w:r>
      <w:proofErr w:type="spellEnd"/>
      <w:r>
        <w:rPr>
          <w:rFonts w:hint="eastAsia"/>
        </w:rPr>
        <w:t>,</w:t>
      </w:r>
      <w:r>
        <w:t xml:space="preserve"> </w:t>
      </w:r>
      <w:proofErr w:type="spellStart"/>
      <w:r>
        <w:rPr>
          <w:rFonts w:hint="eastAsia"/>
        </w:rPr>
        <w:t>장신해</w:t>
      </w:r>
      <w:proofErr w:type="spellEnd"/>
      <w:r>
        <w:rPr>
          <w:rFonts w:hint="eastAsia"/>
        </w:rPr>
        <w:t>,</w:t>
      </w:r>
      <w:r>
        <w:t xml:space="preserve"> </w:t>
      </w:r>
      <w:proofErr w:type="spellStart"/>
      <w:r>
        <w:rPr>
          <w:rFonts w:hint="eastAsia"/>
        </w:rPr>
        <w:t>천동호</w:t>
      </w:r>
      <w:proofErr w:type="spellEnd"/>
      <w:r>
        <w:rPr>
          <w:rFonts w:hint="eastAsia"/>
        </w:rPr>
        <w:t>.</w:t>
      </w:r>
      <w:r>
        <w:t xml:space="preserve"> (2018). </w:t>
      </w:r>
      <w:r>
        <w:rPr>
          <w:rFonts w:hint="eastAsia"/>
        </w:rPr>
        <w:t>한국 성인에서 우울증과 건강 관련 삶의 질:</w:t>
      </w:r>
      <w:r>
        <w:t xml:space="preserve"> 2014</w:t>
      </w:r>
      <w:r>
        <w:rPr>
          <w:rFonts w:hint="eastAsia"/>
        </w:rPr>
        <w:t>년도 국민건강영양조사 자료를 이용하여.</w:t>
      </w:r>
      <w:r>
        <w:t xml:space="preserve"> </w:t>
      </w:r>
      <w:r w:rsidRPr="00B10FF1">
        <w:t xml:space="preserve">Korean J Fam </w:t>
      </w:r>
      <w:proofErr w:type="spellStart"/>
      <w:r w:rsidRPr="00B10FF1">
        <w:t>Pract</w:t>
      </w:r>
      <w:proofErr w:type="spellEnd"/>
      <w:r w:rsidRPr="00B10FF1">
        <w:t xml:space="preserve">. </w:t>
      </w:r>
      <w:r>
        <w:t>8</w:t>
      </w:r>
      <w:r w:rsidRPr="00B10FF1">
        <w:t>(</w:t>
      </w:r>
      <w:r>
        <w:t>2</w:t>
      </w:r>
      <w:r w:rsidRPr="00B10FF1">
        <w:t>)</w:t>
      </w:r>
      <w:r>
        <w:t>, 236-243</w:t>
      </w:r>
    </w:p>
  </w:endnote>
  <w:endnote w:id="2">
    <w:p w14:paraId="5258508A" w14:textId="2FF7FC6D" w:rsidR="00816B8D" w:rsidRPr="00720B9F" w:rsidRDefault="00816B8D">
      <w:pPr>
        <w:pStyle w:val="a9"/>
      </w:pPr>
      <w:r>
        <w:rPr>
          <w:rStyle w:val="aa"/>
        </w:rPr>
        <w:endnoteRef/>
      </w:r>
      <w:r>
        <w:t xml:space="preserve"> </w:t>
      </w:r>
      <w:r w:rsidRPr="00F96F03">
        <w:rPr>
          <w:rFonts w:hint="eastAsia"/>
        </w:rPr>
        <w:t>김성래</w:t>
      </w:r>
      <w:r w:rsidRPr="00F96F03">
        <w:t xml:space="preserve">, 신호철, </w:t>
      </w:r>
      <w:proofErr w:type="spellStart"/>
      <w:r w:rsidRPr="00F96F03">
        <w:t>이덕철</w:t>
      </w:r>
      <w:proofErr w:type="spellEnd"/>
      <w:r w:rsidRPr="00F96F03">
        <w:t xml:space="preserve">, </w:t>
      </w:r>
      <w:proofErr w:type="spellStart"/>
      <w:r w:rsidRPr="00F96F03">
        <w:t>김철환</w:t>
      </w:r>
      <w:proofErr w:type="spellEnd"/>
      <w:r w:rsidRPr="00F96F03">
        <w:t xml:space="preserve">, 성은주, </w:t>
      </w:r>
      <w:proofErr w:type="spellStart"/>
      <w:r w:rsidRPr="00F96F03">
        <w:t>이계화</w:t>
      </w:r>
      <w:proofErr w:type="spellEnd"/>
      <w:r w:rsidRPr="00F96F03">
        <w:t>, 김자영</w:t>
      </w:r>
      <w:r>
        <w:rPr>
          <w:rFonts w:hint="eastAsia"/>
        </w:rPr>
        <w:t>.</w:t>
      </w:r>
      <w:r w:rsidRPr="00F96F03">
        <w:t xml:space="preserve"> (2011). 일차의료에서 주요우울장애 선별을 위한 PHQ-2/PHQ-9 연속선 별검사의 유용성. 스트레스, 19(4), 405-410</w:t>
      </w:r>
    </w:p>
  </w:endnote>
  <w:endnote w:id="3">
    <w:p w14:paraId="63BDD60C" w14:textId="69F94088" w:rsidR="000D3783" w:rsidRPr="000D3783" w:rsidRDefault="000D3783">
      <w:pPr>
        <w:pStyle w:val="a9"/>
      </w:pPr>
      <w:r>
        <w:rPr>
          <w:rStyle w:val="aa"/>
        </w:rPr>
        <w:endnoteRef/>
      </w:r>
      <w:r>
        <w:t xml:space="preserve"> </w:t>
      </w:r>
      <w:r>
        <w:rPr>
          <w:rFonts w:hint="eastAsia"/>
        </w:rPr>
        <w:t>신혜정,</w:t>
      </w:r>
      <w:r>
        <w:t xml:space="preserve"> </w:t>
      </w:r>
      <w:proofErr w:type="spellStart"/>
      <w:r>
        <w:rPr>
          <w:rFonts w:hint="eastAsia"/>
        </w:rPr>
        <w:t>이윤동</w:t>
      </w:r>
      <w:proofErr w:type="spellEnd"/>
      <w:r>
        <w:rPr>
          <w:rFonts w:hint="eastAsia"/>
        </w:rPr>
        <w:t>,</w:t>
      </w:r>
      <w:r>
        <w:t xml:space="preserve"> </w:t>
      </w:r>
      <w:r>
        <w:rPr>
          <w:rFonts w:hint="eastAsia"/>
        </w:rPr>
        <w:t>이은경.</w:t>
      </w:r>
      <w:r>
        <w:t xml:space="preserve"> (2016). </w:t>
      </w:r>
      <w:r>
        <w:rPr>
          <w:rFonts w:hint="eastAsia"/>
        </w:rPr>
        <w:t>임상자료를 이용한 나무구조 분류모형의 성능 비교</w:t>
      </w:r>
      <w:r>
        <w:t>. J Health Info Stat, 41(1), 135-146</w:t>
      </w:r>
    </w:p>
  </w:endnote>
  <w:endnote w:id="4">
    <w:p w14:paraId="2ACB6232" w14:textId="392E11D0" w:rsidR="00481F25" w:rsidRPr="00481F25" w:rsidRDefault="00481F25">
      <w:pPr>
        <w:pStyle w:val="a9"/>
      </w:pPr>
      <w:r>
        <w:rPr>
          <w:rStyle w:val="aa"/>
        </w:rPr>
        <w:endnoteRef/>
      </w:r>
      <w:r>
        <w:t xml:space="preserve"> </w:t>
      </w:r>
      <w:proofErr w:type="spellStart"/>
      <w:r>
        <w:rPr>
          <w:rFonts w:hint="eastAsia"/>
        </w:rPr>
        <w:t>고길곤</w:t>
      </w:r>
      <w:proofErr w:type="spellEnd"/>
      <w:r>
        <w:rPr>
          <w:rFonts w:hint="eastAsia"/>
        </w:rPr>
        <w:t>,</w:t>
      </w:r>
      <w:r>
        <w:t xml:space="preserve"> </w:t>
      </w:r>
      <w:r>
        <w:rPr>
          <w:rFonts w:hint="eastAsia"/>
        </w:rPr>
        <w:t>탁현우.</w:t>
      </w:r>
      <w:r>
        <w:t xml:space="preserve"> </w:t>
      </w:r>
      <w:r>
        <w:rPr>
          <w:rFonts w:hint="eastAsia"/>
        </w:rPr>
        <w:t xml:space="preserve">설문자료의 </w:t>
      </w:r>
      <w:proofErr w:type="spellStart"/>
      <w:r>
        <w:rPr>
          <w:rFonts w:hint="eastAsia"/>
        </w:rPr>
        <w:t>결측치</w:t>
      </w:r>
      <w:proofErr w:type="spellEnd"/>
      <w:r>
        <w:rPr>
          <w:rFonts w:hint="eastAsia"/>
        </w:rPr>
        <w:t xml:space="preserve"> 처리방법에 관한 연구:</w:t>
      </w:r>
      <w:r w:rsidR="005D66EC">
        <w:t xml:space="preserve"> </w:t>
      </w:r>
      <w:r>
        <w:rPr>
          <w:rFonts w:hint="eastAsia"/>
        </w:rPr>
        <w:t>다중대체법과 재조사법을 중심으로.</w:t>
      </w:r>
      <w:r w:rsidR="005D66EC">
        <w:t xml:space="preserve"> (2016).</w:t>
      </w:r>
      <w:r>
        <w:t xml:space="preserve"> </w:t>
      </w:r>
      <w:proofErr w:type="spellStart"/>
      <w:r w:rsidRPr="00481F25">
        <w:rPr>
          <w:rFonts w:ascii="맑은 고딕" w:eastAsia="맑은 고딕" w:hAnsi="맑은 고딕" w:cs="맑은 고딕" w:hint="eastAsia"/>
        </w:rPr>
        <w:t>행정논총</w:t>
      </w:r>
      <w:proofErr w:type="spellEnd"/>
      <w:r w:rsidR="005D66EC">
        <w:rPr>
          <w:rFonts w:ascii="맑은 고딕" w:eastAsia="맑은 고딕" w:hAnsi="맑은 고딕" w:cs="맑은 고딕" w:hint="eastAsia"/>
        </w:rPr>
        <w:t>,</w:t>
      </w:r>
      <w:r w:rsidR="005D66EC">
        <w:t xml:space="preserve"> 54(4)</w:t>
      </w:r>
      <w:r w:rsidR="00FA34F0">
        <w:t>,</w:t>
      </w:r>
      <w:r w:rsidRPr="00481F25">
        <w:t xml:space="preserve"> 291~319</w:t>
      </w:r>
    </w:p>
  </w:endnote>
  <w:endnote w:id="5">
    <w:p w14:paraId="22BFB009" w14:textId="1FB92378" w:rsidR="00816B8D" w:rsidRPr="00816B8D" w:rsidRDefault="00816B8D">
      <w:pPr>
        <w:pStyle w:val="a9"/>
      </w:pPr>
      <w:r>
        <w:rPr>
          <w:rStyle w:val="aa"/>
        </w:rPr>
        <w:endnoteRef/>
      </w:r>
      <w:r>
        <w:t xml:space="preserve"> </w:t>
      </w:r>
      <w:r>
        <w:rPr>
          <w:rFonts w:hint="eastAsia"/>
        </w:rPr>
        <w:t>이성영</w:t>
      </w:r>
      <w:r>
        <w:t xml:space="preserve">. </w:t>
      </w:r>
      <w:proofErr w:type="spellStart"/>
      <w:r w:rsidR="003F3D39">
        <w:rPr>
          <w:rFonts w:hint="eastAsia"/>
        </w:rPr>
        <w:t>결측치</w:t>
      </w:r>
      <w:proofErr w:type="spellEnd"/>
      <w:r w:rsidR="003F3D39">
        <w:rPr>
          <w:rFonts w:hint="eastAsia"/>
        </w:rPr>
        <w:t xml:space="preserve"> 대체 알고리즘별 성능 비교</w:t>
      </w:r>
      <w:r w:rsidR="003F3D39">
        <w:t xml:space="preserve">. </w:t>
      </w:r>
      <w:r w:rsidR="003F3D39">
        <w:rPr>
          <w:rFonts w:hint="eastAsia"/>
        </w:rPr>
        <w:t>석사학위논문</w:t>
      </w:r>
      <w:r w:rsidR="003F3D39">
        <w:t xml:space="preserve">, </w:t>
      </w:r>
      <w:r w:rsidR="003F3D39">
        <w:rPr>
          <w:rFonts w:hint="eastAsia"/>
        </w:rPr>
        <w:t>한국외국어대학교, 서울</w:t>
      </w:r>
    </w:p>
  </w:endnote>
  <w:endnote w:id="6">
    <w:p w14:paraId="360C7CBE" w14:textId="77777777" w:rsidR="00816B8D" w:rsidRDefault="00816B8D" w:rsidP="003C24B0">
      <w:pPr>
        <w:pStyle w:val="a9"/>
      </w:pPr>
      <w:r>
        <w:rPr>
          <w:rStyle w:val="aa"/>
        </w:rPr>
        <w:endnoteRef/>
      </w:r>
      <w:r>
        <w:t xml:space="preserve"> </w:t>
      </w:r>
      <w:r w:rsidRPr="00F96F03">
        <w:rPr>
          <w:rFonts w:hint="eastAsia"/>
        </w:rPr>
        <w:t>김성래</w:t>
      </w:r>
      <w:r w:rsidRPr="00F96F03">
        <w:t xml:space="preserve">, 신호철, </w:t>
      </w:r>
      <w:proofErr w:type="spellStart"/>
      <w:r w:rsidRPr="00F96F03">
        <w:t>이덕철</w:t>
      </w:r>
      <w:proofErr w:type="spellEnd"/>
      <w:r w:rsidRPr="00F96F03">
        <w:t xml:space="preserve">, </w:t>
      </w:r>
      <w:proofErr w:type="spellStart"/>
      <w:r w:rsidRPr="00F96F03">
        <w:t>김철환</w:t>
      </w:r>
      <w:proofErr w:type="spellEnd"/>
      <w:r w:rsidRPr="00F96F03">
        <w:t xml:space="preserve">, 성은주, </w:t>
      </w:r>
      <w:proofErr w:type="spellStart"/>
      <w:r w:rsidRPr="00F96F03">
        <w:t>이계화</w:t>
      </w:r>
      <w:proofErr w:type="spellEnd"/>
      <w:r w:rsidRPr="00F96F03">
        <w:t>, 김자영</w:t>
      </w:r>
      <w:r>
        <w:rPr>
          <w:rFonts w:hint="eastAsia"/>
        </w:rPr>
        <w:t>.</w:t>
      </w:r>
      <w:r w:rsidRPr="00F96F03">
        <w:t xml:space="preserve"> (2011). 일차의료에서 주요우울장애 선별을 위한 PHQ-2/PHQ-9 연속선 별검사의 유용성. 스트레스, 19(4), 405-410</w:t>
      </w:r>
      <w:r>
        <w:rPr>
          <w:rFonts w:hint="eastAsia"/>
        </w:rPr>
        <w:t>에서 재인용</w:t>
      </w:r>
    </w:p>
  </w:endnote>
  <w:endnote w:id="7">
    <w:p w14:paraId="181A5846" w14:textId="77777777" w:rsidR="00816B8D" w:rsidRDefault="00816B8D" w:rsidP="003C24B0">
      <w:pPr>
        <w:pStyle w:val="a9"/>
      </w:pPr>
      <w:r>
        <w:rPr>
          <w:rStyle w:val="aa"/>
        </w:rPr>
        <w:endnoteRef/>
      </w:r>
      <w:r>
        <w:t xml:space="preserve"> </w:t>
      </w:r>
      <w:r>
        <w:rPr>
          <w:rFonts w:hint="eastAsia"/>
        </w:rPr>
        <w:t>박종삼</w:t>
      </w:r>
      <w:r>
        <w:t xml:space="preserve">. (2018). </w:t>
      </w:r>
      <w:r>
        <w:rPr>
          <w:rFonts w:hint="eastAsia"/>
        </w:rPr>
        <w:t>만성질환의 발생이 우울증상에 미치는 영향</w:t>
      </w:r>
      <w:r>
        <w:t xml:space="preserve">: </w:t>
      </w:r>
      <w:r>
        <w:rPr>
          <w:rFonts w:hint="eastAsia"/>
        </w:rPr>
        <w:t>고령화연구패널 조사를 이용하여.</w:t>
      </w:r>
      <w:r>
        <w:t xml:space="preserve"> </w:t>
      </w:r>
      <w:r>
        <w:rPr>
          <w:rFonts w:hint="eastAsia"/>
        </w:rPr>
        <w:t>석사학위논문,</w:t>
      </w:r>
      <w:r>
        <w:t xml:space="preserve"> </w:t>
      </w:r>
      <w:r>
        <w:rPr>
          <w:rFonts w:hint="eastAsia"/>
        </w:rPr>
        <w:t>연세대학교,</w:t>
      </w:r>
      <w:r>
        <w:t xml:space="preserve"> </w:t>
      </w:r>
      <w:r>
        <w:rPr>
          <w:rFonts w:hint="eastAsia"/>
        </w:rPr>
        <w:t>서울</w:t>
      </w:r>
    </w:p>
  </w:endnote>
  <w:endnote w:id="8">
    <w:p w14:paraId="45B92156" w14:textId="77777777" w:rsidR="00816B8D" w:rsidRDefault="00816B8D" w:rsidP="003C24B0">
      <w:pPr>
        <w:pStyle w:val="a9"/>
      </w:pPr>
      <w:r>
        <w:rPr>
          <w:rStyle w:val="aa"/>
        </w:rPr>
        <w:endnoteRef/>
      </w:r>
      <w:r>
        <w:t xml:space="preserve"> </w:t>
      </w:r>
      <w:proofErr w:type="spellStart"/>
      <w:r>
        <w:rPr>
          <w:rFonts w:hint="eastAsia"/>
        </w:rPr>
        <w:t>구정회</w:t>
      </w:r>
      <w:proofErr w:type="spellEnd"/>
      <w:r>
        <w:rPr>
          <w:rFonts w:hint="eastAsia"/>
        </w:rPr>
        <w:t>,</w:t>
      </w:r>
      <w:r>
        <w:t xml:space="preserve"> </w:t>
      </w:r>
      <w:r>
        <w:rPr>
          <w:rFonts w:hint="eastAsia"/>
        </w:rPr>
        <w:t>이정우,</w:t>
      </w:r>
      <w:r>
        <w:t xml:space="preserve"> </w:t>
      </w:r>
      <w:r>
        <w:rPr>
          <w:rFonts w:hint="eastAsia"/>
        </w:rPr>
        <w:t>김성윤,</w:t>
      </w:r>
      <w:r>
        <w:t xml:space="preserve"> </w:t>
      </w:r>
      <w:proofErr w:type="spellStart"/>
      <w:r>
        <w:rPr>
          <w:rFonts w:hint="eastAsia"/>
        </w:rPr>
        <w:t>여진영</w:t>
      </w:r>
      <w:proofErr w:type="spellEnd"/>
      <w:r>
        <w:rPr>
          <w:rFonts w:hint="eastAsia"/>
        </w:rPr>
        <w:t>,</w:t>
      </w:r>
      <w:r>
        <w:t xml:space="preserve"> </w:t>
      </w:r>
      <w:proofErr w:type="spellStart"/>
      <w:r>
        <w:rPr>
          <w:rFonts w:hint="eastAsia"/>
        </w:rPr>
        <w:t>유승돈</w:t>
      </w:r>
      <w:proofErr w:type="spellEnd"/>
      <w:r>
        <w:rPr>
          <w:rFonts w:hint="eastAsia"/>
        </w:rPr>
        <w:t>,</w:t>
      </w:r>
      <w:r>
        <w:t xml:space="preserve"> </w:t>
      </w:r>
      <w:r>
        <w:rPr>
          <w:rFonts w:hint="eastAsia"/>
        </w:rPr>
        <w:t xml:space="preserve">전민호. </w:t>
      </w:r>
      <w:r>
        <w:t xml:space="preserve">(2004). </w:t>
      </w:r>
      <w:r>
        <w:rPr>
          <w:rFonts w:hint="eastAsia"/>
        </w:rPr>
        <w:t>뇌졸중 입원 환자의 우울증과 기능적 회복의 상관관계.</w:t>
      </w:r>
      <w:r>
        <w:t xml:space="preserve"> </w:t>
      </w:r>
      <w:r>
        <w:rPr>
          <w:rFonts w:hint="eastAsia"/>
        </w:rPr>
        <w:t>보건연구정보센터.</w:t>
      </w:r>
      <w:r>
        <w:t xml:space="preserve"> 8(1), 14-19</w:t>
      </w:r>
    </w:p>
  </w:endnote>
  <w:endnote w:id="9">
    <w:p w14:paraId="6A40CB03" w14:textId="77777777" w:rsidR="00816B8D" w:rsidRDefault="00816B8D" w:rsidP="003C24B0">
      <w:pPr>
        <w:pStyle w:val="a9"/>
      </w:pPr>
      <w:r>
        <w:rPr>
          <w:rStyle w:val="aa"/>
        </w:rPr>
        <w:endnoteRef/>
      </w:r>
      <w:r>
        <w:t xml:space="preserve"> </w:t>
      </w:r>
      <w:r>
        <w:rPr>
          <w:rFonts w:hint="eastAsia"/>
        </w:rPr>
        <w:t>정은희</w:t>
      </w:r>
      <w:r>
        <w:t xml:space="preserve">. (2015). </w:t>
      </w:r>
      <w:r>
        <w:rPr>
          <w:rFonts w:hint="eastAsia"/>
        </w:rPr>
        <w:t>한국사회 우울과 소득의 종단적 상호관계</w:t>
      </w:r>
      <w:r>
        <w:t xml:space="preserve">: </w:t>
      </w:r>
      <w:r>
        <w:rPr>
          <w:rFonts w:hint="eastAsia"/>
        </w:rPr>
        <w:t>사회 원인가설과 선택가설 검증을 중심으로.</w:t>
      </w:r>
      <w:r>
        <w:t xml:space="preserve"> </w:t>
      </w:r>
      <w:r>
        <w:rPr>
          <w:rFonts w:hint="eastAsia"/>
        </w:rPr>
        <w:t>박사학위논문,</w:t>
      </w:r>
      <w:r>
        <w:t xml:space="preserve"> </w:t>
      </w:r>
      <w:r>
        <w:rPr>
          <w:rFonts w:hint="eastAsia"/>
        </w:rPr>
        <w:t>서울대학교</w:t>
      </w:r>
      <w:r>
        <w:t xml:space="preserve">, </w:t>
      </w:r>
      <w:r>
        <w:rPr>
          <w:rFonts w:hint="eastAsia"/>
        </w:rPr>
        <w:t>서울</w:t>
      </w:r>
    </w:p>
  </w:endnote>
  <w:endnote w:id="10">
    <w:p w14:paraId="52B92C13" w14:textId="77777777" w:rsidR="00816B8D" w:rsidRDefault="00816B8D" w:rsidP="003C24B0">
      <w:pPr>
        <w:pStyle w:val="a9"/>
      </w:pPr>
      <w:r>
        <w:rPr>
          <w:rStyle w:val="aa"/>
        </w:rPr>
        <w:endnoteRef/>
      </w:r>
      <w:r>
        <w:t xml:space="preserve"> </w:t>
      </w:r>
      <w:r>
        <w:rPr>
          <w:rFonts w:hint="eastAsia"/>
        </w:rPr>
        <w:t>이혁</w:t>
      </w:r>
      <w:r>
        <w:t xml:space="preserve">, </w:t>
      </w:r>
      <w:r>
        <w:rPr>
          <w:rFonts w:hint="eastAsia"/>
        </w:rPr>
        <w:t>제민지,</w:t>
      </w:r>
      <w:r>
        <w:t xml:space="preserve"> </w:t>
      </w:r>
      <w:proofErr w:type="spellStart"/>
      <w:r>
        <w:rPr>
          <w:rFonts w:hint="eastAsia"/>
        </w:rPr>
        <w:t>이상옥</w:t>
      </w:r>
      <w:proofErr w:type="spellEnd"/>
      <w:r>
        <w:rPr>
          <w:rFonts w:hint="eastAsia"/>
        </w:rPr>
        <w:t>,</w:t>
      </w:r>
      <w:r>
        <w:t xml:space="preserve"> </w:t>
      </w:r>
      <w:r>
        <w:rPr>
          <w:rFonts w:hint="eastAsia"/>
        </w:rPr>
        <w:t>장철훈,</w:t>
      </w:r>
      <w:r>
        <w:t xml:space="preserve"> </w:t>
      </w:r>
      <w:proofErr w:type="spellStart"/>
      <w:r>
        <w:rPr>
          <w:rFonts w:hint="eastAsia"/>
        </w:rPr>
        <w:t>이창형</w:t>
      </w:r>
      <w:proofErr w:type="spellEnd"/>
      <w:r>
        <w:rPr>
          <w:rFonts w:hint="eastAsia"/>
        </w:rPr>
        <w:t>,</w:t>
      </w:r>
      <w:r>
        <w:t xml:space="preserve"> </w:t>
      </w:r>
      <w:r>
        <w:rPr>
          <w:rFonts w:hint="eastAsia"/>
        </w:rPr>
        <w:t>김성수.</w:t>
      </w:r>
      <w:r>
        <w:t xml:space="preserve"> (2016). </w:t>
      </w:r>
      <w:r>
        <w:rPr>
          <w:rFonts w:hint="eastAsia"/>
        </w:rPr>
        <w:t>성인의 비만과 체중지각이 신체존중감</w:t>
      </w:r>
      <w:r>
        <w:t xml:space="preserve">, </w:t>
      </w:r>
      <w:r>
        <w:rPr>
          <w:rFonts w:hint="eastAsia"/>
        </w:rPr>
        <w:t>자신감,</w:t>
      </w:r>
      <w:r>
        <w:t xml:space="preserve"> </w:t>
      </w:r>
      <w:r>
        <w:rPr>
          <w:rFonts w:hint="eastAsia"/>
        </w:rPr>
        <w:t>우울증상에 미치는 영향</w:t>
      </w:r>
      <w:r>
        <w:t xml:space="preserve">. </w:t>
      </w:r>
      <w:r>
        <w:rPr>
          <w:rFonts w:hint="eastAsia"/>
        </w:rPr>
        <w:t>의료커뮤니케이션</w:t>
      </w:r>
      <w:r>
        <w:t>, 11(1), 17-26</w:t>
      </w:r>
    </w:p>
  </w:endnote>
  <w:endnote w:id="11">
    <w:p w14:paraId="24DCA3A7" w14:textId="77777777" w:rsidR="00816B8D" w:rsidRDefault="00816B8D" w:rsidP="003C24B0">
      <w:pPr>
        <w:pStyle w:val="a9"/>
      </w:pPr>
      <w:r>
        <w:rPr>
          <w:rStyle w:val="aa"/>
        </w:rPr>
        <w:endnoteRef/>
      </w:r>
      <w:r>
        <w:t xml:space="preserve"> </w:t>
      </w:r>
      <w:r>
        <w:rPr>
          <w:rFonts w:hint="eastAsia"/>
        </w:rPr>
        <w:t>박혜민.</w:t>
      </w:r>
      <w:r>
        <w:t xml:space="preserve"> (2017). </w:t>
      </w:r>
      <w:r w:rsidRPr="008E0EF7">
        <w:rPr>
          <w:rFonts w:hint="eastAsia"/>
        </w:rPr>
        <w:t>건강보험자료를</w:t>
      </w:r>
      <w:r w:rsidRPr="008E0EF7">
        <w:t xml:space="preserve"> 활용한 인구학적, </w:t>
      </w:r>
      <w:proofErr w:type="spellStart"/>
      <w:r w:rsidRPr="008E0EF7">
        <w:t>도농</w:t>
      </w:r>
      <w:proofErr w:type="spellEnd"/>
      <w:r w:rsidRPr="008E0EF7">
        <w:t xml:space="preserve"> 및 건강보험 종류에 따른 우울증 유병률 차이</w:t>
      </w:r>
      <w:r>
        <w:rPr>
          <w:rFonts w:hint="eastAsia"/>
        </w:rPr>
        <w:t>.</w:t>
      </w:r>
      <w:r>
        <w:t xml:space="preserve"> </w:t>
      </w:r>
      <w:r>
        <w:rPr>
          <w:rFonts w:hint="eastAsia"/>
        </w:rPr>
        <w:t>석사학위논문</w:t>
      </w:r>
      <w:r>
        <w:t xml:space="preserve">, </w:t>
      </w:r>
      <w:r>
        <w:rPr>
          <w:rFonts w:hint="eastAsia"/>
        </w:rPr>
        <w:t>성균관대학교,</w:t>
      </w:r>
      <w:r>
        <w:t xml:space="preserve"> </w:t>
      </w:r>
      <w:r>
        <w:rPr>
          <w:rFonts w:hint="eastAsia"/>
        </w:rPr>
        <w:t>서울</w:t>
      </w:r>
    </w:p>
  </w:endnote>
  <w:endnote w:id="12">
    <w:p w14:paraId="3F7F13D6" w14:textId="77777777" w:rsidR="00816B8D" w:rsidRDefault="00816B8D" w:rsidP="003C24B0">
      <w:pPr>
        <w:pStyle w:val="a9"/>
      </w:pPr>
      <w:r>
        <w:rPr>
          <w:rStyle w:val="aa"/>
        </w:rPr>
        <w:endnoteRef/>
      </w:r>
      <w:r>
        <w:t xml:space="preserve"> </w:t>
      </w:r>
      <w:r>
        <w:rPr>
          <w:rFonts w:hint="eastAsia"/>
        </w:rPr>
        <w:t>김소희,</w:t>
      </w:r>
      <w:r>
        <w:t xml:space="preserve"> </w:t>
      </w:r>
      <w:proofErr w:type="spellStart"/>
      <w:r>
        <w:rPr>
          <w:rFonts w:hint="eastAsia"/>
        </w:rPr>
        <w:t>전무경</w:t>
      </w:r>
      <w:proofErr w:type="spellEnd"/>
      <w:r>
        <w:rPr>
          <w:rFonts w:hint="eastAsia"/>
        </w:rPr>
        <w:t>,</w:t>
      </w:r>
      <w:r>
        <w:t xml:space="preserve"> </w:t>
      </w:r>
      <w:proofErr w:type="spellStart"/>
      <w:r>
        <w:rPr>
          <w:rFonts w:hint="eastAsia"/>
        </w:rPr>
        <w:t>강병두</w:t>
      </w:r>
      <w:proofErr w:type="spellEnd"/>
      <w:r>
        <w:rPr>
          <w:rFonts w:hint="eastAsia"/>
        </w:rPr>
        <w:t>.</w:t>
      </w:r>
      <w:r>
        <w:t xml:space="preserve"> (2017). </w:t>
      </w:r>
      <w:r>
        <w:rPr>
          <w:rFonts w:hint="eastAsia"/>
        </w:rPr>
        <w:t xml:space="preserve">신체 활동과 우울증의 연관성: 국민건강영양조사 </w:t>
      </w:r>
      <w:r>
        <w:t>2014</w:t>
      </w:r>
      <w:r>
        <w:rPr>
          <w:rFonts w:hint="eastAsia"/>
        </w:rPr>
        <w:t>년 자료 이용.</w:t>
      </w:r>
      <w:r>
        <w:t xml:space="preserve"> </w:t>
      </w:r>
      <w:r w:rsidRPr="00B10FF1">
        <w:t xml:space="preserve">Korean J Fam </w:t>
      </w:r>
      <w:proofErr w:type="spellStart"/>
      <w:r w:rsidRPr="00B10FF1">
        <w:t>Pract</w:t>
      </w:r>
      <w:proofErr w:type="spellEnd"/>
      <w:r w:rsidRPr="00B10FF1">
        <w:t>. 7(4)</w:t>
      </w:r>
      <w:r>
        <w:t xml:space="preserve">, </w:t>
      </w:r>
      <w:r w:rsidRPr="00B10FF1">
        <w:t>610-613</w:t>
      </w:r>
    </w:p>
  </w:endnote>
  <w:endnote w:id="13">
    <w:p w14:paraId="0928CE3D" w14:textId="77777777" w:rsidR="00816B8D" w:rsidRDefault="00816B8D" w:rsidP="003C24B0">
      <w:pPr>
        <w:pStyle w:val="a9"/>
      </w:pPr>
      <w:r>
        <w:rPr>
          <w:rStyle w:val="aa"/>
        </w:rPr>
        <w:endnoteRef/>
      </w:r>
      <w:r>
        <w:t xml:space="preserve"> </w:t>
      </w:r>
      <w:proofErr w:type="spellStart"/>
      <w:r>
        <w:rPr>
          <w:rFonts w:hint="eastAsia"/>
        </w:rPr>
        <w:t>이호길</w:t>
      </w:r>
      <w:proofErr w:type="spellEnd"/>
      <w:r>
        <w:t xml:space="preserve">. (2016). </w:t>
      </w:r>
      <w:r>
        <w:rPr>
          <w:rFonts w:hint="eastAsia"/>
        </w:rPr>
        <w:t>여가활동이 중년기 삶의 우울과 심리적 안녕감이 미치는 영향.</w:t>
      </w:r>
      <w:r>
        <w:t xml:space="preserve"> </w:t>
      </w:r>
      <w:r>
        <w:rPr>
          <w:rFonts w:hint="eastAsia"/>
        </w:rPr>
        <w:t>동북아관광연구</w:t>
      </w:r>
      <w:r>
        <w:t>. 12(2), 129-148</w:t>
      </w:r>
    </w:p>
  </w:endnote>
  <w:endnote w:id="14">
    <w:p w14:paraId="7D7CB74C" w14:textId="77777777" w:rsidR="00816B8D" w:rsidRDefault="00816B8D" w:rsidP="003C24B0">
      <w:pPr>
        <w:pStyle w:val="a9"/>
      </w:pPr>
      <w:r>
        <w:rPr>
          <w:rStyle w:val="aa"/>
        </w:rPr>
        <w:endnoteRef/>
      </w:r>
      <w:r>
        <w:t xml:space="preserve"> </w:t>
      </w:r>
      <w:proofErr w:type="spellStart"/>
      <w:r>
        <w:rPr>
          <w:rFonts w:hint="eastAsia"/>
        </w:rPr>
        <w:t>서은원</w:t>
      </w:r>
      <w:proofErr w:type="spellEnd"/>
      <w:r>
        <w:t xml:space="preserve">. (2016). </w:t>
      </w:r>
      <w:r>
        <w:rPr>
          <w:rFonts w:hint="eastAsia"/>
        </w:rPr>
        <w:t>우울증 유무에 따른 만성질환자의 의료 이용차이 분석</w:t>
      </w:r>
      <w:r>
        <w:t xml:space="preserve">: </w:t>
      </w:r>
      <w:r>
        <w:rPr>
          <w:rFonts w:hint="eastAsia"/>
        </w:rPr>
        <w:t>고혈압,</w:t>
      </w:r>
      <w:r>
        <w:t xml:space="preserve"> </w:t>
      </w:r>
      <w:r>
        <w:rPr>
          <w:rFonts w:hint="eastAsia"/>
        </w:rPr>
        <w:t>당뇨를 중심으로.</w:t>
      </w:r>
      <w:r>
        <w:t xml:space="preserve"> </w:t>
      </w:r>
      <w:r>
        <w:rPr>
          <w:rFonts w:hint="eastAsia"/>
        </w:rPr>
        <w:t>석사학위논문,</w:t>
      </w:r>
      <w:r>
        <w:t xml:space="preserve"> </w:t>
      </w:r>
      <w:r>
        <w:rPr>
          <w:rFonts w:hint="eastAsia"/>
        </w:rPr>
        <w:t>연세대학교,</w:t>
      </w:r>
      <w:r>
        <w:t xml:space="preserve"> </w:t>
      </w:r>
      <w:r>
        <w:rPr>
          <w:rFonts w:hint="eastAsia"/>
        </w:rPr>
        <w:t>서울</w:t>
      </w:r>
    </w:p>
  </w:endnote>
  <w:endnote w:id="15">
    <w:p w14:paraId="3490E734" w14:textId="77777777" w:rsidR="00816B8D" w:rsidRDefault="00816B8D" w:rsidP="003C24B0">
      <w:pPr>
        <w:pStyle w:val="a9"/>
      </w:pPr>
      <w:r>
        <w:rPr>
          <w:rStyle w:val="aa"/>
        </w:rPr>
        <w:endnoteRef/>
      </w:r>
      <w:r>
        <w:t xml:space="preserve"> </w:t>
      </w:r>
      <w:proofErr w:type="spellStart"/>
      <w:r>
        <w:rPr>
          <w:rFonts w:hint="eastAsia"/>
        </w:rPr>
        <w:t>김예리</w:t>
      </w:r>
      <w:proofErr w:type="spellEnd"/>
      <w:r>
        <w:rPr>
          <w:rFonts w:hint="eastAsia"/>
        </w:rPr>
        <w:t>.</w:t>
      </w:r>
      <w:r>
        <w:t xml:space="preserve"> (2018). </w:t>
      </w:r>
      <w:r>
        <w:rPr>
          <w:rFonts w:hint="eastAsia"/>
        </w:rPr>
        <w:t>음주태도 변화가 우울증상에 미치는 영향:</w:t>
      </w:r>
      <w:r>
        <w:t xml:space="preserve"> </w:t>
      </w:r>
      <w:r>
        <w:rPr>
          <w:rFonts w:hint="eastAsia"/>
        </w:rPr>
        <w:t>중</w:t>
      </w:r>
      <w:r w:rsidRPr="00CA2DE5">
        <w:rPr>
          <w:rFonts w:hint="eastAsia"/>
        </w:rPr>
        <w:t xml:space="preserve"> </w:t>
      </w:r>
      <w:proofErr w:type="spellStart"/>
      <w:r w:rsidRPr="00CA2DE5">
        <w:rPr>
          <w:rFonts w:hint="eastAsia"/>
        </w:rPr>
        <w:t>중·노년</w:t>
      </w:r>
      <w:proofErr w:type="spellEnd"/>
      <w:r w:rsidRPr="00CA2DE5">
        <w:t xml:space="preserve"> 인구 패널 데이터</w:t>
      </w:r>
      <w:r>
        <w:t xml:space="preserve"> </w:t>
      </w:r>
      <w:r w:rsidRPr="00CA2DE5">
        <w:t>기반 연구</w:t>
      </w:r>
      <w:r>
        <w:rPr>
          <w:rFonts w:hint="eastAsia"/>
        </w:rPr>
        <w:t>.</w:t>
      </w:r>
      <w:r>
        <w:t xml:space="preserve"> </w:t>
      </w:r>
      <w:r>
        <w:rPr>
          <w:rFonts w:hint="eastAsia"/>
        </w:rPr>
        <w:t>석사학위논문,</w:t>
      </w:r>
      <w:r>
        <w:t xml:space="preserve"> </w:t>
      </w:r>
      <w:r>
        <w:rPr>
          <w:rFonts w:hint="eastAsia"/>
        </w:rPr>
        <w:t>숙명여자대학교,</w:t>
      </w:r>
      <w:r>
        <w:t xml:space="preserve"> </w:t>
      </w:r>
      <w:r>
        <w:rPr>
          <w:rFonts w:hint="eastAsia"/>
        </w:rPr>
        <w:t>서울</w:t>
      </w:r>
    </w:p>
  </w:endnote>
  <w:endnote w:id="16">
    <w:p w14:paraId="360294D3" w14:textId="77777777" w:rsidR="00816B8D" w:rsidRDefault="00816B8D" w:rsidP="003C24B0">
      <w:pPr>
        <w:pStyle w:val="a9"/>
      </w:pPr>
      <w:r>
        <w:rPr>
          <w:rStyle w:val="aa"/>
        </w:rPr>
        <w:endnoteRef/>
      </w:r>
      <w:r>
        <w:t xml:space="preserve"> </w:t>
      </w:r>
      <w:r>
        <w:rPr>
          <w:rFonts w:hint="eastAsia"/>
        </w:rPr>
        <w:t>이태성.</w:t>
      </w:r>
      <w:r>
        <w:t xml:space="preserve"> (2012). </w:t>
      </w:r>
      <w:r>
        <w:rPr>
          <w:rFonts w:hint="eastAsia"/>
        </w:rPr>
        <w:t>지역사회 주민들의 사회경제적 수준과 우울증상과의 관련성.</w:t>
      </w:r>
      <w:r>
        <w:t xml:space="preserve"> </w:t>
      </w:r>
      <w:r>
        <w:rPr>
          <w:rFonts w:hint="eastAsia"/>
        </w:rPr>
        <w:t>석사학위논문,</w:t>
      </w:r>
      <w:r>
        <w:t xml:space="preserve"> </w:t>
      </w:r>
      <w:r>
        <w:rPr>
          <w:rFonts w:hint="eastAsia"/>
        </w:rPr>
        <w:t>전남대학교 대학원</w:t>
      </w:r>
      <w:r>
        <w:t>,</w:t>
      </w:r>
      <w:r>
        <w:rPr>
          <w:rFonts w:hint="eastAsia"/>
        </w:rPr>
        <w:t xml:space="preserve"> 광주</w:t>
      </w:r>
    </w:p>
  </w:endnote>
  <w:endnote w:id="17">
    <w:p w14:paraId="1C1441D0" w14:textId="77777777" w:rsidR="00816B8D" w:rsidRDefault="00816B8D" w:rsidP="003C24B0">
      <w:pPr>
        <w:pStyle w:val="a9"/>
      </w:pPr>
      <w:r>
        <w:rPr>
          <w:rStyle w:val="aa"/>
        </w:rPr>
        <w:endnoteRef/>
      </w:r>
      <w:r>
        <w:t xml:space="preserve"> </w:t>
      </w:r>
      <w:proofErr w:type="spellStart"/>
      <w:r>
        <w:rPr>
          <w:rFonts w:hint="eastAsia"/>
        </w:rPr>
        <w:t>이도연</w:t>
      </w:r>
      <w:proofErr w:type="spellEnd"/>
      <w:r>
        <w:rPr>
          <w:rFonts w:hint="eastAsia"/>
        </w:rPr>
        <w:t>,</w:t>
      </w:r>
      <w:r>
        <w:t xml:space="preserve"> </w:t>
      </w:r>
      <w:r>
        <w:rPr>
          <w:rFonts w:hint="eastAsia"/>
        </w:rPr>
        <w:t>남승민.</w:t>
      </w:r>
      <w:r>
        <w:t xml:space="preserve"> (2019). </w:t>
      </w:r>
      <w:r>
        <w:rPr>
          <w:rFonts w:hint="eastAsia"/>
        </w:rPr>
        <w:t>로지스틱 회귀분석을 이용한 뇌졸중 환자의 활동제한이 우울증 및 삶의 질에 미치는 영향</w:t>
      </w:r>
      <w:r>
        <w:t xml:space="preserve">. </w:t>
      </w:r>
      <w:r w:rsidRPr="00DE3808">
        <w:t>J Korean Soc Phys Med</w:t>
      </w:r>
      <w:r>
        <w:t>.</w:t>
      </w:r>
      <w:r w:rsidRPr="00DE3808">
        <w:t xml:space="preserve"> 14(4</w:t>
      </w:r>
      <w:r>
        <w:t>),</w:t>
      </w:r>
      <w:r w:rsidRPr="00DE3808">
        <w:t xml:space="preserve"> 125-132</w:t>
      </w:r>
    </w:p>
  </w:endnote>
  <w:endnote w:id="18">
    <w:p w14:paraId="319C8171" w14:textId="51331424" w:rsidR="00816B8D" w:rsidRDefault="00816B8D">
      <w:pPr>
        <w:pStyle w:val="a9"/>
      </w:pPr>
      <w:r>
        <w:rPr>
          <w:rStyle w:val="aa"/>
        </w:rPr>
        <w:endnoteRef/>
      </w:r>
      <w:r>
        <w:t xml:space="preserve"> </w:t>
      </w:r>
      <w:r>
        <w:rPr>
          <w:rFonts w:hint="eastAsia"/>
        </w:rPr>
        <w:t>김영희</w:t>
      </w:r>
      <w:r>
        <w:t xml:space="preserve">. (2012). </w:t>
      </w:r>
      <w:r>
        <w:rPr>
          <w:rFonts w:hint="eastAsia"/>
        </w:rPr>
        <w:t>신체활동도와 우울증 및 자살생각의 관련성.</w:t>
      </w:r>
      <w:r>
        <w:t xml:space="preserve"> </w:t>
      </w:r>
      <w:r>
        <w:rPr>
          <w:rFonts w:hint="eastAsia"/>
        </w:rPr>
        <w:t>석사학위논문</w:t>
      </w:r>
      <w:r>
        <w:t xml:space="preserve">, </w:t>
      </w:r>
      <w:r>
        <w:rPr>
          <w:rFonts w:hint="eastAsia"/>
        </w:rPr>
        <w:t>연세대학교 대학원,</w:t>
      </w:r>
      <w:r>
        <w:t xml:space="preserve"> </w:t>
      </w:r>
      <w:r>
        <w:rPr>
          <w:rFonts w:hint="eastAsia"/>
        </w:rPr>
        <w:t>서울</w:t>
      </w:r>
    </w:p>
  </w:endnote>
  <w:endnote w:id="19">
    <w:p w14:paraId="0C0DDE94" w14:textId="2E358EFA" w:rsidR="00816B8D" w:rsidRDefault="00816B8D">
      <w:pPr>
        <w:pStyle w:val="a9"/>
      </w:pPr>
      <w:r>
        <w:rPr>
          <w:rStyle w:val="aa"/>
        </w:rPr>
        <w:endnoteRef/>
      </w:r>
      <w:r>
        <w:t xml:space="preserve"> </w:t>
      </w:r>
      <w:r>
        <w:rPr>
          <w:rFonts w:hint="eastAsia"/>
        </w:rPr>
        <w:t>황주희</w:t>
      </w:r>
      <w:r>
        <w:t xml:space="preserve">. (2013). </w:t>
      </w:r>
      <w:r>
        <w:rPr>
          <w:rFonts w:hint="eastAsia"/>
        </w:rPr>
        <w:t>한국 성인 임금근로자 정규직,</w:t>
      </w:r>
      <w:r>
        <w:t xml:space="preserve"> </w:t>
      </w:r>
      <w:r>
        <w:rPr>
          <w:rFonts w:hint="eastAsia"/>
        </w:rPr>
        <w:t>비정규직에서 대사증후군에 영향을 미치는 요인.</w:t>
      </w:r>
      <w:r>
        <w:t xml:space="preserve"> </w:t>
      </w:r>
      <w:r>
        <w:rPr>
          <w:rFonts w:hint="eastAsia"/>
        </w:rPr>
        <w:t>석사학위논문,</w:t>
      </w:r>
      <w:r>
        <w:t xml:space="preserve"> </w:t>
      </w:r>
      <w:r>
        <w:rPr>
          <w:rFonts w:hint="eastAsia"/>
        </w:rPr>
        <w:t>중앙대학교,</w:t>
      </w:r>
      <w:r>
        <w:t xml:space="preserve"> </w:t>
      </w:r>
      <w:r>
        <w:rPr>
          <w:rFonts w:hint="eastAsia"/>
        </w:rPr>
        <w:t>서울</w:t>
      </w:r>
    </w:p>
  </w:endnote>
  <w:endnote w:id="20">
    <w:p w14:paraId="3494FC95" w14:textId="56EE35E4" w:rsidR="00816B8D" w:rsidRDefault="00816B8D">
      <w:pPr>
        <w:pStyle w:val="a9"/>
      </w:pPr>
      <w:r>
        <w:rPr>
          <w:rStyle w:val="aa"/>
        </w:rPr>
        <w:endnoteRef/>
      </w:r>
      <w:r>
        <w:t xml:space="preserve"> </w:t>
      </w:r>
      <w:proofErr w:type="spellStart"/>
      <w:r>
        <w:rPr>
          <w:rFonts w:hint="eastAsia"/>
        </w:rPr>
        <w:t>서영원</w:t>
      </w:r>
      <w:proofErr w:type="spellEnd"/>
      <w:r>
        <w:rPr>
          <w:rFonts w:hint="eastAsia"/>
        </w:rPr>
        <w:t>.</w:t>
      </w:r>
      <w:r>
        <w:t xml:space="preserve"> (2019). </w:t>
      </w:r>
      <w:r>
        <w:rPr>
          <w:rFonts w:hint="eastAsia"/>
        </w:rPr>
        <w:t xml:space="preserve">근로형태와 시간이 임금근로자의 소득수준과 </w:t>
      </w:r>
      <w:proofErr w:type="spellStart"/>
      <w:r>
        <w:rPr>
          <w:rFonts w:hint="eastAsia"/>
        </w:rPr>
        <w:t>미충족의료</w:t>
      </w:r>
      <w:proofErr w:type="spellEnd"/>
      <w:r>
        <w:rPr>
          <w:rFonts w:hint="eastAsia"/>
        </w:rPr>
        <w:t xml:space="preserve"> 경험관계에 미치는 영향.</w:t>
      </w:r>
      <w:r>
        <w:t xml:space="preserve"> </w:t>
      </w:r>
      <w:r>
        <w:rPr>
          <w:rFonts w:hint="eastAsia"/>
        </w:rPr>
        <w:t>석사학위논문.</w:t>
      </w:r>
      <w:r>
        <w:t xml:space="preserve"> </w:t>
      </w:r>
      <w:r>
        <w:rPr>
          <w:rFonts w:hint="eastAsia"/>
        </w:rPr>
        <w:t>서울대학교,</w:t>
      </w:r>
      <w:r>
        <w:t xml:space="preserve"> </w:t>
      </w:r>
      <w:r>
        <w:rPr>
          <w:rFonts w:hint="eastAsia"/>
        </w:rPr>
        <w:t>서울</w:t>
      </w:r>
    </w:p>
  </w:endnote>
  <w:endnote w:id="21">
    <w:p w14:paraId="6EFCA965" w14:textId="434C0B4A" w:rsidR="0099720E" w:rsidRDefault="0099720E">
      <w:pPr>
        <w:pStyle w:val="a9"/>
      </w:pPr>
      <w:r>
        <w:rPr>
          <w:rStyle w:val="aa"/>
        </w:rPr>
        <w:endnoteRef/>
      </w:r>
      <w:r>
        <w:t xml:space="preserve"> </w:t>
      </w:r>
      <w:r>
        <w:rPr>
          <w:rFonts w:hint="eastAsia"/>
        </w:rPr>
        <w:t>한지수.</w:t>
      </w:r>
      <w:r>
        <w:t xml:space="preserve"> (2017). </w:t>
      </w:r>
      <w:r>
        <w:rPr>
          <w:rFonts w:hint="eastAsia"/>
        </w:rPr>
        <w:t>혼합형 데이터에 대한 군집분석 비교 연구.</w:t>
      </w:r>
      <w:r>
        <w:t xml:space="preserve"> </w:t>
      </w:r>
      <w:r w:rsidR="002449C0">
        <w:t xml:space="preserve">(2017). </w:t>
      </w:r>
      <w:r w:rsidR="002449C0">
        <w:rPr>
          <w:rFonts w:hint="eastAsia"/>
        </w:rPr>
        <w:t>석사학위논문.</w:t>
      </w:r>
      <w:r w:rsidR="002449C0">
        <w:t xml:space="preserve"> </w:t>
      </w:r>
      <w:r w:rsidR="002449C0">
        <w:rPr>
          <w:rFonts w:hint="eastAsia"/>
        </w:rPr>
        <w:t>고려대학교 대학원,</w:t>
      </w:r>
      <w:r w:rsidR="002449C0">
        <w:t xml:space="preserve"> </w:t>
      </w:r>
      <w:r w:rsidR="002449C0">
        <w:rPr>
          <w:rFonts w:hint="eastAsia"/>
        </w:rPr>
        <w:t>서울.</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E719" w14:textId="5A92757E" w:rsidR="00816B8D" w:rsidRDefault="00816B8D">
    <w:pPr>
      <w:pStyle w:val="ac"/>
      <w:jc w:val="center"/>
    </w:pPr>
    <w:r>
      <w:t>-</w:t>
    </w:r>
    <w:sdt>
      <w:sdtPr>
        <w:id w:val="-577288945"/>
        <w:docPartObj>
          <w:docPartGallery w:val="Page Numbers (Bottom of Page)"/>
          <w:docPartUnique/>
        </w:docPartObj>
      </w:sdtPr>
      <w:sdtEndPr/>
      <w:sdtContent>
        <w:r>
          <w:fldChar w:fldCharType="begin"/>
        </w:r>
        <w:r>
          <w:instrText>PAGE   \* MERGEFORMAT</w:instrText>
        </w:r>
        <w:r>
          <w:fldChar w:fldCharType="separate"/>
        </w:r>
        <w:r>
          <w:rPr>
            <w:lang w:val="ko-KR"/>
          </w:rPr>
          <w:t>2</w:t>
        </w:r>
        <w:r>
          <w:fldChar w:fldCharType="end"/>
        </w:r>
        <w:r>
          <w:t>-</w:t>
        </w:r>
      </w:sdtContent>
    </w:sdt>
  </w:p>
  <w:p w14:paraId="10B36CD7" w14:textId="77777777" w:rsidR="00816B8D" w:rsidRDefault="00816B8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EA32" w14:textId="77777777" w:rsidR="007F16C8" w:rsidRDefault="007F16C8" w:rsidP="003C24B0">
      <w:pPr>
        <w:spacing w:after="0" w:line="240" w:lineRule="auto"/>
      </w:pPr>
      <w:r>
        <w:separator/>
      </w:r>
    </w:p>
  </w:footnote>
  <w:footnote w:type="continuationSeparator" w:id="0">
    <w:p w14:paraId="21610735" w14:textId="77777777" w:rsidR="007F16C8" w:rsidRDefault="007F16C8" w:rsidP="003C2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9E"/>
    <w:multiLevelType w:val="hybridMultilevel"/>
    <w:tmpl w:val="FB22F1F6"/>
    <w:lvl w:ilvl="0" w:tplc="5B9A908E">
      <w:start w:val="1"/>
      <w:numFmt w:val="decimal"/>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237356"/>
    <w:multiLevelType w:val="multilevel"/>
    <w:tmpl w:val="E03E35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D5E8E"/>
    <w:multiLevelType w:val="multilevel"/>
    <w:tmpl w:val="697E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7943"/>
    <w:multiLevelType w:val="multilevel"/>
    <w:tmpl w:val="C5B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F0078"/>
    <w:multiLevelType w:val="hybridMultilevel"/>
    <w:tmpl w:val="769A7F5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5" w15:restartNumberingAfterBreak="0">
    <w:nsid w:val="159B033F"/>
    <w:multiLevelType w:val="multilevel"/>
    <w:tmpl w:val="8A6E2B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073EF"/>
    <w:multiLevelType w:val="multilevel"/>
    <w:tmpl w:val="ECE4A7A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F5298"/>
    <w:multiLevelType w:val="multilevel"/>
    <w:tmpl w:val="A8B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36CEB"/>
    <w:multiLevelType w:val="multilevel"/>
    <w:tmpl w:val="A68819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F3B1F"/>
    <w:multiLevelType w:val="multilevel"/>
    <w:tmpl w:val="8FEE4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2680A"/>
    <w:multiLevelType w:val="hybridMultilevel"/>
    <w:tmpl w:val="53A44464"/>
    <w:lvl w:ilvl="0" w:tplc="ACAE1A6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2F284ABE"/>
    <w:multiLevelType w:val="hybridMultilevel"/>
    <w:tmpl w:val="F2D80A68"/>
    <w:lvl w:ilvl="0" w:tplc="278A2544">
      <w:start w:val="1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FA57ECF"/>
    <w:multiLevelType w:val="hybridMultilevel"/>
    <w:tmpl w:val="A4A6EBB2"/>
    <w:lvl w:ilvl="0" w:tplc="138C4B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1942A2A"/>
    <w:multiLevelType w:val="hybridMultilevel"/>
    <w:tmpl w:val="B4C6BB06"/>
    <w:lvl w:ilvl="0" w:tplc="8F4E4B96">
      <w:start w:val="2"/>
      <w:numFmt w:val="lowerLetter"/>
      <w:lvlText w:val="%1."/>
      <w:lvlJc w:val="left"/>
      <w:pPr>
        <w:tabs>
          <w:tab w:val="num" w:pos="720"/>
        </w:tabs>
        <w:ind w:left="720" w:hanging="360"/>
      </w:pPr>
    </w:lvl>
    <w:lvl w:ilvl="1" w:tplc="4BAA0D7A" w:tentative="1">
      <w:start w:val="1"/>
      <w:numFmt w:val="decimal"/>
      <w:lvlText w:val="%2."/>
      <w:lvlJc w:val="left"/>
      <w:pPr>
        <w:tabs>
          <w:tab w:val="num" w:pos="1440"/>
        </w:tabs>
        <w:ind w:left="1440" w:hanging="360"/>
      </w:pPr>
    </w:lvl>
    <w:lvl w:ilvl="2" w:tplc="6318F24A" w:tentative="1">
      <w:start w:val="1"/>
      <w:numFmt w:val="decimal"/>
      <w:lvlText w:val="%3."/>
      <w:lvlJc w:val="left"/>
      <w:pPr>
        <w:tabs>
          <w:tab w:val="num" w:pos="2160"/>
        </w:tabs>
        <w:ind w:left="2160" w:hanging="360"/>
      </w:pPr>
    </w:lvl>
    <w:lvl w:ilvl="3" w:tplc="ADC87700" w:tentative="1">
      <w:start w:val="1"/>
      <w:numFmt w:val="decimal"/>
      <w:lvlText w:val="%4."/>
      <w:lvlJc w:val="left"/>
      <w:pPr>
        <w:tabs>
          <w:tab w:val="num" w:pos="2880"/>
        </w:tabs>
        <w:ind w:left="2880" w:hanging="360"/>
      </w:pPr>
    </w:lvl>
    <w:lvl w:ilvl="4" w:tplc="A11C5EE8" w:tentative="1">
      <w:start w:val="1"/>
      <w:numFmt w:val="decimal"/>
      <w:lvlText w:val="%5."/>
      <w:lvlJc w:val="left"/>
      <w:pPr>
        <w:tabs>
          <w:tab w:val="num" w:pos="3600"/>
        </w:tabs>
        <w:ind w:left="3600" w:hanging="360"/>
      </w:pPr>
    </w:lvl>
    <w:lvl w:ilvl="5" w:tplc="5AB8A38E" w:tentative="1">
      <w:start w:val="1"/>
      <w:numFmt w:val="decimal"/>
      <w:lvlText w:val="%6."/>
      <w:lvlJc w:val="left"/>
      <w:pPr>
        <w:tabs>
          <w:tab w:val="num" w:pos="4320"/>
        </w:tabs>
        <w:ind w:left="4320" w:hanging="360"/>
      </w:pPr>
    </w:lvl>
    <w:lvl w:ilvl="6" w:tplc="2CEC9DFC" w:tentative="1">
      <w:start w:val="1"/>
      <w:numFmt w:val="decimal"/>
      <w:lvlText w:val="%7."/>
      <w:lvlJc w:val="left"/>
      <w:pPr>
        <w:tabs>
          <w:tab w:val="num" w:pos="5040"/>
        </w:tabs>
        <w:ind w:left="5040" w:hanging="360"/>
      </w:pPr>
    </w:lvl>
    <w:lvl w:ilvl="7" w:tplc="43FA5982" w:tentative="1">
      <w:start w:val="1"/>
      <w:numFmt w:val="decimal"/>
      <w:lvlText w:val="%8."/>
      <w:lvlJc w:val="left"/>
      <w:pPr>
        <w:tabs>
          <w:tab w:val="num" w:pos="5760"/>
        </w:tabs>
        <w:ind w:left="5760" w:hanging="360"/>
      </w:pPr>
    </w:lvl>
    <w:lvl w:ilvl="8" w:tplc="6944BA7A" w:tentative="1">
      <w:start w:val="1"/>
      <w:numFmt w:val="decimal"/>
      <w:lvlText w:val="%9."/>
      <w:lvlJc w:val="left"/>
      <w:pPr>
        <w:tabs>
          <w:tab w:val="num" w:pos="6480"/>
        </w:tabs>
        <w:ind w:left="6480" w:hanging="360"/>
      </w:pPr>
    </w:lvl>
  </w:abstractNum>
  <w:abstractNum w:abstractNumId="14" w15:restartNumberingAfterBreak="0">
    <w:nsid w:val="319B53EC"/>
    <w:multiLevelType w:val="hybridMultilevel"/>
    <w:tmpl w:val="9F9C9BB0"/>
    <w:lvl w:ilvl="0" w:tplc="D938C09C">
      <w:start w:val="1"/>
      <w:numFmt w:val="decimal"/>
      <w:lvlText w:val="%1장."/>
      <w:lvlJc w:val="left"/>
      <w:pPr>
        <w:ind w:left="1120" w:hanging="72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9471B5A"/>
    <w:multiLevelType w:val="hybridMultilevel"/>
    <w:tmpl w:val="97EE1D0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EA33A6A"/>
    <w:multiLevelType w:val="hybridMultilevel"/>
    <w:tmpl w:val="F22AE6D8"/>
    <w:lvl w:ilvl="0" w:tplc="6F70A906">
      <w:start w:val="1"/>
      <w:numFmt w:val="decimal"/>
      <w:lvlText w:val="%1장."/>
      <w:lvlJc w:val="left"/>
      <w:pPr>
        <w:ind w:left="1120" w:hanging="72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F3B0B6A"/>
    <w:multiLevelType w:val="multilevel"/>
    <w:tmpl w:val="56429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szCs w:val="20"/>
      </w:rPr>
    </w:lvl>
    <w:lvl w:ilvl="2">
      <w:start w:val="3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6259C"/>
    <w:multiLevelType w:val="multilevel"/>
    <w:tmpl w:val="3BD6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94CAE"/>
    <w:multiLevelType w:val="multilevel"/>
    <w:tmpl w:val="053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1511D"/>
    <w:multiLevelType w:val="hybridMultilevel"/>
    <w:tmpl w:val="1E20322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A6255EC"/>
    <w:multiLevelType w:val="hybridMultilevel"/>
    <w:tmpl w:val="2880106C"/>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2" w15:restartNumberingAfterBreak="0">
    <w:nsid w:val="4E030515"/>
    <w:multiLevelType w:val="multilevel"/>
    <w:tmpl w:val="5C8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7511C"/>
    <w:multiLevelType w:val="multilevel"/>
    <w:tmpl w:val="DC5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64CD0"/>
    <w:multiLevelType w:val="multilevel"/>
    <w:tmpl w:val="F76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B7461"/>
    <w:multiLevelType w:val="multilevel"/>
    <w:tmpl w:val="20A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C7C50"/>
    <w:multiLevelType w:val="hybridMultilevel"/>
    <w:tmpl w:val="DA26604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74F1899"/>
    <w:multiLevelType w:val="multilevel"/>
    <w:tmpl w:val="D8188E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83687"/>
    <w:multiLevelType w:val="hybridMultilevel"/>
    <w:tmpl w:val="A8C41A9E"/>
    <w:lvl w:ilvl="0" w:tplc="CA64F91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15:restartNumberingAfterBreak="0">
    <w:nsid w:val="68945138"/>
    <w:multiLevelType w:val="multilevel"/>
    <w:tmpl w:val="0EF2B9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9A122B"/>
    <w:multiLevelType w:val="multilevel"/>
    <w:tmpl w:val="1708134C"/>
    <w:lvl w:ilvl="0">
      <w:start w:val="1"/>
      <w:numFmt w:val="decimal"/>
      <w:lvlText w:val="%1."/>
      <w:lvlJc w:val="left"/>
      <w:pPr>
        <w:ind w:left="1120" w:hanging="360"/>
      </w:pPr>
      <w:rPr>
        <w:rFonts w:hint="default"/>
      </w:rPr>
    </w:lvl>
    <w:lvl w:ilvl="1">
      <w:start w:val="1"/>
      <w:numFmt w:val="decimal"/>
      <w:isLgl/>
      <w:lvlText w:val="%1.%2"/>
      <w:lvlJc w:val="left"/>
      <w:pPr>
        <w:ind w:left="1480" w:hanging="360"/>
      </w:pPr>
      <w:rPr>
        <w:rFonts w:hint="default"/>
      </w:rPr>
    </w:lvl>
    <w:lvl w:ilvl="2">
      <w:start w:val="1"/>
      <w:numFmt w:val="decimal"/>
      <w:isLgl/>
      <w:lvlText w:val="%1.%2.%3"/>
      <w:lvlJc w:val="left"/>
      <w:pPr>
        <w:ind w:left="2200" w:hanging="720"/>
      </w:pPr>
      <w:rPr>
        <w:rFonts w:hint="default"/>
      </w:rPr>
    </w:lvl>
    <w:lvl w:ilvl="3">
      <w:start w:val="1"/>
      <w:numFmt w:val="decimal"/>
      <w:isLgl/>
      <w:lvlText w:val="%1.%2.%3.%4"/>
      <w:lvlJc w:val="left"/>
      <w:pPr>
        <w:ind w:left="2560" w:hanging="720"/>
      </w:pPr>
      <w:rPr>
        <w:rFonts w:hint="default"/>
      </w:rPr>
    </w:lvl>
    <w:lvl w:ilvl="4">
      <w:start w:val="1"/>
      <w:numFmt w:val="decimal"/>
      <w:isLgl/>
      <w:lvlText w:val="%1.%2.%3.%4.%5"/>
      <w:lvlJc w:val="left"/>
      <w:pPr>
        <w:ind w:left="3280" w:hanging="1080"/>
      </w:pPr>
      <w:rPr>
        <w:rFonts w:hint="default"/>
      </w:rPr>
    </w:lvl>
    <w:lvl w:ilvl="5">
      <w:start w:val="1"/>
      <w:numFmt w:val="decimal"/>
      <w:isLgl/>
      <w:lvlText w:val="%1.%2.%3.%4.%5.%6"/>
      <w:lvlJc w:val="left"/>
      <w:pPr>
        <w:ind w:left="3640" w:hanging="1080"/>
      </w:pPr>
      <w:rPr>
        <w:rFonts w:hint="default"/>
      </w:rPr>
    </w:lvl>
    <w:lvl w:ilvl="6">
      <w:start w:val="1"/>
      <w:numFmt w:val="decimal"/>
      <w:isLgl/>
      <w:lvlText w:val="%1.%2.%3.%4.%5.%6.%7"/>
      <w:lvlJc w:val="left"/>
      <w:pPr>
        <w:ind w:left="4360" w:hanging="1440"/>
      </w:pPr>
      <w:rPr>
        <w:rFonts w:hint="default"/>
      </w:rPr>
    </w:lvl>
    <w:lvl w:ilvl="7">
      <w:start w:val="1"/>
      <w:numFmt w:val="decimal"/>
      <w:isLgl/>
      <w:lvlText w:val="%1.%2.%3.%4.%5.%6.%7.%8"/>
      <w:lvlJc w:val="left"/>
      <w:pPr>
        <w:ind w:left="4720" w:hanging="1440"/>
      </w:pPr>
      <w:rPr>
        <w:rFonts w:hint="default"/>
      </w:rPr>
    </w:lvl>
    <w:lvl w:ilvl="8">
      <w:start w:val="1"/>
      <w:numFmt w:val="decimal"/>
      <w:isLgl/>
      <w:lvlText w:val="%1.%2.%3.%4.%5.%6.%7.%8.%9"/>
      <w:lvlJc w:val="left"/>
      <w:pPr>
        <w:ind w:left="5440" w:hanging="1800"/>
      </w:pPr>
      <w:rPr>
        <w:rFonts w:hint="default"/>
      </w:rPr>
    </w:lvl>
  </w:abstractNum>
  <w:abstractNum w:abstractNumId="31" w15:restartNumberingAfterBreak="0">
    <w:nsid w:val="6F1670B6"/>
    <w:multiLevelType w:val="hybridMultilevel"/>
    <w:tmpl w:val="15547ED6"/>
    <w:lvl w:ilvl="0" w:tplc="C60C6116">
      <w:start w:val="1"/>
      <w:numFmt w:val="decimal"/>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148300F"/>
    <w:multiLevelType w:val="hybridMultilevel"/>
    <w:tmpl w:val="8D78BBD0"/>
    <w:lvl w:ilvl="0" w:tplc="99909C1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15:restartNumberingAfterBreak="0">
    <w:nsid w:val="7541039E"/>
    <w:multiLevelType w:val="hybridMultilevel"/>
    <w:tmpl w:val="662AE7F4"/>
    <w:lvl w:ilvl="0" w:tplc="ADA8A0E4">
      <w:start w:val="1"/>
      <w:numFmt w:val="bullet"/>
      <w:lvlText w:val=""/>
      <w:lvlJc w:val="left"/>
      <w:pPr>
        <w:ind w:left="1160" w:hanging="360"/>
      </w:pPr>
      <w:rPr>
        <w:rFonts w:ascii="Wingdings" w:hAnsi="Wingdings" w:hint="default"/>
        <w:color w:val="000000"/>
        <w:sz w:val="22"/>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15:restartNumberingAfterBreak="0">
    <w:nsid w:val="78B506AD"/>
    <w:multiLevelType w:val="hybridMultilevel"/>
    <w:tmpl w:val="08DC5ACC"/>
    <w:lvl w:ilvl="0" w:tplc="D8B641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9EF0E66"/>
    <w:multiLevelType w:val="hybridMultilevel"/>
    <w:tmpl w:val="11E03382"/>
    <w:lvl w:ilvl="0" w:tplc="0409000F">
      <w:start w:val="1"/>
      <w:numFmt w:val="decimal"/>
      <w:lvlText w:val="%1."/>
      <w:lvlJc w:val="left"/>
      <w:pPr>
        <w:ind w:left="1980" w:hanging="400"/>
      </w:pPr>
    </w:lvl>
    <w:lvl w:ilvl="1" w:tplc="04090019" w:tentative="1">
      <w:start w:val="1"/>
      <w:numFmt w:val="upperLetter"/>
      <w:lvlText w:val="%2."/>
      <w:lvlJc w:val="left"/>
      <w:pPr>
        <w:ind w:left="2380" w:hanging="400"/>
      </w:pPr>
    </w:lvl>
    <w:lvl w:ilvl="2" w:tplc="0409001B" w:tentative="1">
      <w:start w:val="1"/>
      <w:numFmt w:val="lowerRoman"/>
      <w:lvlText w:val="%3."/>
      <w:lvlJc w:val="right"/>
      <w:pPr>
        <w:ind w:left="2780" w:hanging="400"/>
      </w:pPr>
    </w:lvl>
    <w:lvl w:ilvl="3" w:tplc="0409000F" w:tentative="1">
      <w:start w:val="1"/>
      <w:numFmt w:val="decimal"/>
      <w:lvlText w:val="%4."/>
      <w:lvlJc w:val="left"/>
      <w:pPr>
        <w:ind w:left="3180" w:hanging="400"/>
      </w:pPr>
    </w:lvl>
    <w:lvl w:ilvl="4" w:tplc="04090019" w:tentative="1">
      <w:start w:val="1"/>
      <w:numFmt w:val="upperLetter"/>
      <w:lvlText w:val="%5."/>
      <w:lvlJc w:val="left"/>
      <w:pPr>
        <w:ind w:left="3580" w:hanging="400"/>
      </w:pPr>
    </w:lvl>
    <w:lvl w:ilvl="5" w:tplc="0409001B" w:tentative="1">
      <w:start w:val="1"/>
      <w:numFmt w:val="lowerRoman"/>
      <w:lvlText w:val="%6."/>
      <w:lvlJc w:val="right"/>
      <w:pPr>
        <w:ind w:left="3980" w:hanging="400"/>
      </w:pPr>
    </w:lvl>
    <w:lvl w:ilvl="6" w:tplc="0409000F" w:tentative="1">
      <w:start w:val="1"/>
      <w:numFmt w:val="decimal"/>
      <w:lvlText w:val="%7."/>
      <w:lvlJc w:val="left"/>
      <w:pPr>
        <w:ind w:left="4380" w:hanging="400"/>
      </w:pPr>
    </w:lvl>
    <w:lvl w:ilvl="7" w:tplc="04090019" w:tentative="1">
      <w:start w:val="1"/>
      <w:numFmt w:val="upperLetter"/>
      <w:lvlText w:val="%8."/>
      <w:lvlJc w:val="left"/>
      <w:pPr>
        <w:ind w:left="4780" w:hanging="400"/>
      </w:pPr>
    </w:lvl>
    <w:lvl w:ilvl="8" w:tplc="0409001B" w:tentative="1">
      <w:start w:val="1"/>
      <w:numFmt w:val="lowerRoman"/>
      <w:lvlText w:val="%9."/>
      <w:lvlJc w:val="right"/>
      <w:pPr>
        <w:ind w:left="5180" w:hanging="400"/>
      </w:pPr>
    </w:lvl>
  </w:abstractNum>
  <w:abstractNum w:abstractNumId="36" w15:restartNumberingAfterBreak="0">
    <w:nsid w:val="79F20CA4"/>
    <w:multiLevelType w:val="multilevel"/>
    <w:tmpl w:val="50A8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543640"/>
    <w:multiLevelType w:val="multilevel"/>
    <w:tmpl w:val="E40E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731E9"/>
    <w:multiLevelType w:val="multilevel"/>
    <w:tmpl w:val="F4E46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E1804"/>
    <w:multiLevelType w:val="multilevel"/>
    <w:tmpl w:val="20526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C13079"/>
    <w:multiLevelType w:val="multilevel"/>
    <w:tmpl w:val="6A84B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lvlOverride w:ilvl="0">
      <w:lvl w:ilvl="0">
        <w:numFmt w:val="lowerLetter"/>
        <w:lvlText w:val="%1."/>
        <w:lvlJc w:val="left"/>
      </w:lvl>
    </w:lvlOverride>
  </w:num>
  <w:num w:numId="2">
    <w:abstractNumId w:val="13"/>
  </w:num>
  <w:num w:numId="3">
    <w:abstractNumId w:val="2"/>
  </w:num>
  <w:num w:numId="4">
    <w:abstractNumId w:val="9"/>
    <w:lvlOverride w:ilvl="0">
      <w:lvl w:ilvl="0">
        <w:numFmt w:val="decimal"/>
        <w:lvlText w:val="%1."/>
        <w:lvlJc w:val="left"/>
      </w:lvl>
    </w:lvlOverride>
  </w:num>
  <w:num w:numId="5">
    <w:abstractNumId w:val="38"/>
    <w:lvlOverride w:ilvl="0">
      <w:lvl w:ilvl="0">
        <w:numFmt w:val="decimal"/>
        <w:lvlText w:val="%1."/>
        <w:lvlJc w:val="left"/>
      </w:lvl>
    </w:lvlOverride>
  </w:num>
  <w:num w:numId="6">
    <w:abstractNumId w:val="39"/>
    <w:lvlOverride w:ilvl="0">
      <w:lvl w:ilvl="0">
        <w:numFmt w:val="decimal"/>
        <w:lvlText w:val="%1."/>
        <w:lvlJc w:val="left"/>
      </w:lvl>
    </w:lvlOverride>
  </w:num>
  <w:num w:numId="7">
    <w:abstractNumId w:val="8"/>
    <w:lvlOverride w:ilvl="0">
      <w:lvl w:ilvl="0">
        <w:numFmt w:val="decimal"/>
        <w:lvlText w:val="%1."/>
        <w:lvlJc w:val="left"/>
      </w:lvl>
    </w:lvlOverride>
  </w:num>
  <w:num w:numId="8">
    <w:abstractNumId w:val="27"/>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2"/>
  </w:num>
  <w:num w:numId="13">
    <w:abstractNumId w:val="35"/>
  </w:num>
  <w:num w:numId="14">
    <w:abstractNumId w:val="26"/>
  </w:num>
  <w:num w:numId="15">
    <w:abstractNumId w:val="21"/>
  </w:num>
  <w:num w:numId="16">
    <w:abstractNumId w:val="20"/>
  </w:num>
  <w:num w:numId="17">
    <w:abstractNumId w:val="14"/>
  </w:num>
  <w:num w:numId="18">
    <w:abstractNumId w:val="10"/>
  </w:num>
  <w:num w:numId="19">
    <w:abstractNumId w:val="30"/>
  </w:num>
  <w:num w:numId="20">
    <w:abstractNumId w:val="28"/>
  </w:num>
  <w:num w:numId="21">
    <w:abstractNumId w:val="32"/>
  </w:num>
  <w:num w:numId="22">
    <w:abstractNumId w:val="16"/>
  </w:num>
  <w:num w:numId="23">
    <w:abstractNumId w:val="0"/>
  </w:num>
  <w:num w:numId="24">
    <w:abstractNumId w:val="34"/>
  </w:num>
  <w:num w:numId="25">
    <w:abstractNumId w:val="40"/>
  </w:num>
  <w:num w:numId="26">
    <w:abstractNumId w:val="24"/>
  </w:num>
  <w:num w:numId="27">
    <w:abstractNumId w:val="25"/>
  </w:num>
  <w:num w:numId="28">
    <w:abstractNumId w:val="23"/>
  </w:num>
  <w:num w:numId="29">
    <w:abstractNumId w:val="19"/>
  </w:num>
  <w:num w:numId="30">
    <w:abstractNumId w:val="37"/>
  </w:num>
  <w:num w:numId="31">
    <w:abstractNumId w:val="22"/>
  </w:num>
  <w:num w:numId="32">
    <w:abstractNumId w:val="7"/>
  </w:num>
  <w:num w:numId="33">
    <w:abstractNumId w:val="33"/>
  </w:num>
  <w:num w:numId="34">
    <w:abstractNumId w:val="18"/>
  </w:num>
  <w:num w:numId="35">
    <w:abstractNumId w:val="6"/>
  </w:num>
  <w:num w:numId="36">
    <w:abstractNumId w:val="17"/>
  </w:num>
  <w:num w:numId="37">
    <w:abstractNumId w:val="3"/>
  </w:num>
  <w:num w:numId="38">
    <w:abstractNumId w:val="11"/>
  </w:num>
  <w:num w:numId="39">
    <w:abstractNumId w:val="4"/>
  </w:num>
  <w:num w:numId="40">
    <w:abstractNumId w:val="3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CD"/>
    <w:rsid w:val="00002BD5"/>
    <w:rsid w:val="00062854"/>
    <w:rsid w:val="000630BD"/>
    <w:rsid w:val="000722DA"/>
    <w:rsid w:val="00076C87"/>
    <w:rsid w:val="00084128"/>
    <w:rsid w:val="000B1973"/>
    <w:rsid w:val="000D3783"/>
    <w:rsid w:val="000D5E6D"/>
    <w:rsid w:val="000F6C23"/>
    <w:rsid w:val="00110A36"/>
    <w:rsid w:val="00125F31"/>
    <w:rsid w:val="00147410"/>
    <w:rsid w:val="0015023D"/>
    <w:rsid w:val="00152C3B"/>
    <w:rsid w:val="00157C0B"/>
    <w:rsid w:val="00184B94"/>
    <w:rsid w:val="001A70D2"/>
    <w:rsid w:val="001D1D4F"/>
    <w:rsid w:val="001D24FF"/>
    <w:rsid w:val="001D2C0E"/>
    <w:rsid w:val="001F76EF"/>
    <w:rsid w:val="0020141A"/>
    <w:rsid w:val="00206B05"/>
    <w:rsid w:val="00235A63"/>
    <w:rsid w:val="002449C0"/>
    <w:rsid w:val="00257EE6"/>
    <w:rsid w:val="00272120"/>
    <w:rsid w:val="002C4AF2"/>
    <w:rsid w:val="002E14BC"/>
    <w:rsid w:val="002E6487"/>
    <w:rsid w:val="002F087D"/>
    <w:rsid w:val="003002D5"/>
    <w:rsid w:val="003316F4"/>
    <w:rsid w:val="00345AC7"/>
    <w:rsid w:val="0035235B"/>
    <w:rsid w:val="003A7678"/>
    <w:rsid w:val="003C24B0"/>
    <w:rsid w:val="003C3A34"/>
    <w:rsid w:val="003F0A2C"/>
    <w:rsid w:val="003F3D39"/>
    <w:rsid w:val="003F5789"/>
    <w:rsid w:val="003F68D9"/>
    <w:rsid w:val="00410A9D"/>
    <w:rsid w:val="00413533"/>
    <w:rsid w:val="0047076F"/>
    <w:rsid w:val="00480EDB"/>
    <w:rsid w:val="00481F25"/>
    <w:rsid w:val="0048496C"/>
    <w:rsid w:val="004A2688"/>
    <w:rsid w:val="004C6E3F"/>
    <w:rsid w:val="00525A3D"/>
    <w:rsid w:val="00531C5A"/>
    <w:rsid w:val="00535EE0"/>
    <w:rsid w:val="005368E6"/>
    <w:rsid w:val="005411C8"/>
    <w:rsid w:val="00547E93"/>
    <w:rsid w:val="00576F8D"/>
    <w:rsid w:val="005820C6"/>
    <w:rsid w:val="005A3F23"/>
    <w:rsid w:val="005A501A"/>
    <w:rsid w:val="005A7D4F"/>
    <w:rsid w:val="005D13BE"/>
    <w:rsid w:val="005D4F6F"/>
    <w:rsid w:val="005D66EC"/>
    <w:rsid w:val="005F04BF"/>
    <w:rsid w:val="00623CAF"/>
    <w:rsid w:val="00662F0E"/>
    <w:rsid w:val="0066722C"/>
    <w:rsid w:val="00670053"/>
    <w:rsid w:val="006836B6"/>
    <w:rsid w:val="00686807"/>
    <w:rsid w:val="00687610"/>
    <w:rsid w:val="00697B96"/>
    <w:rsid w:val="006A3240"/>
    <w:rsid w:val="006C7078"/>
    <w:rsid w:val="006E2969"/>
    <w:rsid w:val="007071F1"/>
    <w:rsid w:val="00713D25"/>
    <w:rsid w:val="00713FD4"/>
    <w:rsid w:val="00720B9F"/>
    <w:rsid w:val="00724832"/>
    <w:rsid w:val="00727EE2"/>
    <w:rsid w:val="007408A3"/>
    <w:rsid w:val="00765BC8"/>
    <w:rsid w:val="00786992"/>
    <w:rsid w:val="00790E4B"/>
    <w:rsid w:val="007D1AFE"/>
    <w:rsid w:val="007E15B0"/>
    <w:rsid w:val="007F16C8"/>
    <w:rsid w:val="00816B8D"/>
    <w:rsid w:val="00817B0C"/>
    <w:rsid w:val="00851B43"/>
    <w:rsid w:val="008660D2"/>
    <w:rsid w:val="008B2D86"/>
    <w:rsid w:val="008D5494"/>
    <w:rsid w:val="008E4BD5"/>
    <w:rsid w:val="008F6056"/>
    <w:rsid w:val="008F635E"/>
    <w:rsid w:val="00913614"/>
    <w:rsid w:val="00915E36"/>
    <w:rsid w:val="00916CF5"/>
    <w:rsid w:val="0092057B"/>
    <w:rsid w:val="009345CE"/>
    <w:rsid w:val="00936A25"/>
    <w:rsid w:val="00960804"/>
    <w:rsid w:val="009624F9"/>
    <w:rsid w:val="0098496E"/>
    <w:rsid w:val="00985075"/>
    <w:rsid w:val="0099720E"/>
    <w:rsid w:val="009E0A73"/>
    <w:rsid w:val="009E0D24"/>
    <w:rsid w:val="009E1CE1"/>
    <w:rsid w:val="009F5789"/>
    <w:rsid w:val="00A264F8"/>
    <w:rsid w:val="00A40484"/>
    <w:rsid w:val="00A56306"/>
    <w:rsid w:val="00A71A4C"/>
    <w:rsid w:val="00A7246B"/>
    <w:rsid w:val="00A82466"/>
    <w:rsid w:val="00A863C0"/>
    <w:rsid w:val="00A958E2"/>
    <w:rsid w:val="00AA2BAF"/>
    <w:rsid w:val="00AB622A"/>
    <w:rsid w:val="00AC4301"/>
    <w:rsid w:val="00AF2002"/>
    <w:rsid w:val="00AF34A5"/>
    <w:rsid w:val="00AF5B6B"/>
    <w:rsid w:val="00B1790A"/>
    <w:rsid w:val="00B53694"/>
    <w:rsid w:val="00B7233D"/>
    <w:rsid w:val="00B72560"/>
    <w:rsid w:val="00B95E67"/>
    <w:rsid w:val="00BA42B5"/>
    <w:rsid w:val="00BB78B1"/>
    <w:rsid w:val="00BE3243"/>
    <w:rsid w:val="00BE3F26"/>
    <w:rsid w:val="00BF45D9"/>
    <w:rsid w:val="00C04FD1"/>
    <w:rsid w:val="00C237C6"/>
    <w:rsid w:val="00C31A71"/>
    <w:rsid w:val="00C42462"/>
    <w:rsid w:val="00C64687"/>
    <w:rsid w:val="00CB2180"/>
    <w:rsid w:val="00CC3770"/>
    <w:rsid w:val="00CC46F6"/>
    <w:rsid w:val="00CC61A2"/>
    <w:rsid w:val="00CC7186"/>
    <w:rsid w:val="00CD5AA9"/>
    <w:rsid w:val="00CE2B4D"/>
    <w:rsid w:val="00D10DF6"/>
    <w:rsid w:val="00D43975"/>
    <w:rsid w:val="00D70ABE"/>
    <w:rsid w:val="00D807EF"/>
    <w:rsid w:val="00DA0A4E"/>
    <w:rsid w:val="00DA3A98"/>
    <w:rsid w:val="00DC4D27"/>
    <w:rsid w:val="00DC6E23"/>
    <w:rsid w:val="00DD3A4C"/>
    <w:rsid w:val="00DD7EFA"/>
    <w:rsid w:val="00DE1412"/>
    <w:rsid w:val="00DF7BFE"/>
    <w:rsid w:val="00E36C38"/>
    <w:rsid w:val="00E556C1"/>
    <w:rsid w:val="00E57B26"/>
    <w:rsid w:val="00E6452D"/>
    <w:rsid w:val="00E82144"/>
    <w:rsid w:val="00E86433"/>
    <w:rsid w:val="00E87803"/>
    <w:rsid w:val="00E96D29"/>
    <w:rsid w:val="00EB0168"/>
    <w:rsid w:val="00EC3DA3"/>
    <w:rsid w:val="00ED08CD"/>
    <w:rsid w:val="00EF2085"/>
    <w:rsid w:val="00EF355A"/>
    <w:rsid w:val="00F05487"/>
    <w:rsid w:val="00F16564"/>
    <w:rsid w:val="00F21645"/>
    <w:rsid w:val="00F42EE8"/>
    <w:rsid w:val="00F43417"/>
    <w:rsid w:val="00F44593"/>
    <w:rsid w:val="00F47580"/>
    <w:rsid w:val="00F55C2F"/>
    <w:rsid w:val="00F609A0"/>
    <w:rsid w:val="00F641CC"/>
    <w:rsid w:val="00F66047"/>
    <w:rsid w:val="00F80304"/>
    <w:rsid w:val="00F96DFE"/>
    <w:rsid w:val="00FA260B"/>
    <w:rsid w:val="00FA34F0"/>
    <w:rsid w:val="00FA49FD"/>
    <w:rsid w:val="00FB0CDA"/>
    <w:rsid w:val="00FB5BA6"/>
    <w:rsid w:val="00FD740F"/>
    <w:rsid w:val="00FD7A3C"/>
    <w:rsid w:val="00FE028B"/>
    <w:rsid w:val="00FE12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BBD84"/>
  <w15:chartTrackingRefBased/>
  <w15:docId w15:val="{5CCAABEA-606A-4A07-88EB-F4E2707C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13D25"/>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D08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2E14BC"/>
    <w:pPr>
      <w:ind w:leftChars="400" w:left="800"/>
    </w:pPr>
  </w:style>
  <w:style w:type="paragraph" w:styleId="a5">
    <w:name w:val="caption"/>
    <w:basedOn w:val="a"/>
    <w:next w:val="a"/>
    <w:uiPriority w:val="35"/>
    <w:unhideWhenUsed/>
    <w:qFormat/>
    <w:rsid w:val="002E14BC"/>
    <w:rPr>
      <w:b/>
      <w:bCs/>
      <w:szCs w:val="20"/>
    </w:rPr>
  </w:style>
  <w:style w:type="character" w:styleId="a6">
    <w:name w:val="Hyperlink"/>
    <w:basedOn w:val="a0"/>
    <w:uiPriority w:val="99"/>
    <w:unhideWhenUsed/>
    <w:rsid w:val="00713D25"/>
    <w:rPr>
      <w:color w:val="0563C1" w:themeColor="hyperlink"/>
      <w:u w:val="single"/>
    </w:rPr>
  </w:style>
  <w:style w:type="paragraph" w:styleId="10">
    <w:name w:val="toc 1"/>
    <w:basedOn w:val="a"/>
    <w:next w:val="a"/>
    <w:autoRedefine/>
    <w:uiPriority w:val="39"/>
    <w:unhideWhenUsed/>
    <w:rsid w:val="00713D25"/>
    <w:pPr>
      <w:spacing w:before="360" w:after="360"/>
      <w:jc w:val="left"/>
    </w:pPr>
    <w:rPr>
      <w:rFonts w:eastAsiaTheme="minorHAnsi"/>
      <w:b/>
      <w:bCs/>
      <w:caps/>
      <w:sz w:val="22"/>
      <w:u w:val="single"/>
    </w:rPr>
  </w:style>
  <w:style w:type="character" w:customStyle="1" w:styleId="1Char">
    <w:name w:val="제목 1 Char"/>
    <w:basedOn w:val="a0"/>
    <w:link w:val="1"/>
    <w:uiPriority w:val="9"/>
    <w:rsid w:val="00713D25"/>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13D25"/>
    <w:pPr>
      <w:keepLines/>
      <w:widowControl/>
      <w:wordWrap/>
      <w:autoSpaceDE/>
      <w:autoSpaceDN/>
      <w:spacing w:before="240" w:after="0"/>
      <w:jc w:val="left"/>
      <w:outlineLvl w:val="9"/>
    </w:pPr>
    <w:rPr>
      <w:color w:val="2F5496" w:themeColor="accent1" w:themeShade="BF"/>
      <w:kern w:val="0"/>
      <w:sz w:val="32"/>
      <w:szCs w:val="32"/>
    </w:rPr>
  </w:style>
  <w:style w:type="paragraph" w:styleId="a7">
    <w:name w:val="table of figures"/>
    <w:basedOn w:val="a"/>
    <w:next w:val="a"/>
    <w:uiPriority w:val="99"/>
    <w:unhideWhenUsed/>
    <w:rsid w:val="00713D25"/>
    <w:pPr>
      <w:ind w:leftChars="400" w:left="400" w:hangingChars="200" w:hanging="200"/>
    </w:pPr>
  </w:style>
  <w:style w:type="paragraph" w:styleId="a8">
    <w:name w:val="Bibliography"/>
    <w:basedOn w:val="a"/>
    <w:next w:val="a"/>
    <w:uiPriority w:val="37"/>
    <w:unhideWhenUsed/>
    <w:rsid w:val="005D4F6F"/>
  </w:style>
  <w:style w:type="paragraph" w:styleId="a9">
    <w:name w:val="endnote text"/>
    <w:basedOn w:val="a"/>
    <w:link w:val="Char"/>
    <w:uiPriority w:val="99"/>
    <w:unhideWhenUsed/>
    <w:rsid w:val="003C24B0"/>
    <w:pPr>
      <w:snapToGrid w:val="0"/>
      <w:jc w:val="left"/>
    </w:pPr>
  </w:style>
  <w:style w:type="character" w:customStyle="1" w:styleId="Char">
    <w:name w:val="미주 텍스트 Char"/>
    <w:basedOn w:val="a0"/>
    <w:link w:val="a9"/>
    <w:uiPriority w:val="99"/>
    <w:rsid w:val="003C24B0"/>
  </w:style>
  <w:style w:type="character" w:styleId="aa">
    <w:name w:val="endnote reference"/>
    <w:basedOn w:val="a0"/>
    <w:uiPriority w:val="99"/>
    <w:semiHidden/>
    <w:unhideWhenUsed/>
    <w:rsid w:val="003C24B0"/>
    <w:rPr>
      <w:vertAlign w:val="superscript"/>
    </w:rPr>
  </w:style>
  <w:style w:type="paragraph" w:styleId="ab">
    <w:name w:val="header"/>
    <w:basedOn w:val="a"/>
    <w:link w:val="Char0"/>
    <w:uiPriority w:val="99"/>
    <w:unhideWhenUsed/>
    <w:rsid w:val="006E2969"/>
    <w:pPr>
      <w:tabs>
        <w:tab w:val="center" w:pos="4513"/>
        <w:tab w:val="right" w:pos="9026"/>
      </w:tabs>
      <w:snapToGrid w:val="0"/>
    </w:pPr>
  </w:style>
  <w:style w:type="character" w:customStyle="1" w:styleId="Char0">
    <w:name w:val="머리글 Char"/>
    <w:basedOn w:val="a0"/>
    <w:link w:val="ab"/>
    <w:uiPriority w:val="99"/>
    <w:rsid w:val="006E2969"/>
  </w:style>
  <w:style w:type="paragraph" w:styleId="ac">
    <w:name w:val="footer"/>
    <w:basedOn w:val="a"/>
    <w:link w:val="Char1"/>
    <w:uiPriority w:val="99"/>
    <w:unhideWhenUsed/>
    <w:rsid w:val="006E2969"/>
    <w:pPr>
      <w:tabs>
        <w:tab w:val="center" w:pos="4513"/>
        <w:tab w:val="right" w:pos="9026"/>
      </w:tabs>
      <w:snapToGrid w:val="0"/>
    </w:pPr>
  </w:style>
  <w:style w:type="character" w:customStyle="1" w:styleId="Char1">
    <w:name w:val="바닥글 Char"/>
    <w:basedOn w:val="a0"/>
    <w:link w:val="ac"/>
    <w:uiPriority w:val="99"/>
    <w:rsid w:val="006E2969"/>
  </w:style>
  <w:style w:type="character" w:styleId="ad">
    <w:name w:val="Unresolved Mention"/>
    <w:basedOn w:val="a0"/>
    <w:uiPriority w:val="99"/>
    <w:semiHidden/>
    <w:unhideWhenUsed/>
    <w:rsid w:val="00670053"/>
    <w:rPr>
      <w:color w:val="605E5C"/>
      <w:shd w:val="clear" w:color="auto" w:fill="E1DFDD"/>
    </w:rPr>
  </w:style>
  <w:style w:type="character" w:styleId="ae">
    <w:name w:val="FollowedHyperlink"/>
    <w:basedOn w:val="a0"/>
    <w:uiPriority w:val="99"/>
    <w:semiHidden/>
    <w:unhideWhenUsed/>
    <w:rsid w:val="00670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560">
      <w:bodyDiv w:val="1"/>
      <w:marLeft w:val="0"/>
      <w:marRight w:val="0"/>
      <w:marTop w:val="0"/>
      <w:marBottom w:val="0"/>
      <w:divBdr>
        <w:top w:val="none" w:sz="0" w:space="0" w:color="auto"/>
        <w:left w:val="none" w:sz="0" w:space="0" w:color="auto"/>
        <w:bottom w:val="none" w:sz="0" w:space="0" w:color="auto"/>
        <w:right w:val="none" w:sz="0" w:space="0" w:color="auto"/>
      </w:divBdr>
    </w:div>
    <w:div w:id="113794231">
      <w:bodyDiv w:val="1"/>
      <w:marLeft w:val="0"/>
      <w:marRight w:val="0"/>
      <w:marTop w:val="0"/>
      <w:marBottom w:val="0"/>
      <w:divBdr>
        <w:top w:val="none" w:sz="0" w:space="0" w:color="auto"/>
        <w:left w:val="none" w:sz="0" w:space="0" w:color="auto"/>
        <w:bottom w:val="none" w:sz="0" w:space="0" w:color="auto"/>
        <w:right w:val="none" w:sz="0" w:space="0" w:color="auto"/>
      </w:divBdr>
    </w:div>
    <w:div w:id="167136322">
      <w:bodyDiv w:val="1"/>
      <w:marLeft w:val="0"/>
      <w:marRight w:val="0"/>
      <w:marTop w:val="0"/>
      <w:marBottom w:val="0"/>
      <w:divBdr>
        <w:top w:val="none" w:sz="0" w:space="0" w:color="auto"/>
        <w:left w:val="none" w:sz="0" w:space="0" w:color="auto"/>
        <w:bottom w:val="none" w:sz="0" w:space="0" w:color="auto"/>
        <w:right w:val="none" w:sz="0" w:space="0" w:color="auto"/>
      </w:divBdr>
    </w:div>
    <w:div w:id="285698159">
      <w:bodyDiv w:val="1"/>
      <w:marLeft w:val="0"/>
      <w:marRight w:val="0"/>
      <w:marTop w:val="0"/>
      <w:marBottom w:val="0"/>
      <w:divBdr>
        <w:top w:val="none" w:sz="0" w:space="0" w:color="auto"/>
        <w:left w:val="none" w:sz="0" w:space="0" w:color="auto"/>
        <w:bottom w:val="none" w:sz="0" w:space="0" w:color="auto"/>
        <w:right w:val="none" w:sz="0" w:space="0" w:color="auto"/>
      </w:divBdr>
    </w:div>
    <w:div w:id="302658427">
      <w:bodyDiv w:val="1"/>
      <w:marLeft w:val="0"/>
      <w:marRight w:val="0"/>
      <w:marTop w:val="0"/>
      <w:marBottom w:val="0"/>
      <w:divBdr>
        <w:top w:val="none" w:sz="0" w:space="0" w:color="auto"/>
        <w:left w:val="none" w:sz="0" w:space="0" w:color="auto"/>
        <w:bottom w:val="none" w:sz="0" w:space="0" w:color="auto"/>
        <w:right w:val="none" w:sz="0" w:space="0" w:color="auto"/>
      </w:divBdr>
    </w:div>
    <w:div w:id="361824591">
      <w:bodyDiv w:val="1"/>
      <w:marLeft w:val="0"/>
      <w:marRight w:val="0"/>
      <w:marTop w:val="0"/>
      <w:marBottom w:val="0"/>
      <w:divBdr>
        <w:top w:val="none" w:sz="0" w:space="0" w:color="auto"/>
        <w:left w:val="none" w:sz="0" w:space="0" w:color="auto"/>
        <w:bottom w:val="none" w:sz="0" w:space="0" w:color="auto"/>
        <w:right w:val="none" w:sz="0" w:space="0" w:color="auto"/>
      </w:divBdr>
    </w:div>
    <w:div w:id="390496170">
      <w:bodyDiv w:val="1"/>
      <w:marLeft w:val="0"/>
      <w:marRight w:val="0"/>
      <w:marTop w:val="0"/>
      <w:marBottom w:val="0"/>
      <w:divBdr>
        <w:top w:val="none" w:sz="0" w:space="0" w:color="auto"/>
        <w:left w:val="none" w:sz="0" w:space="0" w:color="auto"/>
        <w:bottom w:val="none" w:sz="0" w:space="0" w:color="auto"/>
        <w:right w:val="none" w:sz="0" w:space="0" w:color="auto"/>
      </w:divBdr>
    </w:div>
    <w:div w:id="679893798">
      <w:bodyDiv w:val="1"/>
      <w:marLeft w:val="0"/>
      <w:marRight w:val="0"/>
      <w:marTop w:val="0"/>
      <w:marBottom w:val="0"/>
      <w:divBdr>
        <w:top w:val="none" w:sz="0" w:space="0" w:color="auto"/>
        <w:left w:val="none" w:sz="0" w:space="0" w:color="auto"/>
        <w:bottom w:val="none" w:sz="0" w:space="0" w:color="auto"/>
        <w:right w:val="none" w:sz="0" w:space="0" w:color="auto"/>
      </w:divBdr>
    </w:div>
    <w:div w:id="955213669">
      <w:bodyDiv w:val="1"/>
      <w:marLeft w:val="0"/>
      <w:marRight w:val="0"/>
      <w:marTop w:val="0"/>
      <w:marBottom w:val="0"/>
      <w:divBdr>
        <w:top w:val="none" w:sz="0" w:space="0" w:color="auto"/>
        <w:left w:val="none" w:sz="0" w:space="0" w:color="auto"/>
        <w:bottom w:val="none" w:sz="0" w:space="0" w:color="auto"/>
        <w:right w:val="none" w:sz="0" w:space="0" w:color="auto"/>
      </w:divBdr>
    </w:div>
    <w:div w:id="1002852424">
      <w:bodyDiv w:val="1"/>
      <w:marLeft w:val="0"/>
      <w:marRight w:val="0"/>
      <w:marTop w:val="0"/>
      <w:marBottom w:val="0"/>
      <w:divBdr>
        <w:top w:val="none" w:sz="0" w:space="0" w:color="auto"/>
        <w:left w:val="none" w:sz="0" w:space="0" w:color="auto"/>
        <w:bottom w:val="none" w:sz="0" w:space="0" w:color="auto"/>
        <w:right w:val="none" w:sz="0" w:space="0" w:color="auto"/>
      </w:divBdr>
    </w:div>
    <w:div w:id="1159930624">
      <w:bodyDiv w:val="1"/>
      <w:marLeft w:val="0"/>
      <w:marRight w:val="0"/>
      <w:marTop w:val="0"/>
      <w:marBottom w:val="0"/>
      <w:divBdr>
        <w:top w:val="none" w:sz="0" w:space="0" w:color="auto"/>
        <w:left w:val="none" w:sz="0" w:space="0" w:color="auto"/>
        <w:bottom w:val="none" w:sz="0" w:space="0" w:color="auto"/>
        <w:right w:val="none" w:sz="0" w:space="0" w:color="auto"/>
      </w:divBdr>
    </w:div>
    <w:div w:id="1221477996">
      <w:bodyDiv w:val="1"/>
      <w:marLeft w:val="0"/>
      <w:marRight w:val="0"/>
      <w:marTop w:val="0"/>
      <w:marBottom w:val="0"/>
      <w:divBdr>
        <w:top w:val="none" w:sz="0" w:space="0" w:color="auto"/>
        <w:left w:val="none" w:sz="0" w:space="0" w:color="auto"/>
        <w:bottom w:val="none" w:sz="0" w:space="0" w:color="auto"/>
        <w:right w:val="none" w:sz="0" w:space="0" w:color="auto"/>
      </w:divBdr>
    </w:div>
    <w:div w:id="1233277868">
      <w:bodyDiv w:val="1"/>
      <w:marLeft w:val="0"/>
      <w:marRight w:val="0"/>
      <w:marTop w:val="0"/>
      <w:marBottom w:val="0"/>
      <w:divBdr>
        <w:top w:val="none" w:sz="0" w:space="0" w:color="auto"/>
        <w:left w:val="none" w:sz="0" w:space="0" w:color="auto"/>
        <w:bottom w:val="none" w:sz="0" w:space="0" w:color="auto"/>
        <w:right w:val="none" w:sz="0" w:space="0" w:color="auto"/>
      </w:divBdr>
    </w:div>
    <w:div w:id="1296184060">
      <w:bodyDiv w:val="1"/>
      <w:marLeft w:val="0"/>
      <w:marRight w:val="0"/>
      <w:marTop w:val="0"/>
      <w:marBottom w:val="0"/>
      <w:divBdr>
        <w:top w:val="none" w:sz="0" w:space="0" w:color="auto"/>
        <w:left w:val="none" w:sz="0" w:space="0" w:color="auto"/>
        <w:bottom w:val="none" w:sz="0" w:space="0" w:color="auto"/>
        <w:right w:val="none" w:sz="0" w:space="0" w:color="auto"/>
      </w:divBdr>
    </w:div>
    <w:div w:id="1346207058">
      <w:bodyDiv w:val="1"/>
      <w:marLeft w:val="0"/>
      <w:marRight w:val="0"/>
      <w:marTop w:val="0"/>
      <w:marBottom w:val="0"/>
      <w:divBdr>
        <w:top w:val="none" w:sz="0" w:space="0" w:color="auto"/>
        <w:left w:val="none" w:sz="0" w:space="0" w:color="auto"/>
        <w:bottom w:val="none" w:sz="0" w:space="0" w:color="auto"/>
        <w:right w:val="none" w:sz="0" w:space="0" w:color="auto"/>
      </w:divBdr>
    </w:div>
    <w:div w:id="1426458107">
      <w:bodyDiv w:val="1"/>
      <w:marLeft w:val="0"/>
      <w:marRight w:val="0"/>
      <w:marTop w:val="0"/>
      <w:marBottom w:val="0"/>
      <w:divBdr>
        <w:top w:val="none" w:sz="0" w:space="0" w:color="auto"/>
        <w:left w:val="none" w:sz="0" w:space="0" w:color="auto"/>
        <w:bottom w:val="none" w:sz="0" w:space="0" w:color="auto"/>
        <w:right w:val="none" w:sz="0" w:space="0" w:color="auto"/>
      </w:divBdr>
    </w:div>
    <w:div w:id="1447312440">
      <w:bodyDiv w:val="1"/>
      <w:marLeft w:val="0"/>
      <w:marRight w:val="0"/>
      <w:marTop w:val="0"/>
      <w:marBottom w:val="0"/>
      <w:divBdr>
        <w:top w:val="none" w:sz="0" w:space="0" w:color="auto"/>
        <w:left w:val="none" w:sz="0" w:space="0" w:color="auto"/>
        <w:bottom w:val="none" w:sz="0" w:space="0" w:color="auto"/>
        <w:right w:val="none" w:sz="0" w:space="0" w:color="auto"/>
      </w:divBdr>
    </w:div>
    <w:div w:id="1707636466">
      <w:bodyDiv w:val="1"/>
      <w:marLeft w:val="0"/>
      <w:marRight w:val="0"/>
      <w:marTop w:val="0"/>
      <w:marBottom w:val="0"/>
      <w:divBdr>
        <w:top w:val="none" w:sz="0" w:space="0" w:color="auto"/>
        <w:left w:val="none" w:sz="0" w:space="0" w:color="auto"/>
        <w:bottom w:val="none" w:sz="0" w:space="0" w:color="auto"/>
        <w:right w:val="none" w:sz="0" w:space="0" w:color="auto"/>
      </w:divBdr>
    </w:div>
    <w:div w:id="1820995441">
      <w:bodyDiv w:val="1"/>
      <w:marLeft w:val="0"/>
      <w:marRight w:val="0"/>
      <w:marTop w:val="0"/>
      <w:marBottom w:val="0"/>
      <w:divBdr>
        <w:top w:val="none" w:sz="0" w:space="0" w:color="auto"/>
        <w:left w:val="none" w:sz="0" w:space="0" w:color="auto"/>
        <w:bottom w:val="none" w:sz="0" w:space="0" w:color="auto"/>
        <w:right w:val="none" w:sz="0" w:space="0" w:color="auto"/>
      </w:divBdr>
    </w:div>
    <w:div w:id="1864662100">
      <w:bodyDiv w:val="1"/>
      <w:marLeft w:val="0"/>
      <w:marRight w:val="0"/>
      <w:marTop w:val="0"/>
      <w:marBottom w:val="0"/>
      <w:divBdr>
        <w:top w:val="none" w:sz="0" w:space="0" w:color="auto"/>
        <w:left w:val="none" w:sz="0" w:space="0" w:color="auto"/>
        <w:bottom w:val="none" w:sz="0" w:space="0" w:color="auto"/>
        <w:right w:val="none" w:sz="0" w:space="0" w:color="auto"/>
      </w:divBdr>
    </w:div>
    <w:div w:id="1956936901">
      <w:bodyDiv w:val="1"/>
      <w:marLeft w:val="0"/>
      <w:marRight w:val="0"/>
      <w:marTop w:val="0"/>
      <w:marBottom w:val="0"/>
      <w:divBdr>
        <w:top w:val="none" w:sz="0" w:space="0" w:color="auto"/>
        <w:left w:val="none" w:sz="0" w:space="0" w:color="auto"/>
        <w:bottom w:val="none" w:sz="0" w:space="0" w:color="auto"/>
        <w:right w:val="none" w:sz="0" w:space="0" w:color="auto"/>
      </w:divBdr>
    </w:div>
    <w:div w:id="199984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sss</b:Tag>
    <b:SourceType>ConferenceProceedings</b:SourceType>
    <b:Guid>{B8B343A0-DE38-4D7E-AAD6-FEE349C8092C}</b:Guid>
    <b:Author>
      <b:Author>
        <b:NameList>
          <b:Person>
            <b:Last>s</b:Last>
          </b:Person>
        </b:NameList>
      </b:Author>
    </b:Author>
    <b:Title>sss</b:Title>
    <b:Pages>ss</b:Pages>
    <b:Year>sss</b:Year>
    <b:ConferenceName>sss</b:ConferenceName>
    <b:City>ss</b:City>
    <b:Publisher>ss</b:Publisher>
    <b:RefOrder>1</b:RefOrder>
  </b:Source>
  <b:Source>
    <b:Tag>d</b:Tag>
    <b:SourceType>ConferenceProceedings</b:SourceType>
    <b:Guid>{DDB52250-15A7-4549-B7EB-6497383689C9}</b:Guid>
    <b:Author>
      <b:Author>
        <b:NameList>
          <b:Person>
            <b:Last>d</b:Last>
          </b:Person>
        </b:NameList>
      </b:Author>
    </b:Author>
    <b:Title>dd</b:Title>
    <b:Pages>d</b:Pages>
    <b:City>d</b:City>
    <b:RefOrder>2</b:RefOrder>
  </b:Source>
  <b:Source>
    <b:Tag>asddf</b:Tag>
    <b:SourceType>ConferenceProceedings</b:SourceType>
    <b:Guid>{F8EA6231-927A-4A24-987E-84DE10F9F9A3}</b:Guid>
    <b:Author>
      <b:Author>
        <b:NameList>
          <b:Person>
            <b:Last>asd</b:Last>
          </b:Person>
        </b:NameList>
      </b:Author>
    </b:Author>
    <b:Title>sd</b:Title>
    <b:Pages>fd</b:Pages>
    <b:Year>fdf</b:Year>
    <b:ConferenceName>fsds</b:ConferenceName>
    <b:City>fdfdf</b:City>
    <b:Publisher>asdd</b:Publisher>
    <b:RefOrder>3</b:RefOrder>
  </b:Source>
</b:Sources>
</file>

<file path=customXml/itemProps1.xml><?xml version="1.0" encoding="utf-8"?>
<ds:datastoreItem xmlns:ds="http://schemas.openxmlformats.org/officeDocument/2006/customXml" ds:itemID="{B6260FAF-CE7A-4420-ADDB-91D28BAE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37</Pages>
  <Words>5037</Words>
  <Characters>28713</Characters>
  <Application>Microsoft Office Word</Application>
  <DocSecurity>0</DocSecurity>
  <Lines>239</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윤태웅</dc:creator>
  <cp:keywords/>
  <dc:description/>
  <cp:lastModifiedBy>김성수</cp:lastModifiedBy>
  <cp:revision>86</cp:revision>
  <dcterms:created xsi:type="dcterms:W3CDTF">2020-06-14T19:35:00Z</dcterms:created>
  <dcterms:modified xsi:type="dcterms:W3CDTF">2021-06-22T00:04:00Z</dcterms:modified>
</cp:coreProperties>
</file>