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BA5F" w14:textId="6CE71333" w:rsidR="00A25AFB" w:rsidRDefault="00A25AFB" w:rsidP="00A25AF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CA49A" wp14:editId="56CC0316">
                <wp:simplePos x="0" y="0"/>
                <wp:positionH relativeFrom="column">
                  <wp:posOffset>-26670</wp:posOffset>
                </wp:positionH>
                <wp:positionV relativeFrom="paragraph">
                  <wp:posOffset>514350</wp:posOffset>
                </wp:positionV>
                <wp:extent cx="5732145" cy="0"/>
                <wp:effectExtent l="0" t="19050" r="2095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F9D9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40.5pt" to="44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" strokecolor="#bfbfbf [2412]" strokeweight="3pt">
                <v:stroke joinstyle="miter"/>
              </v:line>
            </w:pict>
          </mc:Fallback>
        </mc:AlternateContent>
      </w:r>
      <w:r>
        <w:rPr>
          <w:rFonts w:ascii="휴먼둥근헤드라인" w:eastAsia="휴먼둥근헤드라인" w:hAnsi="굴림" w:cs="굴림"/>
          <w:b/>
          <w:bCs/>
          <w:noProof/>
          <w:color w:val="000000"/>
          <w:kern w:val="0"/>
          <w:sz w:val="42"/>
          <w:szCs w:val="42"/>
        </w:rPr>
        <w:t xml:space="preserve">Advance </w:t>
      </w: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w:t>Data Mining</w:t>
      </w:r>
      <w:r>
        <w:rPr>
          <w:rFonts w:ascii="휴먼둥근헤드라인" w:eastAsia="휴먼둥근헤드라인" w:hAnsi="굴림" w:cs="굴림" w:hint="eastAsia"/>
          <w:b/>
          <w:bCs/>
          <w:color w:val="000000"/>
          <w:kern w:val="0"/>
          <w:sz w:val="42"/>
          <w:szCs w:val="42"/>
        </w:rPr>
        <w:t xml:space="preserve"> </w:t>
      </w:r>
    </w:p>
    <w:p w14:paraId="4B379578" w14:textId="77777777" w:rsidR="00A25AFB" w:rsidRDefault="00A25AFB" w:rsidP="00A25AFB">
      <w:pPr>
        <w:spacing w:after="0" w:line="384" w:lineRule="auto"/>
        <w:ind w:firstLineChars="3100" w:firstLine="6200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 xml:space="preserve">   경희대학교 산업경영공학과</w:t>
      </w:r>
    </w:p>
    <w:p w14:paraId="2E6DF6F5" w14:textId="77777777" w:rsidR="00A25AFB" w:rsidRDefault="00A25AFB" w:rsidP="00A25AFB"/>
    <w:p w14:paraId="4BA7F117" w14:textId="77777777" w:rsidR="00A25AFB" w:rsidRDefault="00A25AFB" w:rsidP="00A25AFB"/>
    <w:p w14:paraId="30AE99EF" w14:textId="55C634F2" w:rsidR="00A25AFB" w:rsidRDefault="00A25AFB" w:rsidP="00A25AFB">
      <w:pPr>
        <w:pStyle w:val="a4"/>
        <w:rPr>
          <w:sz w:val="48"/>
        </w:rPr>
      </w:pPr>
      <w:r>
        <w:rPr>
          <w:sz w:val="48"/>
        </w:rPr>
        <w:t>Reading Assignment</w:t>
      </w:r>
    </w:p>
    <w:p w14:paraId="2FE9FC5C" w14:textId="5087FA68" w:rsidR="00A25AFB" w:rsidRPr="00A25AFB" w:rsidRDefault="00A25AFB" w:rsidP="00A25AFB">
      <w:pPr>
        <w:jc w:val="center"/>
        <w:rPr>
          <w:b/>
          <w:bCs/>
          <w:sz w:val="48"/>
          <w:szCs w:val="50"/>
        </w:rPr>
      </w:pPr>
      <w:r w:rsidRPr="00A25AFB">
        <w:rPr>
          <w:b/>
          <w:bCs/>
          <w:sz w:val="48"/>
          <w:szCs w:val="50"/>
        </w:rPr>
        <w:t>Chapter 1~2</w:t>
      </w:r>
    </w:p>
    <w:p w14:paraId="62070BE6" w14:textId="5EB35D58" w:rsidR="00A25AFB" w:rsidRDefault="00A25AFB" w:rsidP="00A25AFB">
      <w:pPr>
        <w:jc w:val="center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36E32C" wp14:editId="3686713F">
            <wp:extent cx="3253740" cy="27660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21D" w14:textId="6CECDE6A" w:rsidR="00A25AFB" w:rsidRDefault="00A25AFB" w:rsidP="00A25AFB">
      <w:pPr>
        <w:pStyle w:val="a5"/>
      </w:pPr>
    </w:p>
    <w:p w14:paraId="61BFC6F1" w14:textId="153FF0EF" w:rsidR="00665310" w:rsidRDefault="00A25AFB" w:rsidP="00665310">
      <w:pPr>
        <w:pStyle w:val="a5"/>
        <w:rPr>
          <w:b/>
          <w:bCs/>
          <w:sz w:val="26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0F2FF" wp14:editId="03139E1C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</wp:posOffset>
                </wp:positionV>
                <wp:extent cx="2651760" cy="403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3FA98" w14:textId="7F0F72FC" w:rsidR="00A25AFB" w:rsidRDefault="00A25AFB" w:rsidP="00A25AFB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고급데이터마이닝</w:t>
                            </w:r>
                            <w:proofErr w:type="spellEnd"/>
                          </w:p>
                          <w:p w14:paraId="69A18B55" w14:textId="77777777" w:rsidR="00A25AFB" w:rsidRDefault="00A25AFB" w:rsidP="00A25AFB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진창호</w:t>
                            </w:r>
                            <w:proofErr w:type="spellEnd"/>
                          </w:p>
                          <w:p w14:paraId="7D8C7292" w14:textId="77777777" w:rsidR="00A25AFB" w:rsidRDefault="00A25AFB" w:rsidP="00A25AFB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산업경영공학과</w:t>
                            </w:r>
                          </w:p>
                          <w:p w14:paraId="572A3165" w14:textId="10144E3E" w:rsidR="00A25AFB" w:rsidRDefault="00A25AFB" w:rsidP="00A25AFB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2016100937 </w:t>
                            </w:r>
                          </w:p>
                          <w:p w14:paraId="424BC935" w14:textId="77777777" w:rsidR="00A25AFB" w:rsidRDefault="00A25AFB" w:rsidP="00A25AFB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김성수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F2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12pt;margin-top:2.15pt;width:208.8pt;height:3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" fillcolor="white [3201]" stroked="f" strokeweight=".5pt">
                <v:textbox>
                  <w:txbxContent>
                    <w:p w14:paraId="4EB3FA98" w14:textId="7F0F72FC" w:rsidR="00A25AFB" w:rsidRDefault="00A25AFB" w:rsidP="00A25AFB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고급데이터마이닝</w:t>
                      </w:r>
                      <w:proofErr w:type="spellEnd"/>
                    </w:p>
                    <w:p w14:paraId="69A18B55" w14:textId="77777777" w:rsidR="00A25AFB" w:rsidRDefault="00A25AFB" w:rsidP="00A25AFB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진창호</w:t>
                      </w:r>
                      <w:proofErr w:type="spellEnd"/>
                    </w:p>
                    <w:p w14:paraId="7D8C7292" w14:textId="77777777" w:rsidR="00A25AFB" w:rsidRDefault="00A25AFB" w:rsidP="00A25AFB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>산업경영공학과</w:t>
                      </w:r>
                    </w:p>
                    <w:p w14:paraId="572A3165" w14:textId="10144E3E" w:rsidR="00A25AFB" w:rsidRDefault="00A25AFB" w:rsidP="00A25AFB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2016100937 </w:t>
                      </w:r>
                    </w:p>
                    <w:p w14:paraId="424BC935" w14:textId="77777777" w:rsidR="00A25AFB" w:rsidRDefault="00A25AFB" w:rsidP="00A25AFB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>김성수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37EB6" wp14:editId="02EBA7B0">
                <wp:simplePos x="0" y="0"/>
                <wp:positionH relativeFrom="column">
                  <wp:posOffset>2775585</wp:posOffset>
                </wp:positionH>
                <wp:positionV relativeFrom="paragraph">
                  <wp:posOffset>52705</wp:posOffset>
                </wp:positionV>
                <wp:extent cx="1200785" cy="434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5F436" w14:textId="77777777" w:rsidR="00A25AFB" w:rsidRDefault="00A25AFB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과목명</w:t>
                            </w:r>
                          </w:p>
                          <w:p w14:paraId="3466A4AB" w14:textId="56379C2F" w:rsidR="00A25AFB" w:rsidRDefault="00A25AFB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담당교수</w:t>
                            </w:r>
                          </w:p>
                          <w:p w14:paraId="2E6F89F2" w14:textId="15C46758" w:rsidR="00A25AFB" w:rsidRDefault="00A25AFB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학과</w:t>
                            </w:r>
                          </w:p>
                          <w:p w14:paraId="2ABD4D8C" w14:textId="22D9DCFD" w:rsidR="00A25AFB" w:rsidRDefault="00A25AFB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학번</w:t>
                            </w:r>
                          </w:p>
                          <w:p w14:paraId="60C800EC" w14:textId="17E25C72" w:rsidR="00A25AFB" w:rsidRDefault="00A25AFB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7EB6" id="Text Box 11" o:spid="_x0000_s1027" type="#_x0000_t202" style="position:absolute;left:0;text-align:left;margin-left:218.55pt;margin-top:4.15pt;width:94.5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" fillcolor="white [3201]" stroked="f" strokeweight=".5pt">
                <v:textbox>
                  <w:txbxContent>
                    <w:p w14:paraId="59B5F436" w14:textId="77777777" w:rsidR="00A25AFB" w:rsidRDefault="00A25AFB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과목명</w:t>
                      </w:r>
                    </w:p>
                    <w:p w14:paraId="3466A4AB" w14:textId="56379C2F" w:rsidR="00A25AFB" w:rsidRDefault="00A25AFB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담당교수</w:t>
                      </w:r>
                    </w:p>
                    <w:p w14:paraId="2E6F89F2" w14:textId="15C46758" w:rsidR="00A25AFB" w:rsidRDefault="00A25AFB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학과</w:t>
                      </w:r>
                    </w:p>
                    <w:p w14:paraId="2ABD4D8C" w14:textId="22D9DCFD" w:rsidR="00A25AFB" w:rsidRDefault="00A25AFB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학번</w:t>
                      </w:r>
                    </w:p>
                    <w:p w14:paraId="60C800EC" w14:textId="17E25C72" w:rsidR="00A25AFB" w:rsidRDefault="00A25AFB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 w:rsidR="00665310">
        <w:rPr>
          <w:b/>
          <w:bCs/>
          <w:sz w:val="26"/>
          <w:szCs w:val="28"/>
        </w:rPr>
        <w:br w:type="page"/>
      </w:r>
    </w:p>
    <w:p w14:paraId="462E4B7F" w14:textId="11DCE166" w:rsidR="00A0164C" w:rsidRPr="00993984" w:rsidRDefault="00DA25FA" w:rsidP="00665310">
      <w:pPr>
        <w:pStyle w:val="a5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Chapter</w:t>
      </w:r>
      <w:r w:rsidR="00993984" w:rsidRPr="00993984">
        <w:rPr>
          <w:b/>
          <w:bCs/>
          <w:sz w:val="26"/>
          <w:szCs w:val="28"/>
        </w:rPr>
        <w:t>1</w:t>
      </w:r>
    </w:p>
    <w:p w14:paraId="421066FD" w14:textId="3E885A90" w:rsidR="00993984" w:rsidRDefault="00993984" w:rsidP="009939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정의</w:t>
      </w:r>
      <w:r w:rsidR="001015A7">
        <w:rPr>
          <w:rFonts w:hint="eastAsia"/>
        </w:rPr>
        <w:t>와 특징</w:t>
      </w:r>
    </w:p>
    <w:p w14:paraId="5DD391E7" w14:textId="114FB41A" w:rsidR="00993984" w:rsidRDefault="00993984" w:rsidP="009939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어떤 작업 </w:t>
      </w:r>
      <w:r>
        <w:t>T</w:t>
      </w:r>
      <w:r>
        <w:rPr>
          <w:rFonts w:hint="eastAsia"/>
        </w:rPr>
        <w:t xml:space="preserve">에 대한 컴퓨터 프로그램의 성능이 </w:t>
      </w:r>
      <w:r>
        <w:t>P</w:t>
      </w:r>
      <w:r>
        <w:rPr>
          <w:rFonts w:hint="eastAsia"/>
        </w:rPr>
        <w:t>일 때,</w:t>
      </w:r>
      <w:r>
        <w:t xml:space="preserve"> </w:t>
      </w:r>
      <w:r w:rsidR="003629A6">
        <w:rPr>
          <w:rFonts w:hint="eastAsia"/>
        </w:rPr>
        <w:t>경험 E로 인해 성능</w:t>
      </w:r>
      <w:r w:rsidR="00C6625E">
        <w:rPr>
          <w:rFonts w:hint="eastAsia"/>
        </w:rPr>
        <w:t>이</w:t>
      </w:r>
      <w:r w:rsidR="003629A6">
        <w:rPr>
          <w:rFonts w:hint="eastAsia"/>
        </w:rPr>
        <w:t xml:space="preserve"> 향상됐다면,</w:t>
      </w:r>
      <w:r w:rsidR="003629A6">
        <w:t xml:space="preserve"> </w:t>
      </w:r>
      <w:r w:rsidR="003629A6">
        <w:rPr>
          <w:rFonts w:hint="eastAsia"/>
        </w:rPr>
        <w:t xml:space="preserve">이 컴퓨터 프로그램은 작업 </w:t>
      </w:r>
      <w:r w:rsidR="003629A6">
        <w:t>T</w:t>
      </w:r>
      <w:r w:rsidR="003629A6">
        <w:rPr>
          <w:rFonts w:hint="eastAsia"/>
        </w:rPr>
        <w:t xml:space="preserve">와 성능 측정 </w:t>
      </w:r>
      <w:r w:rsidR="003629A6">
        <w:t>P</w:t>
      </w:r>
      <w:r w:rsidR="003629A6">
        <w:rPr>
          <w:rFonts w:hint="eastAsia"/>
        </w:rPr>
        <w:t xml:space="preserve">에 대해 경험 </w:t>
      </w:r>
      <w:r w:rsidR="003629A6">
        <w:t>E</w:t>
      </w:r>
      <w:r w:rsidR="003629A6">
        <w:rPr>
          <w:rFonts w:hint="eastAsia"/>
        </w:rPr>
        <w:t>로 학습한 것</w:t>
      </w:r>
    </w:p>
    <w:p w14:paraId="25A6CFBB" w14:textId="5A382AF0" w:rsidR="003629A6" w:rsidRDefault="006152C1" w:rsidP="003629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새로운 데이터에 잘 적응하며 </w:t>
      </w:r>
      <w:r w:rsidR="003629A6">
        <w:rPr>
          <w:rFonts w:hint="eastAsia"/>
        </w:rPr>
        <w:t xml:space="preserve">대량의 </w:t>
      </w:r>
      <w:r>
        <w:rPr>
          <w:rFonts w:hint="eastAsia"/>
        </w:rPr>
        <w:t xml:space="preserve">복잡한 </w:t>
      </w:r>
      <w:r w:rsidR="003629A6">
        <w:rPr>
          <w:rFonts w:hint="eastAsia"/>
        </w:rPr>
        <w:t>데이터에서 통찰을 얻기가 수월</w:t>
      </w:r>
    </w:p>
    <w:p w14:paraId="7962BAC1" w14:textId="2950CD65" w:rsidR="003629A6" w:rsidRDefault="003629A6" w:rsidP="003629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분류</w:t>
      </w:r>
    </w:p>
    <w:p w14:paraId="1BE46DBE" w14:textId="1EAC4A15" w:rsidR="003629A6" w:rsidRDefault="008A11D1" w:rsidP="003629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기준1</w:t>
      </w:r>
      <w:r>
        <w:t xml:space="preserve">: </w:t>
      </w:r>
      <w:r>
        <w:rPr>
          <w:rFonts w:hint="eastAsia"/>
        </w:rPr>
        <w:t>사람의 감독하에 훈련하는가 여부</w:t>
      </w:r>
    </w:p>
    <w:p w14:paraId="3C4B4CF0" w14:textId="5F8A9D5B" w:rsidR="003629A6" w:rsidRDefault="003629A6" w:rsidP="00362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지도학습:</w:t>
      </w:r>
      <w:r>
        <w:t xml:space="preserve"> </w:t>
      </w:r>
      <w:r>
        <w:rPr>
          <w:rFonts w:hint="eastAsia"/>
        </w:rPr>
        <w:t>알고리즘에 주입하는 훈련데이터에 레이블이라는 답이 포함되며,</w:t>
      </w:r>
      <w:r>
        <w:t xml:space="preserve"> </w:t>
      </w:r>
      <w:r>
        <w:rPr>
          <w:rFonts w:hint="eastAsia"/>
        </w:rPr>
        <w:t>크게 분류와 회귀로 나뉘고</w:t>
      </w:r>
      <w:r>
        <w:t xml:space="preserve"> KNN, SVM, </w:t>
      </w:r>
      <w:r>
        <w:rPr>
          <w:rFonts w:hint="eastAsia"/>
        </w:rPr>
        <w:t>로지스틱 회귀모형 등이 포함</w:t>
      </w:r>
    </w:p>
    <w:p w14:paraId="59D7D99B" w14:textId="47C0472D" w:rsidR="003629A6" w:rsidRDefault="003629A6" w:rsidP="00362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비지도학습:</w:t>
      </w:r>
      <w:r>
        <w:t xml:space="preserve"> </w:t>
      </w:r>
      <w:r>
        <w:rPr>
          <w:rFonts w:hint="eastAsia"/>
        </w:rPr>
        <w:t>훈련데이터에 레이블이 없으며,</w:t>
      </w:r>
      <w:r>
        <w:t xml:space="preserve"> </w:t>
      </w:r>
      <w:r>
        <w:rPr>
          <w:rFonts w:hint="eastAsia"/>
        </w:rPr>
        <w:t>군집분석,</w:t>
      </w:r>
      <w:r>
        <w:t xml:space="preserve"> </w:t>
      </w:r>
      <w:r>
        <w:rPr>
          <w:rFonts w:hint="eastAsia"/>
        </w:rPr>
        <w:t>시각화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차원축소,</w:t>
      </w:r>
      <w:r>
        <w:t xml:space="preserve"> </w:t>
      </w:r>
      <w:r>
        <w:rPr>
          <w:rFonts w:hint="eastAsia"/>
        </w:rPr>
        <w:t>연관 규칙 탐색 등이 포함</w:t>
      </w:r>
    </w:p>
    <w:p w14:paraId="367774CC" w14:textId="1BA07303" w:rsidR="008A11D1" w:rsidRDefault="008A11D1" w:rsidP="00362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준지도학습:</w:t>
      </w:r>
      <w:r>
        <w:t xml:space="preserve"> </w:t>
      </w:r>
      <w:r>
        <w:rPr>
          <w:rFonts w:hint="eastAsia"/>
        </w:rPr>
        <w:t>훈련데이터 일부에만 레이블이 있으며</w:t>
      </w:r>
      <w:r>
        <w:t xml:space="preserve"> </w:t>
      </w:r>
      <w:r>
        <w:rPr>
          <w:rFonts w:hint="eastAsia"/>
        </w:rPr>
        <w:t>지도학습과 비지도학습의 조합으로 이루어져 있고 심층 신뢰 신경망 등이 포함</w:t>
      </w:r>
    </w:p>
    <w:p w14:paraId="48E8015C" w14:textId="70A746ED" w:rsidR="008A11D1" w:rsidRDefault="008A11D1" w:rsidP="003629A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강화학습:</w:t>
      </w:r>
      <w:r>
        <w:t xml:space="preserve"> </w:t>
      </w:r>
      <w:r>
        <w:rPr>
          <w:rFonts w:hint="eastAsia"/>
        </w:rPr>
        <w:t>시스템이 환경을 관찰하여 행동을 실행하고 그 결과로 보상이나 벌점을 받아 최적의 결과를 얻기 위해 스스로 학습하며 알파고 등이 포함</w:t>
      </w:r>
    </w:p>
    <w:p w14:paraId="5BF33AE8" w14:textId="6AF4406C" w:rsidR="00491C4B" w:rsidRDefault="00491C4B" w:rsidP="00491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기준</w:t>
      </w:r>
      <w:r>
        <w:t xml:space="preserve">2: </w:t>
      </w:r>
      <w:r>
        <w:rPr>
          <w:rFonts w:hint="eastAsia"/>
        </w:rPr>
        <w:t>실시간으로 점진적인 학습을 하는가 여부</w:t>
      </w:r>
    </w:p>
    <w:p w14:paraId="37586D90" w14:textId="5887C518" w:rsidR="00491C4B" w:rsidRDefault="00491C4B" w:rsidP="00491C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배치학습:</w:t>
      </w:r>
      <w:r>
        <w:t xml:space="preserve"> </w:t>
      </w:r>
      <w:r>
        <w:rPr>
          <w:rFonts w:hint="eastAsia"/>
        </w:rPr>
        <w:t>점진적으로 학습할 수 없으며</w:t>
      </w:r>
      <w:r>
        <w:t xml:space="preserve"> </w:t>
      </w:r>
      <w:r>
        <w:rPr>
          <w:rFonts w:hint="eastAsia"/>
        </w:rPr>
        <w:t>새로운 데이터에 대해 학습하려면 전체 데이터를 사용하여 처음부터 다시 훈련</w:t>
      </w:r>
      <w:r w:rsidR="004D63D6">
        <w:rPr>
          <w:rFonts w:hint="eastAsia"/>
        </w:rPr>
        <w:t>하기에</w:t>
      </w:r>
      <w:r>
        <w:t xml:space="preserve"> </w:t>
      </w:r>
      <w:r>
        <w:rPr>
          <w:rFonts w:hint="eastAsia"/>
        </w:rPr>
        <w:t>많은 시간과 컴퓨팅 자원이 소모</w:t>
      </w:r>
    </w:p>
    <w:p w14:paraId="61CE045D" w14:textId="5E643942" w:rsidR="00491C4B" w:rsidRDefault="00491C4B" w:rsidP="00491C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온라인학습:</w:t>
      </w:r>
      <w:r>
        <w:t xml:space="preserve"> </w:t>
      </w:r>
      <w:r>
        <w:rPr>
          <w:rFonts w:hint="eastAsia"/>
        </w:rPr>
        <w:t>데이터를 순차적으로 한</w:t>
      </w:r>
      <w:r w:rsidR="00C6625E">
        <w:rPr>
          <w:rFonts w:hint="eastAsia"/>
        </w:rPr>
        <w:t xml:space="preserve"> </w:t>
      </w:r>
      <w:r>
        <w:rPr>
          <w:rFonts w:hint="eastAsia"/>
        </w:rPr>
        <w:t>개씩 또는 미니배치</w:t>
      </w:r>
      <w:r w:rsidR="00C6625E">
        <w:rPr>
          <w:rFonts w:hint="eastAsia"/>
        </w:rPr>
        <w:t xml:space="preserve"> </w:t>
      </w:r>
      <w:r>
        <w:rPr>
          <w:rFonts w:hint="eastAsia"/>
        </w:rPr>
        <w:t xml:space="preserve">단위로 주입하여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(</w:t>
      </w:r>
      <w:r>
        <w:t>Learning rate)</w:t>
      </w:r>
      <w:r>
        <w:rPr>
          <w:rFonts w:hint="eastAsia"/>
        </w:rPr>
        <w:t>에 따라 훈련하기에 매 학습단계가 빠르고 비용이 적게</w:t>
      </w:r>
      <w:r w:rsidR="00C6625E">
        <w:rPr>
          <w:rFonts w:hint="eastAsia"/>
        </w:rPr>
        <w:t xml:space="preserve"> </w:t>
      </w:r>
      <w:r>
        <w:rPr>
          <w:rFonts w:hint="eastAsia"/>
        </w:rPr>
        <w:t>들며 제한된 컴퓨팅 자원 환경에 적합</w:t>
      </w:r>
    </w:p>
    <w:p w14:paraId="1BF96A8F" w14:textId="52A735EB" w:rsidR="00993984" w:rsidRDefault="00391B44" w:rsidP="001F11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기준3:</w:t>
      </w:r>
      <w:r>
        <w:t xml:space="preserve"> </w:t>
      </w:r>
      <w:r w:rsidR="001F1187">
        <w:rPr>
          <w:rFonts w:hint="eastAsia"/>
        </w:rPr>
        <w:t>단순</w:t>
      </w:r>
      <w:r>
        <w:rPr>
          <w:rFonts w:hint="eastAsia"/>
        </w:rPr>
        <w:t>히</w:t>
      </w:r>
      <w:r w:rsidR="001F1187">
        <w:rPr>
          <w:rFonts w:hint="eastAsia"/>
        </w:rPr>
        <w:t xml:space="preserve"> 기존 데이터와 새 데이터를 비교하는지</w:t>
      </w:r>
      <w:r>
        <w:rPr>
          <w:rFonts w:hint="eastAsia"/>
        </w:rPr>
        <w:t>,</w:t>
      </w:r>
      <w:r w:rsidR="001F1187">
        <w:t xml:space="preserve"> </w:t>
      </w:r>
      <w:r w:rsidR="001F1187">
        <w:rPr>
          <w:rFonts w:hint="eastAsia"/>
        </w:rPr>
        <w:t>예측모델을 만드는지 여부</w:t>
      </w:r>
    </w:p>
    <w:p w14:paraId="19FA6801" w14:textId="1B9D9678" w:rsidR="001F1187" w:rsidRDefault="001F1187" w:rsidP="001F118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사례기반학습:</w:t>
      </w:r>
      <w:r>
        <w:t xml:space="preserve"> </w:t>
      </w:r>
      <w:r>
        <w:rPr>
          <w:rFonts w:hint="eastAsia"/>
        </w:rPr>
        <w:t>시스템이 훈련 샘플을 기억하여 학습하고</w:t>
      </w:r>
      <w:r>
        <w:t xml:space="preserve"> </w:t>
      </w:r>
      <w:r>
        <w:rPr>
          <w:rFonts w:hint="eastAsia"/>
        </w:rPr>
        <w:t>유사도를 측정하여 새로운 데이터화 학습한 샘플을 비교하는 식으로 일반화</w:t>
      </w:r>
    </w:p>
    <w:p w14:paraId="07A23145" w14:textId="51759131" w:rsidR="001F1187" w:rsidRPr="008A11D1" w:rsidRDefault="001F1187" w:rsidP="001F118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모델기반학습:</w:t>
      </w:r>
      <w:r>
        <w:t xml:space="preserve"> </w:t>
      </w:r>
      <w:r>
        <w:rPr>
          <w:rFonts w:hint="eastAsia"/>
        </w:rPr>
        <w:t>기존 샘플들로 모델을 만들어 예측에 사용하는 식으로 일반화</w:t>
      </w:r>
    </w:p>
    <w:p w14:paraId="3A64FCE7" w14:textId="28B426C8" w:rsidR="00993984" w:rsidRDefault="00BF6E47" w:rsidP="00BF6E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프로젝트의 형태</w:t>
      </w:r>
    </w:p>
    <w:p w14:paraId="323C4EE5" w14:textId="5CEBE2EA" w:rsidR="00A0164C" w:rsidRDefault="00BF6E47" w:rsidP="00A016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 선택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 훈련(비용함수를 최소화하는 파라미터 찾기) </w:t>
      </w:r>
      <w:r>
        <w:sym w:font="Wingdings" w:char="F0E0"/>
      </w:r>
      <w:r>
        <w:t xml:space="preserve"> </w:t>
      </w:r>
      <w:r>
        <w:rPr>
          <w:rFonts w:hint="eastAsia"/>
        </w:rPr>
        <w:t>새로운 데이터로 예측 실시</w:t>
      </w:r>
    </w:p>
    <w:p w14:paraId="32CBF028" w14:textId="77777777" w:rsidR="00561A5E" w:rsidRDefault="00F140AA" w:rsidP="00561A5E">
      <w:pPr>
        <w:keepNext/>
      </w:pPr>
      <w:r>
        <w:rPr>
          <w:noProof/>
        </w:rPr>
        <w:lastRenderedPageBreak/>
        <w:drawing>
          <wp:inline distT="0" distB="0" distL="0" distR="0" wp14:anchorId="4B925F27" wp14:editId="08F90C56">
            <wp:extent cx="4486275" cy="373443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73" cy="37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690A" w14:textId="71783F17" w:rsidR="00993984" w:rsidRDefault="00561A5E" w:rsidP="00561A5E">
      <w:pPr>
        <w:pStyle w:val="a6"/>
        <w:ind w:firstLineChars="700" w:firstLine="980"/>
      </w:pPr>
      <w:r w:rsidRPr="00561A5E">
        <w:rPr>
          <w:rFonts w:hint="eastAsia"/>
          <w:sz w:val="14"/>
          <w:szCs w:val="14"/>
        </w:rPr>
        <w:t>&lt;</w:t>
      </w:r>
      <w:r w:rsidRPr="00561A5E">
        <w:rPr>
          <w:sz w:val="14"/>
          <w:szCs w:val="14"/>
        </w:rPr>
        <w:t xml:space="preserve">그림1: </w:t>
      </w:r>
      <w:r w:rsidRPr="00561A5E">
        <w:rPr>
          <w:rFonts w:hint="eastAsia"/>
          <w:sz w:val="14"/>
          <w:szCs w:val="14"/>
        </w:rPr>
        <w:t>데이터 준비부터 모델 생성 및 예측</w:t>
      </w:r>
      <w:r>
        <w:rPr>
          <w:rFonts w:hint="eastAsia"/>
          <w:sz w:val="14"/>
          <w:szCs w:val="14"/>
        </w:rPr>
        <w:t xml:space="preserve"> </w:t>
      </w:r>
      <w:r w:rsidRPr="00561A5E">
        <w:rPr>
          <w:rFonts w:hint="eastAsia"/>
          <w:sz w:val="14"/>
          <w:szCs w:val="14"/>
        </w:rPr>
        <w:t>후 결과 및 시각화 코딩&gt;</w:t>
      </w:r>
    </w:p>
    <w:p w14:paraId="2824AD07" w14:textId="5C2DACCF" w:rsidR="00A0164C" w:rsidRDefault="00A0164C" w:rsidP="00A016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주요과제</w:t>
      </w:r>
    </w:p>
    <w:p w14:paraId="5F4B6DFE" w14:textId="5879EA1F" w:rsidR="00A0164C" w:rsidRDefault="00A0164C" w:rsidP="00A016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충분한 양</w:t>
      </w:r>
      <w:r w:rsidR="00391B44">
        <w:rPr>
          <w:rFonts w:hint="eastAsia"/>
        </w:rPr>
        <w:t>,</w:t>
      </w:r>
      <w:r>
        <w:t xml:space="preserve"> </w:t>
      </w:r>
      <w:r>
        <w:rPr>
          <w:rFonts w:hint="eastAsia"/>
        </w:rPr>
        <w:t>대표성이 있는</w:t>
      </w:r>
      <w:r w:rsidR="00391B44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좋은 품질의 </w:t>
      </w:r>
      <w:r w:rsidR="00391B44"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좋은 특성의 데이터</w:t>
      </w:r>
    </w:p>
    <w:p w14:paraId="1204551A" w14:textId="5FC97CCD" w:rsidR="00A0164C" w:rsidRDefault="00A0164C" w:rsidP="00A016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알고리즘:</w:t>
      </w:r>
      <w:r>
        <w:t xml:space="preserve"> </w:t>
      </w:r>
      <w:r>
        <w:rPr>
          <w:rFonts w:hint="eastAsia"/>
        </w:rPr>
        <w:t xml:space="preserve">과대적합과 과소적합을 방지하는 최적의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설정</w:t>
      </w:r>
    </w:p>
    <w:p w14:paraId="4FC5A67A" w14:textId="20733373" w:rsidR="004D63D6" w:rsidRDefault="004D63D6" w:rsidP="004D63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과대적합:</w:t>
      </w:r>
      <w:r>
        <w:t xml:space="preserve"> </w:t>
      </w:r>
      <w:r>
        <w:rPr>
          <w:rFonts w:hint="eastAsia"/>
        </w:rPr>
        <w:t>훈련 데이터에는 잘 맞으나</w:t>
      </w:r>
      <w:r>
        <w:t xml:space="preserve"> </w:t>
      </w:r>
      <w:r>
        <w:rPr>
          <w:rFonts w:hint="eastAsia"/>
        </w:rPr>
        <w:t>테스트 데이터에는 적합하지 않아 일반성이 떨어지는 현상</w:t>
      </w:r>
    </w:p>
    <w:p w14:paraId="00483705" w14:textId="31FF1A37" w:rsidR="004D63D6" w:rsidRDefault="004D63D6" w:rsidP="004D63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과소적합:</w:t>
      </w:r>
      <w:r>
        <w:t xml:space="preserve"> </w:t>
      </w:r>
      <w:r>
        <w:rPr>
          <w:rFonts w:hint="eastAsia"/>
        </w:rPr>
        <w:t>모델이 너무 단순하여 데이터의 내재된 구조를 학습하지 못하는 현상</w:t>
      </w:r>
    </w:p>
    <w:p w14:paraId="54D97284" w14:textId="185D75D4" w:rsidR="00A0164C" w:rsidRDefault="00A0164C" w:rsidP="00A01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모델의 테스트와 검증</w:t>
      </w:r>
    </w:p>
    <w:p w14:paraId="6442E38D" w14:textId="623DAC93" w:rsidR="00115114" w:rsidRDefault="00115114" w:rsidP="00101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일반적으로 훈련세트와 테스트 세트를 나누어 일반화 오차와 훈련 오차를 측정</w:t>
      </w:r>
    </w:p>
    <w:p w14:paraId="547E15AA" w14:textId="16D9EB9F" w:rsidR="00A0164C" w:rsidRDefault="00115114" w:rsidP="00101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홀드아웃 검증:</w:t>
      </w:r>
      <w:r>
        <w:t xml:space="preserve"> </w:t>
      </w:r>
      <w:r>
        <w:rPr>
          <w:rFonts w:hint="eastAsia"/>
        </w:rPr>
        <w:t xml:space="preserve">훈련세트의 일부를 </w:t>
      </w:r>
      <w:r w:rsidR="00DA25FA">
        <w:rPr>
          <w:rFonts w:hint="eastAsia"/>
        </w:rPr>
        <w:t xml:space="preserve">검증세트로 분류 </w:t>
      </w:r>
      <w:r w:rsidR="00DA25FA">
        <w:sym w:font="Wingdings" w:char="F0E0"/>
      </w:r>
      <w:r w:rsidR="00DA25FA">
        <w:t xml:space="preserve"> </w:t>
      </w:r>
      <w:r w:rsidR="00DA25FA">
        <w:rPr>
          <w:rFonts w:hint="eastAsia"/>
        </w:rPr>
        <w:t xml:space="preserve">훈련 세트로 </w:t>
      </w: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하이퍼파라미터값</w:t>
      </w:r>
      <w:r w:rsidR="004D63D6">
        <w:rPr>
          <w:rFonts w:hint="eastAsia"/>
        </w:rPr>
        <w:t>의</w:t>
      </w:r>
      <w:proofErr w:type="spellEnd"/>
      <w:r>
        <w:rPr>
          <w:rFonts w:hint="eastAsia"/>
        </w:rPr>
        <w:t xml:space="preserve"> 모델을 </w:t>
      </w:r>
      <w:r w:rsidR="00DA25FA">
        <w:rPr>
          <w:rFonts w:hint="eastAsia"/>
        </w:rPr>
        <w:t>훈련 후</w:t>
      </w:r>
      <w:r>
        <w:rPr>
          <w:rFonts w:hint="eastAsia"/>
        </w:rPr>
        <w:t xml:space="preserve"> </w:t>
      </w:r>
      <w:r w:rsidR="00DA25FA">
        <w:rPr>
          <w:rFonts w:hint="eastAsia"/>
        </w:rPr>
        <w:t xml:space="preserve">검증세트로 </w:t>
      </w:r>
      <w:r w:rsidR="004D63D6">
        <w:rPr>
          <w:rFonts w:hint="eastAsia"/>
        </w:rPr>
        <w:t>최적의 모델을</w:t>
      </w:r>
      <w:r>
        <w:rPr>
          <w:rFonts w:hint="eastAsia"/>
        </w:rPr>
        <w:t xml:space="preserve"> 선택</w:t>
      </w:r>
      <w:r w:rsidR="00DA25FA">
        <w:rPr>
          <w:rFonts w:hint="eastAsia"/>
        </w:rPr>
        <w:t xml:space="preserve"> </w:t>
      </w:r>
      <w:r w:rsidR="00DA25FA">
        <w:sym w:font="Wingdings" w:char="F0E0"/>
      </w:r>
      <w:r w:rsidR="00DA25FA">
        <w:t xml:space="preserve"> </w:t>
      </w:r>
      <w:r w:rsidR="00DA25FA">
        <w:rPr>
          <w:rFonts w:hint="eastAsia"/>
        </w:rPr>
        <w:t>전체 훈련 세트</w:t>
      </w:r>
      <w:r w:rsidR="004D63D6">
        <w:rPr>
          <w:rFonts w:hint="eastAsia"/>
        </w:rPr>
        <w:t>로</w:t>
      </w:r>
      <w:r w:rsidR="00DA25FA">
        <w:rPr>
          <w:rFonts w:hint="eastAsia"/>
        </w:rPr>
        <w:t xml:space="preserve"> 다시 훈련 후 최종 모델 생성 </w:t>
      </w:r>
      <w:r w:rsidR="00DA25FA">
        <w:sym w:font="Wingdings" w:char="F0E0"/>
      </w:r>
      <w:r w:rsidR="00DA25FA">
        <w:t xml:space="preserve"> </w:t>
      </w:r>
      <w:r w:rsidR="00DA25FA">
        <w:rPr>
          <w:rFonts w:hint="eastAsia"/>
        </w:rPr>
        <w:t>최종 모델을 테스트 세트로 평가</w:t>
      </w:r>
      <w:r w:rsidR="004D63D6">
        <w:rPr>
          <w:rFonts w:hint="eastAsia"/>
        </w:rPr>
        <w:t xml:space="preserve"> 및</w:t>
      </w:r>
      <w:r w:rsidR="00DA25FA">
        <w:rPr>
          <w:rFonts w:hint="eastAsia"/>
        </w:rPr>
        <w:t xml:space="preserve"> 일반화 오차 추정</w:t>
      </w:r>
    </w:p>
    <w:p w14:paraId="660355F0" w14:textId="2DBA8FEF" w:rsidR="00115114" w:rsidRDefault="00115114" w:rsidP="00101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교차검증:</w:t>
      </w:r>
      <w:r>
        <w:t xml:space="preserve"> </w:t>
      </w:r>
      <w:r>
        <w:rPr>
          <w:rFonts w:hint="eastAsia"/>
        </w:rPr>
        <w:t>검증 세트마다 나머지 데이터에서 훈련한 모델을 해당 검증 세트에서 평가하여,</w:t>
      </w:r>
      <w:r>
        <w:t xml:space="preserve"> </w:t>
      </w:r>
      <w:r>
        <w:rPr>
          <w:rFonts w:hint="eastAsia"/>
        </w:rPr>
        <w:t xml:space="preserve">모든 모델의 성능을 </w:t>
      </w:r>
      <w:proofErr w:type="spellStart"/>
      <w:r>
        <w:rPr>
          <w:rFonts w:hint="eastAsia"/>
        </w:rPr>
        <w:t>평균화하여</w:t>
      </w:r>
      <w:proofErr w:type="spellEnd"/>
      <w:r>
        <w:rPr>
          <w:rFonts w:hint="eastAsia"/>
        </w:rPr>
        <w:t xml:space="preserve"> 평가</w:t>
      </w:r>
    </w:p>
    <w:p w14:paraId="2297975E" w14:textId="7467A310" w:rsidR="00A25AFB" w:rsidRDefault="00DA25FA" w:rsidP="00A25A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훈련-개발세트:</w:t>
      </w:r>
      <w:r>
        <w:t xml:space="preserve"> </w:t>
      </w:r>
      <w:r>
        <w:rPr>
          <w:rFonts w:hint="eastAsia"/>
        </w:rPr>
        <w:t>훈련세트의 일부를 훈련-개발세트로 나누고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훈련세트로 훈련 후 훈련-개발세트</w:t>
      </w:r>
      <w:r w:rsidR="00391B44">
        <w:rPr>
          <w:rFonts w:hint="eastAsia"/>
        </w:rPr>
        <w:t>와 검증세트</w:t>
      </w:r>
      <w:r>
        <w:rPr>
          <w:rFonts w:hint="eastAsia"/>
        </w:rPr>
        <w:t xml:space="preserve">로 평가 </w:t>
      </w:r>
    </w:p>
    <w:p w14:paraId="67197375" w14:textId="0611C0AA" w:rsidR="00A25AFB" w:rsidRPr="00A25AFB" w:rsidRDefault="00A25AFB" w:rsidP="00A25AFB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Chapter</w:t>
      </w:r>
      <w:r>
        <w:rPr>
          <w:b/>
          <w:bCs/>
          <w:sz w:val="26"/>
          <w:szCs w:val="28"/>
        </w:rPr>
        <w:t>2</w:t>
      </w:r>
    </w:p>
    <w:p w14:paraId="31F67CDC" w14:textId="51B154F9" w:rsidR="004D2D9D" w:rsidRDefault="004D2D9D" w:rsidP="004D2D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프로젝트의 진행단계</w:t>
      </w:r>
    </w:p>
    <w:p w14:paraId="1B15C7B3" w14:textId="27E777F1" w:rsidR="004D2D9D" w:rsidRDefault="004D2D9D" w:rsidP="004D2D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큰 그림 보기</w:t>
      </w:r>
    </w:p>
    <w:p w14:paraId="7E5ED6D0" w14:textId="7161CF7D" w:rsidR="004F0F97" w:rsidRDefault="004F0F97" w:rsidP="004F0F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문제정의:</w:t>
      </w:r>
      <w:r>
        <w:t xml:space="preserve"> </w:t>
      </w:r>
      <w:r>
        <w:rPr>
          <w:rFonts w:hint="eastAsia"/>
        </w:rPr>
        <w:t>비즈니스의 목적을 파악하고,</w:t>
      </w:r>
      <w:r>
        <w:t xml:space="preserve"> </w:t>
      </w:r>
      <w:r>
        <w:rPr>
          <w:rFonts w:hint="eastAsia"/>
        </w:rPr>
        <w:t>주어진 문제를 해결하기 위해 사용하고자 하는 모델 및 학습 방법 선택</w:t>
      </w:r>
    </w:p>
    <w:p w14:paraId="5061F428" w14:textId="27EEF162" w:rsidR="004F0F97" w:rsidRDefault="004F0F97" w:rsidP="004F0F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성능 측정 지표의 선택:</w:t>
      </w:r>
      <w:r>
        <w:t xml:space="preserve"> </w:t>
      </w:r>
      <w:r>
        <w:rPr>
          <w:rFonts w:hint="eastAsia"/>
        </w:rPr>
        <w:t>모델이 예측한 결과값에 대해 어떻게 평가할 것인지 정하는 단계로,</w:t>
      </w:r>
      <w:r>
        <w:t xml:space="preserve"> </w:t>
      </w:r>
      <w:r>
        <w:rPr>
          <w:rFonts w:hint="eastAsia"/>
        </w:rPr>
        <w:t>회귀분석에는 RMSE,</w:t>
      </w:r>
      <w:r>
        <w:t xml:space="preserve"> </w:t>
      </w:r>
      <w:r>
        <w:rPr>
          <w:rFonts w:hint="eastAsia"/>
        </w:rPr>
        <w:t>MAE</w:t>
      </w:r>
      <w:r>
        <w:t xml:space="preserve"> </w:t>
      </w:r>
      <w:r>
        <w:rPr>
          <w:rFonts w:hint="eastAsia"/>
        </w:rPr>
        <w:t>등을 사용</w:t>
      </w:r>
    </w:p>
    <w:p w14:paraId="14AF1146" w14:textId="21E069F6" w:rsidR="004F0F97" w:rsidRDefault="004F0F97" w:rsidP="004F0F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가정검사:</w:t>
      </w:r>
      <w:r>
        <w:t xml:space="preserve"> </w:t>
      </w:r>
      <w:r>
        <w:rPr>
          <w:rFonts w:hint="eastAsia"/>
        </w:rPr>
        <w:t>위 2단계에서 정한 내용이 주어진 문제 해결에 적합한지 재확인</w:t>
      </w:r>
    </w:p>
    <w:p w14:paraId="394DCD12" w14:textId="1558C281" w:rsidR="004F0F97" w:rsidRDefault="004F0F97" w:rsidP="004F0F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가져오기</w:t>
      </w:r>
    </w:p>
    <w:p w14:paraId="092A7F92" w14:textId="2AC6CC92" w:rsidR="004F0F97" w:rsidRDefault="008F0DCC" w:rsidP="004F0F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</w:t>
      </w:r>
      <w:r w:rsidR="004D3412">
        <w:rPr>
          <w:rFonts w:hint="eastAsia"/>
        </w:rPr>
        <w:t xml:space="preserve"> 파일의 형태</w:t>
      </w:r>
      <w:r>
        <w:rPr>
          <w:rFonts w:hint="eastAsia"/>
        </w:rPr>
        <w:t xml:space="preserve"> 확인:</w:t>
      </w:r>
      <w:r>
        <w:t xml:space="preserve"> </w:t>
      </w:r>
      <w:r w:rsidR="004D3412">
        <w:rPr>
          <w:rFonts w:hint="eastAsia"/>
        </w:rPr>
        <w:t>데이터 파일이 어떤 형식(csv,</w:t>
      </w:r>
      <w:r w:rsidR="004D3412">
        <w:t xml:space="preserve"> </w:t>
      </w:r>
      <w:r w:rsidR="004D3412">
        <w:rPr>
          <w:rFonts w:hint="eastAsia"/>
        </w:rPr>
        <w:t xml:space="preserve">sas7bdat 등)인지 </w:t>
      </w:r>
      <w:r>
        <w:rPr>
          <w:rFonts w:hint="eastAsia"/>
        </w:rPr>
        <w:t>확인하고 함수를 이용해 데이터 불러오기</w:t>
      </w:r>
    </w:p>
    <w:p w14:paraId="0F2CB02E" w14:textId="45104972" w:rsidR="008F0DCC" w:rsidRDefault="008F0DCC" w:rsidP="004F0F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형태 살펴보기:</w:t>
      </w:r>
      <w:r>
        <w:t xml:space="preserve"> </w:t>
      </w:r>
      <w:r>
        <w:rPr>
          <w:rFonts w:hint="eastAsia"/>
        </w:rPr>
        <w:t>head,</w:t>
      </w:r>
      <w:r>
        <w:t xml:space="preserve"> </w:t>
      </w:r>
      <w:r>
        <w:rPr>
          <w:rFonts w:hint="eastAsia"/>
        </w:rPr>
        <w:t>info,</w:t>
      </w:r>
      <w:r>
        <w:t xml:space="preserve"> 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describe</w:t>
      </w:r>
      <w:r>
        <w:t xml:space="preserve"> </w:t>
      </w:r>
      <w:r>
        <w:rPr>
          <w:rFonts w:hint="eastAsia"/>
        </w:rPr>
        <w:t>등을 이용하여 데이터가 가지고 있는 전체적인 개요 파악</w:t>
      </w:r>
    </w:p>
    <w:p w14:paraId="1CDE730F" w14:textId="74D39123" w:rsidR="008F0DCC" w:rsidRDefault="008F0DCC" w:rsidP="004F0F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 세트 만들기:</w:t>
      </w:r>
      <w:r>
        <w:t xml:space="preserve"> </w:t>
      </w:r>
      <w:r>
        <w:rPr>
          <w:rFonts w:hint="eastAsia"/>
        </w:rPr>
        <w:t>기존 데이터에서 무작위로 20%</w:t>
      </w:r>
      <w:r>
        <w:t xml:space="preserve"> </w:t>
      </w:r>
      <w:r>
        <w:rPr>
          <w:rFonts w:hint="eastAsia"/>
        </w:rPr>
        <w:t>정도를 테스트 세트로 분류하고 이를 일반화 오차 추정을 위해 사용.</w:t>
      </w:r>
      <w:r>
        <w:t xml:space="preserve"> </w:t>
      </w:r>
      <w:r>
        <w:rPr>
          <w:rFonts w:hint="eastAsia"/>
        </w:rPr>
        <w:t>만약 불균형 데이터의 경우 층화 샘플링으로 테스트 세트 만들기가 가능</w:t>
      </w:r>
    </w:p>
    <w:p w14:paraId="7373F428" w14:textId="02753C9D" w:rsidR="008F0DCC" w:rsidRDefault="008F0DCC" w:rsidP="008F0D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이해를 위한 탐색과 시각화</w:t>
      </w:r>
    </w:p>
    <w:p w14:paraId="66A2F247" w14:textId="261B952F" w:rsidR="008F0DCC" w:rsidRDefault="00611DB8" w:rsidP="008F0DCC">
      <w:pPr>
        <w:pStyle w:val="a3"/>
        <w:numPr>
          <w:ilvl w:val="1"/>
          <w:numId w:val="3"/>
        </w:numPr>
        <w:ind w:leftChars="0"/>
      </w:pPr>
      <w:r>
        <w:t>M</w:t>
      </w:r>
      <w:r>
        <w:rPr>
          <w:rFonts w:hint="eastAsia"/>
        </w:rPr>
        <w:t>atplotlib</w:t>
      </w:r>
      <w:r>
        <w:t xml:space="preserve"> </w:t>
      </w:r>
      <w:r>
        <w:rPr>
          <w:rFonts w:hint="eastAsia"/>
        </w:rPr>
        <w:t>라이브러리 등을 활용하여 시각화로 데이터의 분포를 파악</w:t>
      </w:r>
    </w:p>
    <w:p w14:paraId="0B36FB80" w14:textId="2EB05D30" w:rsidR="00611DB8" w:rsidRDefault="00611DB8" w:rsidP="008F0DC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시각화 자료</w:t>
      </w:r>
      <w:r>
        <w:t xml:space="preserve"> </w:t>
      </w:r>
      <w:r>
        <w:rPr>
          <w:rFonts w:hint="eastAsia"/>
        </w:rPr>
        <w:t>또는 상관행렬을 활용하여 상관관계로 유의미한 변수</w:t>
      </w:r>
      <w:r w:rsidR="004D3412">
        <w:rPr>
          <w:rFonts w:hint="eastAsia"/>
        </w:rPr>
        <w:t>를</w:t>
      </w:r>
      <w:r>
        <w:rPr>
          <w:rFonts w:hint="eastAsia"/>
        </w:rPr>
        <w:t xml:space="preserve"> 파악</w:t>
      </w:r>
      <w:r w:rsidR="004D3412">
        <w:rPr>
          <w:rFonts w:hint="eastAsia"/>
        </w:rPr>
        <w:t xml:space="preserve"> 가능</w:t>
      </w:r>
    </w:p>
    <w:p w14:paraId="3E111574" w14:textId="6BBEDA15" w:rsidR="00611DB8" w:rsidRDefault="00611DB8" w:rsidP="008F0DC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데이터의 조합으로 유의미한 변수를 직접 만들어 분석에 활용</w:t>
      </w:r>
    </w:p>
    <w:p w14:paraId="13C14C38" w14:textId="31016849" w:rsidR="00611DB8" w:rsidRDefault="00611DB8" w:rsidP="00611DB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위한 데이터 준비</w:t>
      </w:r>
    </w:p>
    <w:p w14:paraId="1E0A7D28" w14:textId="3CD73BE4" w:rsidR="00611DB8" w:rsidRDefault="00611DB8" w:rsidP="00611DB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결측치</w:t>
      </w:r>
      <w:r w:rsidR="00C41449">
        <w:rPr>
          <w:rFonts w:hint="eastAsia"/>
        </w:rPr>
        <w:t>는</w:t>
      </w:r>
      <w:proofErr w:type="spellEnd"/>
      <w:r>
        <w:rPr>
          <w:rFonts w:hint="eastAsia"/>
        </w:rPr>
        <w:t xml:space="preserve"> 제거하거나 평균,</w:t>
      </w:r>
      <w:r>
        <w:t xml:space="preserve"> </w:t>
      </w:r>
      <w:r>
        <w:rPr>
          <w:rFonts w:hint="eastAsia"/>
        </w:rPr>
        <w:t>중간값 등으로 대치</w:t>
      </w:r>
    </w:p>
    <w:p w14:paraId="4152B0C3" w14:textId="4DB8013A" w:rsidR="00611DB8" w:rsidRDefault="00611DB8" w:rsidP="00611DB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범주형 데이터의 경우 텍스트를 숫자로 변형하거나,</w:t>
      </w:r>
      <w:r>
        <w:t xml:space="preserve"> </w:t>
      </w:r>
      <w:r>
        <w:rPr>
          <w:rFonts w:hint="eastAsia"/>
        </w:rPr>
        <w:t>원-핫-인코딩을 활용하여 카테고리별 이진 특성을 생성하여 해결</w:t>
      </w:r>
    </w:p>
    <w:p w14:paraId="2713E6F0" w14:textId="1C280C26" w:rsidR="00C41449" w:rsidRDefault="00C41449" w:rsidP="00611DB8">
      <w:pPr>
        <w:pStyle w:val="a3"/>
        <w:numPr>
          <w:ilvl w:val="1"/>
          <w:numId w:val="3"/>
        </w:numPr>
        <w:ind w:leftChars="0"/>
      </w:pPr>
      <w:r>
        <w:t>M</w:t>
      </w:r>
      <w:r>
        <w:rPr>
          <w:rFonts w:hint="eastAsia"/>
        </w:rPr>
        <w:t>in-max</w:t>
      </w:r>
      <w:r>
        <w:t xml:space="preserve"> </w:t>
      </w:r>
      <w:r>
        <w:rPr>
          <w:rFonts w:hint="eastAsia"/>
        </w:rPr>
        <w:t>스케일링,</w:t>
      </w:r>
      <w:r>
        <w:t xml:space="preserve"> </w:t>
      </w:r>
      <w:r>
        <w:rPr>
          <w:rFonts w:hint="eastAsia"/>
        </w:rPr>
        <w:t xml:space="preserve">표준화 스케일링을 활용하여 모든 특성의 범위를 같도록 </w:t>
      </w:r>
      <w:r w:rsidR="0075555D">
        <w:rPr>
          <w:rFonts w:hint="eastAsia"/>
        </w:rPr>
        <w:t>함</w:t>
      </w:r>
    </w:p>
    <w:p w14:paraId="0F97C00E" w14:textId="201241DB" w:rsidR="00C41449" w:rsidRDefault="00C41449" w:rsidP="00611DB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변환 파이프라인을 활용하여 변환기 및 추정기를 지정</w:t>
      </w:r>
      <w:r w:rsidR="004D3412">
        <w:rPr>
          <w:rFonts w:hint="eastAsia"/>
        </w:rPr>
        <w:t>해</w:t>
      </w:r>
      <w:r>
        <w:rPr>
          <w:rFonts w:hint="eastAsia"/>
        </w:rPr>
        <w:t xml:space="preserve"> column별 데이터 타입에 따른 전처리를 자동화 가능</w:t>
      </w:r>
    </w:p>
    <w:p w14:paraId="2F4AC8B0" w14:textId="7BECF6B3" w:rsidR="00C41449" w:rsidRDefault="00C41449" w:rsidP="00C414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 선택과 훈련</w:t>
      </w:r>
    </w:p>
    <w:p w14:paraId="4CC1258A" w14:textId="7BE4A4FB" w:rsidR="00C41449" w:rsidRDefault="00CF4B04" w:rsidP="00CF4B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위에서 정제한 데이터의 훈련 데이터와 선택한 모델을 활용하여 모델 훈련 실시</w:t>
      </w:r>
    </w:p>
    <w:p w14:paraId="3E89CDC0" w14:textId="7CE2675E" w:rsidR="00CF4B04" w:rsidRDefault="00CF4B04" w:rsidP="007555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모델 평가</w:t>
      </w:r>
      <w:r w:rsidR="0075555D">
        <w:rPr>
          <w:rFonts w:hint="eastAsia"/>
        </w:rPr>
        <w:t>:</w:t>
      </w:r>
      <w:r w:rsidR="0075555D">
        <w:t xml:space="preserve"> </w:t>
      </w:r>
      <w:r w:rsidR="0075555D">
        <w:rPr>
          <w:rFonts w:hint="eastAsia"/>
        </w:rPr>
        <w:t xml:space="preserve">1단계에서 선택한 성능 측정 지표를 활용하거나 </w:t>
      </w:r>
      <w:r>
        <w:t>K</w:t>
      </w:r>
      <w:r>
        <w:rPr>
          <w:rFonts w:hint="eastAsia"/>
        </w:rPr>
        <w:t>-fold</w:t>
      </w:r>
      <w:r>
        <w:t xml:space="preserve"> </w:t>
      </w:r>
      <w:r>
        <w:rPr>
          <w:rFonts w:hint="eastAsia"/>
        </w:rPr>
        <w:t>교차검증을 활용하여 훈련 데이터를 k개의 부분으로 나눈 후 k번의 검증을 시행하여 평가</w:t>
      </w:r>
    </w:p>
    <w:p w14:paraId="1F1238D2" w14:textId="582CD9F7" w:rsidR="00CF4B04" w:rsidRDefault="00CF4B04" w:rsidP="00CF4B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모델의 세부 튜닝</w:t>
      </w:r>
    </w:p>
    <w:p w14:paraId="4C827531" w14:textId="12F99B42" w:rsidR="00CF4B04" w:rsidRDefault="00CF4B04" w:rsidP="00CF4B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만족할</w:t>
      </w:r>
      <w:r w:rsidR="00C6625E">
        <w:rPr>
          <w:rFonts w:hint="eastAsia"/>
        </w:rPr>
        <w:t xml:space="preserve"> </w:t>
      </w:r>
      <w:r>
        <w:rPr>
          <w:rFonts w:hint="eastAsia"/>
        </w:rPr>
        <w:t xml:space="preserve">만한 성능을 위해 최적의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조합을 수동으로 조정</w:t>
      </w:r>
      <w:r w:rsidR="00C6625E">
        <w:rPr>
          <w:rFonts w:hint="eastAsia"/>
        </w:rPr>
        <w:t xml:space="preserve"> </w:t>
      </w:r>
      <w:r>
        <w:rPr>
          <w:rFonts w:hint="eastAsia"/>
        </w:rPr>
        <w:t>시 시간과 비용이 많이 소모</w:t>
      </w:r>
    </w:p>
    <w:p w14:paraId="4BB2B6B1" w14:textId="287ECCFB" w:rsidR="00CF4B04" w:rsidRDefault="00CF4B04" w:rsidP="00CF4B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그리드 탐색</w:t>
      </w:r>
      <w:r w:rsidR="00F11B1C">
        <w:rPr>
          <w:rFonts w:hint="eastAsia"/>
        </w:rPr>
        <w:t>:</w:t>
      </w:r>
      <w:r>
        <w:rPr>
          <w:rFonts w:hint="eastAsia"/>
        </w:rPr>
        <w:t xml:space="preserve"> 비교하고자 하는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인자로 넣은 후</w:t>
      </w:r>
      <w:r w:rsidR="00F11B1C">
        <w:rPr>
          <w:rFonts w:hint="eastAsia"/>
        </w:rPr>
        <w:t xml:space="preserve"> 교차검증을 이용한 자동화된 방식으로 </w:t>
      </w:r>
      <w:r w:rsidR="00421DE3">
        <w:rPr>
          <w:rFonts w:hint="eastAsia"/>
        </w:rPr>
        <w:t xml:space="preserve">최적의 </w:t>
      </w:r>
      <w:proofErr w:type="spellStart"/>
      <w:r w:rsidR="00421DE3">
        <w:rPr>
          <w:rFonts w:hint="eastAsia"/>
        </w:rPr>
        <w:t>하이퍼파라미터</w:t>
      </w:r>
      <w:proofErr w:type="spellEnd"/>
      <w:r w:rsidR="00421DE3">
        <w:rPr>
          <w:rFonts w:hint="eastAsia"/>
        </w:rPr>
        <w:t xml:space="preserve"> 도출 가능</w:t>
      </w:r>
    </w:p>
    <w:p w14:paraId="2181808D" w14:textId="238A8098" w:rsidR="00F11B1C" w:rsidRDefault="00F11B1C" w:rsidP="00CF4B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랜덤탐색:</w:t>
      </w:r>
      <w:r>
        <w:t xml:space="preserve"> </w:t>
      </w:r>
      <w:r>
        <w:rPr>
          <w:rFonts w:hint="eastAsia"/>
        </w:rPr>
        <w:t xml:space="preserve">비교하고자 하는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수가 많은 경우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모든 조합에 대해 무작위로 각기 다른 값을 대입한 후 지정한 횟수만큼 평가,</w:t>
      </w:r>
      <w:r>
        <w:t xml:space="preserve"> </w:t>
      </w:r>
      <w:r>
        <w:rPr>
          <w:rFonts w:hint="eastAsia"/>
        </w:rPr>
        <w:t>그리고 최적의 파라미터를 도출</w:t>
      </w:r>
    </w:p>
    <w:p w14:paraId="45DD352B" w14:textId="59B17045" w:rsidR="00F11B1C" w:rsidRDefault="00F11B1C" w:rsidP="00CF4B0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앙상블 방법:</w:t>
      </w:r>
      <w:r>
        <w:t xml:space="preserve"> </w:t>
      </w:r>
      <w:r>
        <w:rPr>
          <w:rFonts w:hint="eastAsia"/>
        </w:rPr>
        <w:t>1가지의 모델을 튜닝하기 보다,</w:t>
      </w:r>
      <w:r>
        <w:t xml:space="preserve"> </w:t>
      </w:r>
      <w:r>
        <w:rPr>
          <w:rFonts w:hint="eastAsia"/>
        </w:rPr>
        <w:t>여러 개의 모델을 연결하여 활용</w:t>
      </w:r>
    </w:p>
    <w:p w14:paraId="00539C67" w14:textId="06C4EE3A" w:rsidR="00F11B1C" w:rsidRDefault="00F11B1C" w:rsidP="00F11B1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모델의 세부 튜닝이 완료되었다면 테스트 데이터를 이용하여 시스템을 평가</w:t>
      </w:r>
    </w:p>
    <w:p w14:paraId="724A78B8" w14:textId="33426969" w:rsidR="00F11B1C" w:rsidRDefault="00722579" w:rsidP="00F11B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론칭,</w:t>
      </w:r>
      <w:r>
        <w:t xml:space="preserve"> </w:t>
      </w:r>
      <w:r>
        <w:rPr>
          <w:rFonts w:hint="eastAsia"/>
        </w:rPr>
        <w:t>모니터링,</w:t>
      </w:r>
      <w:r>
        <w:t xml:space="preserve"> </w:t>
      </w:r>
      <w:r>
        <w:rPr>
          <w:rFonts w:hint="eastAsia"/>
        </w:rPr>
        <w:t>시스템 유지 및 보수</w:t>
      </w:r>
    </w:p>
    <w:p w14:paraId="4EC6CFD1" w14:textId="32D8D26C" w:rsidR="00722579" w:rsidRDefault="00722579" w:rsidP="007225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배포: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나 구글 클라우드 AI</w:t>
      </w:r>
      <w:r>
        <w:t xml:space="preserve"> </w:t>
      </w:r>
      <w:r>
        <w:rPr>
          <w:rFonts w:hint="eastAsia"/>
        </w:rPr>
        <w:t>플랫폼 등을 활용하여 배포</w:t>
      </w:r>
    </w:p>
    <w:p w14:paraId="47C8C9ED" w14:textId="1373FEAB" w:rsidR="00722579" w:rsidRDefault="00722579" w:rsidP="007225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모니터링:</w:t>
      </w:r>
      <w:r>
        <w:t xml:space="preserve"> </w:t>
      </w:r>
      <w:r>
        <w:rPr>
          <w:rFonts w:hint="eastAsia"/>
        </w:rPr>
        <w:t>하위 시스템의 지표를 활용하여 주기적으로 모델의 성능을 추정하</w:t>
      </w:r>
      <w:r w:rsidR="00B251C7">
        <w:rPr>
          <w:rFonts w:hint="eastAsia"/>
        </w:rPr>
        <w:t>는 등의 일정 간격으로 시스템의 실시간 성능 측정의 필요성</w:t>
      </w:r>
    </w:p>
    <w:p w14:paraId="177C1032" w14:textId="0A419B17" w:rsidR="00722579" w:rsidRDefault="00B251C7" w:rsidP="007225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시스템 유지 및 보수:</w:t>
      </w:r>
      <w:r>
        <w:t xml:space="preserve"> </w:t>
      </w:r>
      <w:r>
        <w:rPr>
          <w:rFonts w:hint="eastAsia"/>
        </w:rPr>
        <w:t>정기적으로 새로운 데이터를 넣은 새로운 모델을 만들어 기존 모델과 성능을 비교하여 성능이 좋아지면 새로운 모델을 제품에 배포</w:t>
      </w:r>
    </w:p>
    <w:p w14:paraId="11E77DE7" w14:textId="3E98506B" w:rsidR="0075555D" w:rsidRPr="00561A5E" w:rsidRDefault="0075555D" w:rsidP="00561A5E">
      <w:pPr>
        <w:keepNext/>
        <w:ind w:left="1200" w:hangingChars="600" w:hanging="1200"/>
        <w:rPr>
          <w:sz w:val="14"/>
          <w:szCs w:val="14"/>
        </w:rPr>
      </w:pPr>
      <w:r>
        <w:rPr>
          <w:noProof/>
        </w:rPr>
        <w:drawing>
          <wp:inline distT="0" distB="0" distL="0" distR="0" wp14:anchorId="61165122" wp14:editId="2BB1E6D4">
            <wp:extent cx="3346532" cy="2567940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378" cy="26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5E">
        <w:rPr>
          <w:sz w:val="14"/>
          <w:szCs w:val="14"/>
        </w:rPr>
        <w:br/>
      </w:r>
      <w:r w:rsidR="00561A5E" w:rsidRPr="00561A5E">
        <w:rPr>
          <w:rFonts w:hint="eastAsia"/>
          <w:b/>
          <w:bCs/>
          <w:sz w:val="14"/>
          <w:szCs w:val="14"/>
        </w:rPr>
        <w:t>&lt;그림</w:t>
      </w:r>
      <w:r w:rsidR="00561A5E" w:rsidRPr="00561A5E">
        <w:rPr>
          <w:b/>
          <w:bCs/>
          <w:sz w:val="14"/>
          <w:szCs w:val="14"/>
        </w:rPr>
        <w:t xml:space="preserve">2: </w:t>
      </w:r>
      <w:r w:rsidR="00561A5E" w:rsidRPr="00561A5E">
        <w:rPr>
          <w:rFonts w:hint="eastAsia"/>
          <w:b/>
          <w:bCs/>
          <w:sz w:val="14"/>
          <w:szCs w:val="14"/>
        </w:rPr>
        <w:t>위 모든 과정을 실행한 최종 결과&gt;</w:t>
      </w:r>
    </w:p>
    <w:sectPr w:rsidR="0075555D" w:rsidRPr="00561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7B41"/>
    <w:multiLevelType w:val="hybridMultilevel"/>
    <w:tmpl w:val="F1284DB8"/>
    <w:lvl w:ilvl="0" w:tplc="8E3AF2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45F5B7A"/>
    <w:multiLevelType w:val="hybridMultilevel"/>
    <w:tmpl w:val="7C761952"/>
    <w:lvl w:ilvl="0" w:tplc="3440D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14020C"/>
    <w:multiLevelType w:val="hybridMultilevel"/>
    <w:tmpl w:val="03C62890"/>
    <w:lvl w:ilvl="0" w:tplc="7C08CF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6032FB9E">
      <w:start w:val="6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4"/>
    <w:rsid w:val="000212D7"/>
    <w:rsid w:val="001015A7"/>
    <w:rsid w:val="00115114"/>
    <w:rsid w:val="001F1187"/>
    <w:rsid w:val="003629A6"/>
    <w:rsid w:val="00391B44"/>
    <w:rsid w:val="003C609A"/>
    <w:rsid w:val="00421DE3"/>
    <w:rsid w:val="00491C4B"/>
    <w:rsid w:val="004D2D9D"/>
    <w:rsid w:val="004D3412"/>
    <w:rsid w:val="004D63D6"/>
    <w:rsid w:val="004F0F97"/>
    <w:rsid w:val="00561A5E"/>
    <w:rsid w:val="00611DB8"/>
    <w:rsid w:val="006152C1"/>
    <w:rsid w:val="00665310"/>
    <w:rsid w:val="006735EA"/>
    <w:rsid w:val="00722579"/>
    <w:rsid w:val="0075555D"/>
    <w:rsid w:val="008A11D1"/>
    <w:rsid w:val="008F0DCC"/>
    <w:rsid w:val="00993984"/>
    <w:rsid w:val="00A0164C"/>
    <w:rsid w:val="00A25AFB"/>
    <w:rsid w:val="00B251C7"/>
    <w:rsid w:val="00BA4B88"/>
    <w:rsid w:val="00BF6E47"/>
    <w:rsid w:val="00C41449"/>
    <w:rsid w:val="00C6625E"/>
    <w:rsid w:val="00C857D2"/>
    <w:rsid w:val="00CF4B04"/>
    <w:rsid w:val="00DA25FA"/>
    <w:rsid w:val="00EC0728"/>
    <w:rsid w:val="00F11B1C"/>
    <w:rsid w:val="00F140AA"/>
    <w:rsid w:val="00F443D8"/>
    <w:rsid w:val="00F6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B090"/>
  <w15:chartTrackingRefBased/>
  <w15:docId w15:val="{83D8FA4D-6C96-40F8-B325-DDFA3E1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8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A25AFB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25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바탕글"/>
    <w:basedOn w:val="a"/>
    <w:rsid w:val="00A25AFB"/>
    <w:pPr>
      <w:spacing w:after="0" w:line="384" w:lineRule="auto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561A5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2016100937@office.khu.ac.kr</dc:creator>
  <cp:keywords/>
  <dc:description/>
  <cp:lastModifiedBy>김성수</cp:lastModifiedBy>
  <cp:revision>13</cp:revision>
  <dcterms:created xsi:type="dcterms:W3CDTF">2020-09-09T06:06:00Z</dcterms:created>
  <dcterms:modified xsi:type="dcterms:W3CDTF">2020-09-21T04:31:00Z</dcterms:modified>
</cp:coreProperties>
</file>