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1FC7" w14:textId="77777777" w:rsidR="00205A55" w:rsidRDefault="00205A55" w:rsidP="00205A5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09C18" wp14:editId="2A110A1B">
                <wp:simplePos x="0" y="0"/>
                <wp:positionH relativeFrom="column">
                  <wp:posOffset>-26670</wp:posOffset>
                </wp:positionH>
                <wp:positionV relativeFrom="paragraph">
                  <wp:posOffset>514350</wp:posOffset>
                </wp:positionV>
                <wp:extent cx="5732145" cy="0"/>
                <wp:effectExtent l="0" t="19050" r="2095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3D38F" id="직선 연결선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40.5pt" to="449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" strokecolor="#bfbfbf [2412]" strokeweight="3pt">
                <v:stroke joinstyle="miter"/>
              </v:line>
            </w:pict>
          </mc:Fallback>
        </mc:AlternateContent>
      </w:r>
      <w:r>
        <w:rPr>
          <w:rFonts w:ascii="휴먼둥근헤드라인" w:eastAsia="휴먼둥근헤드라인" w:hAnsi="굴림" w:cs="굴림"/>
          <w:b/>
          <w:bCs/>
          <w:noProof/>
          <w:color w:val="000000"/>
          <w:kern w:val="0"/>
          <w:sz w:val="42"/>
          <w:szCs w:val="42"/>
        </w:rPr>
        <w:t xml:space="preserve">Advance </w:t>
      </w:r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w:t>Data Mining</w:t>
      </w:r>
      <w:r>
        <w:rPr>
          <w:rFonts w:ascii="휴먼둥근헤드라인" w:eastAsia="휴먼둥근헤드라인" w:hAnsi="굴림" w:cs="굴림" w:hint="eastAsia"/>
          <w:b/>
          <w:bCs/>
          <w:color w:val="000000"/>
          <w:kern w:val="0"/>
          <w:sz w:val="42"/>
          <w:szCs w:val="42"/>
        </w:rPr>
        <w:t xml:space="preserve"> </w:t>
      </w:r>
    </w:p>
    <w:p w14:paraId="1C3FFCEC" w14:textId="77777777" w:rsidR="00205A55" w:rsidRDefault="00205A55" w:rsidP="00205A55">
      <w:pPr>
        <w:spacing w:after="0" w:line="384" w:lineRule="auto"/>
        <w:ind w:firstLineChars="3100" w:firstLine="6200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Adobe 고딕 Std B" w:eastAsia="Adobe 고딕 Std B" w:hAnsi="Adobe 고딕 Std B" w:cs="굴림" w:hint="eastAsia"/>
          <w:b/>
          <w:bCs/>
          <w:color w:val="203A7B"/>
          <w:kern w:val="0"/>
          <w:szCs w:val="20"/>
        </w:rPr>
        <w:t xml:space="preserve">   경희대학교 산업경영공학과</w:t>
      </w:r>
    </w:p>
    <w:p w14:paraId="5DD6A53A" w14:textId="77777777" w:rsidR="00205A55" w:rsidRDefault="00205A55" w:rsidP="00205A55"/>
    <w:p w14:paraId="0E8D8474" w14:textId="77777777" w:rsidR="00205A55" w:rsidRDefault="00205A55" w:rsidP="00205A55"/>
    <w:p w14:paraId="661F1C92" w14:textId="77777777" w:rsidR="00205A55" w:rsidRDefault="00205A55" w:rsidP="00205A55">
      <w:pPr>
        <w:pStyle w:val="a4"/>
        <w:rPr>
          <w:sz w:val="48"/>
        </w:rPr>
      </w:pPr>
      <w:r>
        <w:rPr>
          <w:sz w:val="48"/>
        </w:rPr>
        <w:t>Reading Assignment</w:t>
      </w:r>
    </w:p>
    <w:p w14:paraId="5298035A" w14:textId="3E191946" w:rsidR="00205A55" w:rsidRPr="00A25AFB" w:rsidRDefault="00205A55" w:rsidP="00205A55">
      <w:pPr>
        <w:jc w:val="center"/>
        <w:rPr>
          <w:b/>
          <w:bCs/>
          <w:sz w:val="48"/>
          <w:szCs w:val="50"/>
        </w:rPr>
      </w:pPr>
      <w:r w:rsidRPr="00A25AFB">
        <w:rPr>
          <w:b/>
          <w:bCs/>
          <w:sz w:val="48"/>
          <w:szCs w:val="50"/>
        </w:rPr>
        <w:t xml:space="preserve">Chapter </w:t>
      </w:r>
      <w:r>
        <w:rPr>
          <w:b/>
          <w:bCs/>
          <w:sz w:val="48"/>
          <w:szCs w:val="50"/>
        </w:rPr>
        <w:t>9, 10</w:t>
      </w:r>
    </w:p>
    <w:p w14:paraId="2CC56645" w14:textId="77777777" w:rsidR="00205A55" w:rsidRDefault="00205A55" w:rsidP="00205A55">
      <w:pPr>
        <w:jc w:val="center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ABD68ED" wp14:editId="7F6F31FF">
            <wp:extent cx="3253740" cy="27660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1EFD" w14:textId="77777777" w:rsidR="00205A55" w:rsidRDefault="00205A55" w:rsidP="00205A55">
      <w:pPr>
        <w:pStyle w:val="a5"/>
      </w:pPr>
    </w:p>
    <w:p w14:paraId="5C3E930B" w14:textId="77777777" w:rsidR="00205A55" w:rsidRDefault="00205A55" w:rsidP="00205A55">
      <w:pPr>
        <w:pStyle w:val="a5"/>
        <w:rPr>
          <w:b/>
          <w:bCs/>
          <w:sz w:val="26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E0509" wp14:editId="4B741EC8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</wp:posOffset>
                </wp:positionV>
                <wp:extent cx="2651760" cy="403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D4F85" w14:textId="77777777" w:rsidR="004E39C0" w:rsidRDefault="004E39C0" w:rsidP="00205A55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고급데이터마이닝</w:t>
                            </w:r>
                            <w:proofErr w:type="spellEnd"/>
                          </w:p>
                          <w:p w14:paraId="7EF063ED" w14:textId="77777777" w:rsidR="004E39C0" w:rsidRDefault="004E39C0" w:rsidP="00205A55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진창호</w:t>
                            </w:r>
                            <w:proofErr w:type="spellEnd"/>
                          </w:p>
                          <w:p w14:paraId="6736674B" w14:textId="77777777" w:rsidR="004E39C0" w:rsidRDefault="004E39C0" w:rsidP="00205A55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산업경영공학과</w:t>
                            </w:r>
                          </w:p>
                          <w:p w14:paraId="2D258D2D" w14:textId="77777777" w:rsidR="004E39C0" w:rsidRDefault="004E39C0" w:rsidP="00205A55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2016100937 </w:t>
                            </w:r>
                          </w:p>
                          <w:p w14:paraId="14A5C487" w14:textId="77777777" w:rsidR="004E39C0" w:rsidRDefault="004E39C0" w:rsidP="00205A55">
                            <w:pPr>
                              <w:ind w:right="400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A25AFB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김성수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050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12pt;margin-top:2.15pt;width:208.8pt;height:3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" fillcolor="white [3201]" stroked="f" strokeweight=".5pt">
                <v:textbox>
                  <w:txbxContent>
                    <w:p w14:paraId="264D4F85" w14:textId="77777777" w:rsidR="004E39C0" w:rsidRDefault="004E39C0" w:rsidP="00205A55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고급데이터마이닝</w:t>
                      </w:r>
                      <w:proofErr w:type="spellEnd"/>
                    </w:p>
                    <w:p w14:paraId="7EF063ED" w14:textId="77777777" w:rsidR="004E39C0" w:rsidRDefault="004E39C0" w:rsidP="00205A55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진창호</w:t>
                      </w:r>
                      <w:proofErr w:type="spellEnd"/>
                    </w:p>
                    <w:p w14:paraId="6736674B" w14:textId="77777777" w:rsidR="004E39C0" w:rsidRDefault="004E39C0" w:rsidP="00205A55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>산업경영공학과</w:t>
                      </w:r>
                    </w:p>
                    <w:p w14:paraId="2D258D2D" w14:textId="77777777" w:rsidR="004E39C0" w:rsidRDefault="004E39C0" w:rsidP="00205A55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2016100937 </w:t>
                      </w:r>
                    </w:p>
                    <w:p w14:paraId="14A5C487" w14:textId="77777777" w:rsidR="004E39C0" w:rsidRDefault="004E39C0" w:rsidP="00205A55">
                      <w:pPr>
                        <w:ind w:right="400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A25AFB">
                        <w:rPr>
                          <w:rFonts w:eastAsiaTheme="minorHAnsi" w:hint="eastAsia"/>
                          <w:sz w:val="28"/>
                          <w:szCs w:val="28"/>
                        </w:rPr>
                        <w:t>김성수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DC9CE" wp14:editId="31C3B3EF">
                <wp:simplePos x="0" y="0"/>
                <wp:positionH relativeFrom="column">
                  <wp:posOffset>2775585</wp:posOffset>
                </wp:positionH>
                <wp:positionV relativeFrom="paragraph">
                  <wp:posOffset>52705</wp:posOffset>
                </wp:positionV>
                <wp:extent cx="1200785" cy="434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A540A" w14:textId="77777777" w:rsidR="004E39C0" w:rsidRDefault="004E39C0" w:rsidP="00205A5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과목명</w:t>
                            </w:r>
                          </w:p>
                          <w:p w14:paraId="4606DF45" w14:textId="77777777" w:rsidR="004E39C0" w:rsidRDefault="004E39C0" w:rsidP="00205A5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담당교수</w:t>
                            </w:r>
                          </w:p>
                          <w:p w14:paraId="10B03987" w14:textId="77777777" w:rsidR="004E39C0" w:rsidRDefault="004E39C0" w:rsidP="00205A5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학과</w:t>
                            </w:r>
                          </w:p>
                          <w:p w14:paraId="539BB341" w14:textId="77777777" w:rsidR="004E39C0" w:rsidRDefault="004E39C0" w:rsidP="00205A5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학번</w:t>
                            </w:r>
                          </w:p>
                          <w:p w14:paraId="17389BD5" w14:textId="77777777" w:rsidR="004E39C0" w:rsidRDefault="004E39C0" w:rsidP="00205A5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C9CE" id="Text Box 11" o:spid="_x0000_s1027" type="#_x0000_t202" style="position:absolute;left:0;text-align:left;margin-left:218.55pt;margin-top:4.15pt;width:94.55pt;height:3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" fillcolor="white [3201]" stroked="f" strokeweight=".5pt">
                <v:textbox>
                  <w:txbxContent>
                    <w:p w14:paraId="2DCA540A" w14:textId="77777777" w:rsidR="004E39C0" w:rsidRDefault="004E39C0" w:rsidP="00205A5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과목명</w:t>
                      </w:r>
                    </w:p>
                    <w:p w14:paraId="4606DF45" w14:textId="77777777" w:rsidR="004E39C0" w:rsidRDefault="004E39C0" w:rsidP="00205A5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담당교수</w:t>
                      </w:r>
                    </w:p>
                    <w:p w14:paraId="10B03987" w14:textId="77777777" w:rsidR="004E39C0" w:rsidRDefault="004E39C0" w:rsidP="00205A5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학과</w:t>
                      </w:r>
                    </w:p>
                    <w:p w14:paraId="539BB341" w14:textId="77777777" w:rsidR="004E39C0" w:rsidRDefault="004E39C0" w:rsidP="00205A5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학번</w:t>
                      </w:r>
                    </w:p>
                    <w:p w14:paraId="17389BD5" w14:textId="77777777" w:rsidR="004E39C0" w:rsidRDefault="004E39C0" w:rsidP="00205A5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6"/>
          <w:szCs w:val="28"/>
        </w:rPr>
        <w:br w:type="page"/>
      </w:r>
    </w:p>
    <w:p w14:paraId="679C039B" w14:textId="40893B3E" w:rsidR="00205A55" w:rsidRPr="00993984" w:rsidRDefault="00205A55" w:rsidP="00205A55">
      <w:pPr>
        <w:pStyle w:val="a5"/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Chapter</w:t>
      </w:r>
      <w:r w:rsidR="00FD5C6F">
        <w:rPr>
          <w:b/>
          <w:bCs/>
          <w:sz w:val="26"/>
          <w:szCs w:val="28"/>
        </w:rPr>
        <w:t>9</w:t>
      </w:r>
    </w:p>
    <w:p w14:paraId="6177E897" w14:textId="161AC7A3" w:rsidR="004E39C0" w:rsidRPr="00F42CB1" w:rsidRDefault="00205A55" w:rsidP="00C10961">
      <w:pPr>
        <w:pStyle w:val="a3"/>
        <w:numPr>
          <w:ilvl w:val="0"/>
          <w:numId w:val="3"/>
        </w:numPr>
        <w:ind w:leftChars="0"/>
      </w:pPr>
      <w:r>
        <w:rPr>
          <w:rFonts w:hint="eastAsia"/>
          <w:szCs w:val="20"/>
        </w:rPr>
        <w:t>군집</w:t>
      </w:r>
      <w:r w:rsidR="0054197F">
        <w:rPr>
          <w:rFonts w:hint="eastAsia"/>
          <w:szCs w:val="20"/>
        </w:rPr>
        <w:t>:</w:t>
      </w:r>
      <w:r w:rsidR="0054197F">
        <w:rPr>
          <w:szCs w:val="20"/>
        </w:rPr>
        <w:t xml:space="preserve"> </w:t>
      </w:r>
      <w:r w:rsidR="0054197F">
        <w:rPr>
          <w:rFonts w:hint="eastAsia"/>
          <w:szCs w:val="20"/>
        </w:rPr>
        <w:t>비지도 학습으로 비슷한 샘플간 클러스터로 모으는 것을 의미</w:t>
      </w:r>
      <w:r w:rsidR="00FD5C6F">
        <w:rPr>
          <w:szCs w:val="20"/>
        </w:rPr>
        <w:br/>
      </w:r>
      <w:r w:rsidR="00FD5C6F">
        <w:rPr>
          <w:rFonts w:eastAsiaTheme="minorHAnsi"/>
          <w:szCs w:val="20"/>
        </w:rPr>
        <w:t xml:space="preserve">■ </w:t>
      </w:r>
      <w:r w:rsidR="00FD5C6F">
        <w:rPr>
          <w:rFonts w:eastAsiaTheme="minorHAnsi" w:hint="eastAsia"/>
          <w:szCs w:val="20"/>
        </w:rPr>
        <w:t>활용방안</w:t>
      </w:r>
      <w:r w:rsidR="00FD5C6F">
        <w:rPr>
          <w:rFonts w:eastAsiaTheme="minorHAnsi"/>
          <w:szCs w:val="20"/>
        </w:rPr>
        <w:br/>
        <w:t xml:space="preserve"> (1) </w:t>
      </w:r>
      <w:r w:rsidR="00FD5C6F">
        <w:rPr>
          <w:rFonts w:eastAsiaTheme="minorHAnsi" w:hint="eastAsia"/>
          <w:szCs w:val="20"/>
        </w:rPr>
        <w:t>이미지 분할:</w:t>
      </w:r>
      <w:r w:rsidR="00FD5C6F">
        <w:rPr>
          <w:rFonts w:eastAsiaTheme="minorHAnsi"/>
          <w:szCs w:val="20"/>
        </w:rPr>
        <w:t xml:space="preserve"> </w:t>
      </w:r>
      <w:r w:rsidR="00FD5C6F">
        <w:rPr>
          <w:rFonts w:eastAsiaTheme="minorHAnsi" w:hint="eastAsia"/>
          <w:szCs w:val="20"/>
        </w:rPr>
        <w:t>이미지를 세그먼트 여러 개로 분할하는 작업으로,</w:t>
      </w:r>
      <w:r w:rsidR="00FD5C6F">
        <w:rPr>
          <w:rFonts w:eastAsiaTheme="minorHAnsi"/>
          <w:szCs w:val="20"/>
        </w:rPr>
        <w:t xml:space="preserve"> </w:t>
      </w:r>
      <w:proofErr w:type="spellStart"/>
      <w:r w:rsidR="00FD5C6F">
        <w:rPr>
          <w:rFonts w:eastAsiaTheme="minorHAnsi" w:hint="eastAsia"/>
          <w:szCs w:val="20"/>
        </w:rPr>
        <w:t>시맨틱</w:t>
      </w:r>
      <w:proofErr w:type="spellEnd"/>
      <w:r w:rsidR="00FD5C6F">
        <w:rPr>
          <w:rFonts w:eastAsiaTheme="minorHAnsi" w:hint="eastAsia"/>
          <w:szCs w:val="20"/>
        </w:rPr>
        <w:t xml:space="preserve"> 분할에서는 </w:t>
      </w:r>
      <w:r w:rsidR="00FD5C6F">
        <w:rPr>
          <w:rFonts w:eastAsiaTheme="minorHAnsi"/>
          <w:szCs w:val="20"/>
        </w:rPr>
        <w:br/>
      </w:r>
      <w:r w:rsidR="00FD5C6F">
        <w:rPr>
          <w:rFonts w:eastAsiaTheme="minorHAnsi" w:hint="eastAsia"/>
          <w:szCs w:val="20"/>
        </w:rPr>
        <w:t xml:space="preserve"> </w:t>
      </w:r>
      <w:r w:rsidR="00FD5C6F">
        <w:rPr>
          <w:rFonts w:eastAsiaTheme="minorHAnsi"/>
          <w:szCs w:val="20"/>
        </w:rPr>
        <w:t xml:space="preserve">   </w:t>
      </w:r>
      <w:r w:rsidR="00FD5C6F">
        <w:rPr>
          <w:rFonts w:eastAsiaTheme="minorHAnsi" w:hint="eastAsia"/>
          <w:szCs w:val="20"/>
        </w:rPr>
        <w:t>동일한 종류의 물체에 속한 모든 픽셀은 같은 세그먼트에 할당됨</w:t>
      </w:r>
      <w:r w:rsidR="00FD5C6F">
        <w:rPr>
          <w:rFonts w:eastAsiaTheme="minorHAnsi"/>
          <w:szCs w:val="20"/>
        </w:rPr>
        <w:br/>
        <w:t xml:space="preserve"> (2) </w:t>
      </w:r>
      <w:r w:rsidR="00FD5C6F">
        <w:rPr>
          <w:rFonts w:eastAsiaTheme="minorHAnsi" w:hint="eastAsia"/>
          <w:szCs w:val="20"/>
        </w:rPr>
        <w:t xml:space="preserve">군집을 활용한 </w:t>
      </w:r>
      <w:proofErr w:type="spellStart"/>
      <w:r w:rsidR="00FD5C6F">
        <w:rPr>
          <w:rFonts w:eastAsiaTheme="minorHAnsi" w:hint="eastAsia"/>
          <w:szCs w:val="20"/>
        </w:rPr>
        <w:t>전처리</w:t>
      </w:r>
      <w:proofErr w:type="spellEnd"/>
      <w:r w:rsidR="00FD5C6F">
        <w:rPr>
          <w:rFonts w:eastAsiaTheme="minorHAnsi" w:hint="eastAsia"/>
          <w:szCs w:val="20"/>
        </w:rPr>
        <w:t>:</w:t>
      </w:r>
      <w:r w:rsidR="00FD5C6F">
        <w:rPr>
          <w:rFonts w:eastAsiaTheme="minorHAnsi"/>
          <w:szCs w:val="20"/>
        </w:rPr>
        <w:t xml:space="preserve"> MNIST dataset</w:t>
      </w:r>
      <w:r w:rsidR="00FD5C6F">
        <w:rPr>
          <w:rFonts w:eastAsiaTheme="minorHAnsi" w:hint="eastAsia"/>
          <w:szCs w:val="20"/>
        </w:rPr>
        <w:t>에서 차원축소에 있어 군집을 활용가능</w:t>
      </w:r>
      <w:r w:rsidR="00FD5C6F">
        <w:rPr>
          <w:rFonts w:eastAsiaTheme="minorHAnsi"/>
          <w:szCs w:val="20"/>
        </w:rPr>
        <w:br/>
        <w:t xml:space="preserve"> (3) </w:t>
      </w:r>
      <w:r w:rsidR="00FD5C6F">
        <w:rPr>
          <w:rFonts w:eastAsiaTheme="minorHAnsi" w:hint="eastAsia"/>
          <w:szCs w:val="20"/>
        </w:rPr>
        <w:t xml:space="preserve">군집을 사용한 </w:t>
      </w:r>
      <w:proofErr w:type="spellStart"/>
      <w:r w:rsidR="00FD5C6F">
        <w:rPr>
          <w:rFonts w:eastAsiaTheme="minorHAnsi" w:hint="eastAsia"/>
          <w:szCs w:val="20"/>
        </w:rPr>
        <w:t>준지도</w:t>
      </w:r>
      <w:proofErr w:type="spellEnd"/>
      <w:r w:rsidR="00FD5C6F">
        <w:rPr>
          <w:rFonts w:eastAsiaTheme="minorHAnsi" w:hint="eastAsia"/>
          <w:szCs w:val="20"/>
        </w:rPr>
        <w:t xml:space="preserve"> 학습:</w:t>
      </w:r>
      <w:r w:rsidR="00FD5C6F">
        <w:rPr>
          <w:rFonts w:eastAsiaTheme="minorHAnsi"/>
          <w:szCs w:val="20"/>
        </w:rPr>
        <w:t xml:space="preserve"> </w:t>
      </w:r>
      <w:r w:rsidR="00FD5C6F">
        <w:rPr>
          <w:rFonts w:eastAsiaTheme="minorHAnsi" w:hint="eastAsia"/>
          <w:szCs w:val="20"/>
        </w:rPr>
        <w:t>레이블이 없는 데이터가 많고 레이블이 있는 데이터가 적을 때 사용.</w:t>
      </w:r>
      <w:r w:rsidR="00FD5C6F">
        <w:rPr>
          <w:rFonts w:eastAsiaTheme="minorHAnsi"/>
          <w:szCs w:val="20"/>
        </w:rPr>
        <w:t xml:space="preserve"> </w:t>
      </w:r>
      <w:r w:rsidR="00FD5C6F">
        <w:rPr>
          <w:rFonts w:eastAsiaTheme="minorHAnsi" w:hint="eastAsia"/>
          <w:szCs w:val="20"/>
        </w:rPr>
        <w:t>즉,</w:t>
      </w:r>
      <w:r w:rsidR="00FD5C6F">
        <w:rPr>
          <w:rFonts w:eastAsiaTheme="minorHAnsi"/>
          <w:szCs w:val="20"/>
        </w:rPr>
        <w:t xml:space="preserve"> </w:t>
      </w:r>
      <w:r w:rsidR="00FD5C6F">
        <w:rPr>
          <w:rFonts w:eastAsiaTheme="minorHAnsi" w:hint="eastAsia"/>
          <w:szCs w:val="20"/>
        </w:rPr>
        <w:t>동일한 클러스터에 속한 샘플들에게 레이블을 전파.</w:t>
      </w:r>
      <w:r>
        <w:rPr>
          <w:szCs w:val="20"/>
        </w:rPr>
        <w:br/>
      </w:r>
      <w:r w:rsidR="0054197F">
        <w:rPr>
          <w:rFonts w:eastAsiaTheme="minorHAnsi"/>
          <w:szCs w:val="20"/>
        </w:rPr>
        <w:t>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관련 알고리즘</w:t>
      </w:r>
      <w:r>
        <w:rPr>
          <w:szCs w:val="20"/>
        </w:rPr>
        <w:br/>
        <w:t xml:space="preserve"> (1) k-</w:t>
      </w:r>
      <w:r>
        <w:rPr>
          <w:rFonts w:hint="eastAsia"/>
          <w:szCs w:val="20"/>
        </w:rPr>
        <w:t>평균: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군집화 하고자 하는 군집의 수 </w:t>
      </w:r>
      <w:r>
        <w:rPr>
          <w:szCs w:val="20"/>
        </w:rPr>
        <w:t>k</w:t>
      </w:r>
      <w:r>
        <w:rPr>
          <w:rFonts w:hint="eastAsia"/>
          <w:szCs w:val="20"/>
        </w:rPr>
        <w:t>를 정한 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 랜덤하게 중심점이 설정되고 중심점을 기준으로 가까운 샘플에 레이블을 할당,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나눠진 샘플들의 평균으로 중심점 재설정하는 알고리즘 </w:t>
      </w:r>
      <w:r>
        <w:rPr>
          <w:szCs w:val="20"/>
        </w:rPr>
        <w:br/>
      </w:r>
      <w:r w:rsidR="0054197F">
        <w:rPr>
          <w:szCs w:val="20"/>
        </w:rPr>
        <w:t xml:space="preserve">  a.</w:t>
      </w:r>
      <w:r>
        <w:rPr>
          <w:szCs w:val="20"/>
        </w:rPr>
        <w:t xml:space="preserve"> </w:t>
      </w:r>
      <w:r w:rsidR="00FD5C6F">
        <w:rPr>
          <w:rFonts w:hint="eastAsia"/>
          <w:szCs w:val="20"/>
        </w:rPr>
        <w:t>속도가 빠르고 확장이 용이</w:t>
      </w:r>
      <w:r w:rsidR="0054197F">
        <w:rPr>
          <w:szCs w:val="20"/>
        </w:rPr>
        <w:br/>
        <w:t xml:space="preserve">  b. </w:t>
      </w:r>
      <w:r w:rsidR="0054197F">
        <w:rPr>
          <w:rFonts w:hint="eastAsia"/>
          <w:szCs w:val="20"/>
        </w:rPr>
        <w:t>불필요한 계산을 줄이기 위하여 삼각부등식을 활용한 속도개선 가능</w:t>
      </w:r>
      <w:r w:rsidR="0054197F">
        <w:rPr>
          <w:szCs w:val="20"/>
        </w:rPr>
        <w:br/>
        <w:t xml:space="preserve">  c. k-</w:t>
      </w:r>
      <w:r w:rsidR="0054197F">
        <w:rPr>
          <w:rFonts w:hint="eastAsia"/>
          <w:szCs w:val="20"/>
        </w:rPr>
        <w:t>평균+</w:t>
      </w:r>
      <w:r w:rsidR="0054197F">
        <w:rPr>
          <w:szCs w:val="20"/>
        </w:rPr>
        <w:t>+</w:t>
      </w:r>
      <w:r w:rsidR="0054197F">
        <w:rPr>
          <w:rFonts w:hint="eastAsia"/>
          <w:szCs w:val="20"/>
        </w:rPr>
        <w:t xml:space="preserve"> 알고리즘을 활용하여 거리가 먼 중심점 초기화 가능</w:t>
      </w:r>
      <w:r w:rsidR="0054197F">
        <w:rPr>
          <w:szCs w:val="20"/>
        </w:rPr>
        <w:br/>
        <w:t xml:space="preserve">  d. </w:t>
      </w:r>
      <w:r w:rsidR="0054197F">
        <w:rPr>
          <w:rFonts w:hint="eastAsia"/>
          <w:szCs w:val="20"/>
        </w:rPr>
        <w:t>전체 데이터셋을 반복하는 것이 아닌 미니배치 k</w:t>
      </w:r>
      <w:r w:rsidR="0054197F">
        <w:rPr>
          <w:szCs w:val="20"/>
        </w:rPr>
        <w:t>-</w:t>
      </w:r>
      <w:r w:rsidR="0054197F">
        <w:rPr>
          <w:rFonts w:hint="eastAsia"/>
          <w:szCs w:val="20"/>
        </w:rPr>
        <w:t xml:space="preserve">평균을 사용하여 초기점을 이동하여 </w:t>
      </w:r>
      <w:r w:rsidR="0054197F">
        <w:rPr>
          <w:szCs w:val="20"/>
        </w:rPr>
        <w:br/>
      </w:r>
      <w:r w:rsidR="0054197F">
        <w:rPr>
          <w:rFonts w:hint="eastAsia"/>
          <w:szCs w:val="20"/>
        </w:rPr>
        <w:t xml:space="preserve"> </w:t>
      </w:r>
      <w:r w:rsidR="0054197F">
        <w:rPr>
          <w:szCs w:val="20"/>
        </w:rPr>
        <w:t xml:space="preserve">    </w:t>
      </w:r>
      <w:r w:rsidR="0054197F">
        <w:rPr>
          <w:rFonts w:hint="eastAsia"/>
          <w:szCs w:val="20"/>
        </w:rPr>
        <w:t xml:space="preserve">속도 </w:t>
      </w:r>
      <w:r w:rsidR="0054197F" w:rsidRPr="0054197F">
        <w:rPr>
          <w:rFonts w:hint="eastAsia"/>
          <w:szCs w:val="20"/>
        </w:rPr>
        <w:t>개선 가능</w:t>
      </w:r>
      <w:r w:rsidR="0054197F">
        <w:rPr>
          <w:rFonts w:hint="eastAsia"/>
          <w:szCs w:val="20"/>
        </w:rPr>
        <w:t>.</w:t>
      </w:r>
      <w:r w:rsidR="0054197F">
        <w:rPr>
          <w:szCs w:val="20"/>
        </w:rPr>
        <w:t xml:space="preserve"> </w:t>
      </w:r>
      <w:r w:rsidR="0054197F">
        <w:rPr>
          <w:rFonts w:hint="eastAsia"/>
          <w:szCs w:val="20"/>
        </w:rPr>
        <w:t xml:space="preserve">그러나 이는 클러스터의 수가 증가할 때 </w:t>
      </w:r>
      <w:proofErr w:type="spellStart"/>
      <w:r w:rsidR="0054197F">
        <w:rPr>
          <w:rFonts w:hint="eastAsia"/>
          <w:szCs w:val="20"/>
        </w:rPr>
        <w:t>이너셔가</w:t>
      </w:r>
      <w:proofErr w:type="spellEnd"/>
      <w:r w:rsidR="0054197F">
        <w:rPr>
          <w:rFonts w:hint="eastAsia"/>
          <w:szCs w:val="20"/>
        </w:rPr>
        <w:t xml:space="preserve"> 나쁠 수 있음</w:t>
      </w:r>
      <w:r w:rsidR="0054197F">
        <w:rPr>
          <w:szCs w:val="20"/>
        </w:rPr>
        <w:br/>
        <w:t xml:space="preserve">  e. </w:t>
      </w:r>
      <w:r w:rsidR="0054197F">
        <w:rPr>
          <w:rFonts w:hint="eastAsia"/>
          <w:szCs w:val="20"/>
        </w:rPr>
        <w:t>최적의 클러스터 개수 찾기:</w:t>
      </w:r>
      <w:r w:rsidR="0054197F">
        <w:rPr>
          <w:szCs w:val="20"/>
        </w:rPr>
        <w:t xml:space="preserve"> </w:t>
      </w:r>
      <w:r w:rsidR="0054197F">
        <w:rPr>
          <w:rFonts w:hint="eastAsia"/>
          <w:szCs w:val="20"/>
        </w:rPr>
        <w:t>실루엣 점수를 활용</w:t>
      </w:r>
      <w:r w:rsidR="0054197F">
        <w:rPr>
          <w:szCs w:val="20"/>
        </w:rPr>
        <w:br/>
        <w:t xml:space="preserve">    - </w:t>
      </w:r>
      <w:r w:rsidR="0054197F">
        <w:rPr>
          <w:rFonts w:hint="eastAsia"/>
          <w:szCs w:val="20"/>
        </w:rPr>
        <w:t>샘플의 실루엣 계수</w:t>
      </w:r>
      <w:r w:rsidR="0054197F">
        <w:rPr>
          <w:szCs w:val="20"/>
        </w:rPr>
        <w:t xml:space="preserve"> = (</w:t>
      </w:r>
      <w:r w:rsidR="0054197F">
        <w:rPr>
          <w:rFonts w:hint="eastAsia"/>
          <w:szCs w:val="20"/>
        </w:rPr>
        <w:t>b</w:t>
      </w:r>
      <w:r w:rsidR="0054197F">
        <w:rPr>
          <w:szCs w:val="20"/>
        </w:rPr>
        <w:t>-a)/max(a, b). (</w:t>
      </w:r>
      <w:r w:rsidR="0054197F">
        <w:rPr>
          <w:rFonts w:hint="eastAsia"/>
          <w:szCs w:val="20"/>
        </w:rPr>
        <w:t>단,</w:t>
      </w:r>
      <w:r w:rsidR="0054197F">
        <w:rPr>
          <w:szCs w:val="20"/>
        </w:rPr>
        <w:t xml:space="preserve"> a</w:t>
      </w:r>
      <w:r w:rsidR="0054197F">
        <w:rPr>
          <w:rFonts w:hint="eastAsia"/>
          <w:szCs w:val="20"/>
        </w:rPr>
        <w:t xml:space="preserve">는 동일한 클러스터에 있는 다른 </w:t>
      </w:r>
      <w:r w:rsidR="00FD5C6F">
        <w:rPr>
          <w:szCs w:val="20"/>
        </w:rPr>
        <w:br/>
      </w:r>
      <w:r w:rsidR="00FD5C6F">
        <w:rPr>
          <w:rFonts w:hint="eastAsia"/>
          <w:szCs w:val="20"/>
        </w:rPr>
        <w:t xml:space="preserve"> </w:t>
      </w:r>
      <w:r w:rsidR="00FD5C6F">
        <w:rPr>
          <w:szCs w:val="20"/>
        </w:rPr>
        <w:t xml:space="preserve">     </w:t>
      </w:r>
      <w:r w:rsidR="0054197F">
        <w:rPr>
          <w:rFonts w:hint="eastAsia"/>
          <w:szCs w:val="20"/>
        </w:rPr>
        <w:t>샘플까지의 평균 거리</w:t>
      </w:r>
      <w:r w:rsidR="00FD5C6F">
        <w:rPr>
          <w:rFonts w:hint="eastAsia"/>
          <w:szCs w:val="20"/>
        </w:rPr>
        <w:t>,</w:t>
      </w:r>
      <w:r w:rsidR="00FD5C6F">
        <w:rPr>
          <w:szCs w:val="20"/>
        </w:rPr>
        <w:t xml:space="preserve"> b</w:t>
      </w:r>
      <w:r w:rsidR="00FD5C6F">
        <w:rPr>
          <w:rFonts w:hint="eastAsia"/>
          <w:szCs w:val="20"/>
        </w:rPr>
        <w:t xml:space="preserve">는 </w:t>
      </w:r>
      <w:r w:rsidR="00FD5C6F">
        <w:rPr>
          <w:szCs w:val="20"/>
        </w:rPr>
        <w:t xml:space="preserve">가장 </w:t>
      </w:r>
      <w:r w:rsidR="00FD5C6F">
        <w:rPr>
          <w:rFonts w:hint="eastAsia"/>
          <w:szCs w:val="20"/>
        </w:rPr>
        <w:t>가까운 클러스터까지 평균거리)</w:t>
      </w:r>
      <w:r w:rsidR="00FD5C6F">
        <w:rPr>
          <w:szCs w:val="20"/>
        </w:rPr>
        <w:br/>
        <w:t xml:space="preserve">    - </w:t>
      </w:r>
      <w:r w:rsidR="00FD5C6F">
        <w:rPr>
          <w:rFonts w:hint="eastAsia"/>
          <w:szCs w:val="20"/>
        </w:rPr>
        <w:t xml:space="preserve">실루엣 계수는 </w:t>
      </w:r>
      <w:r w:rsidR="00FD5C6F">
        <w:rPr>
          <w:szCs w:val="20"/>
        </w:rPr>
        <w:t xml:space="preserve">[-1, 1]의 </w:t>
      </w:r>
      <w:r w:rsidR="00FD5C6F">
        <w:rPr>
          <w:rFonts w:hint="eastAsia"/>
          <w:szCs w:val="20"/>
        </w:rPr>
        <w:t xml:space="preserve">범위를 갖고 </w:t>
      </w:r>
      <w:r w:rsidR="00FD5C6F">
        <w:rPr>
          <w:szCs w:val="20"/>
        </w:rPr>
        <w:t>_1</w:t>
      </w:r>
      <w:r w:rsidR="00FD5C6F">
        <w:rPr>
          <w:rFonts w:hint="eastAsia"/>
          <w:szCs w:val="20"/>
        </w:rPr>
        <w:t xml:space="preserve">에 가까울수록 클러스터에 잘 속해 있으며 </w:t>
      </w:r>
      <w:r w:rsidR="00FD5C6F">
        <w:rPr>
          <w:szCs w:val="20"/>
        </w:rPr>
        <w:br/>
        <w:t xml:space="preserve">      -1</w:t>
      </w:r>
      <w:r w:rsidR="00FD5C6F">
        <w:rPr>
          <w:rFonts w:hint="eastAsia"/>
          <w:szCs w:val="20"/>
        </w:rPr>
        <w:t>에 가까우면 이 샘플이 잘못된 클러스터에 할당된 것을 의미</w:t>
      </w:r>
      <w:r w:rsidR="00FD5C6F">
        <w:rPr>
          <w:szCs w:val="20"/>
        </w:rPr>
        <w:br/>
        <w:t xml:space="preserve">    - </w:t>
      </w:r>
      <w:r w:rsidR="00FD5C6F">
        <w:rPr>
          <w:rFonts w:hint="eastAsia"/>
          <w:szCs w:val="20"/>
        </w:rPr>
        <w:t>실루엣 다이어그램을 활용하여 실루엣 계수(너비)와 샘플의 개수(높이)파악 가능</w:t>
      </w:r>
      <w:r w:rsidR="00FD5C6F">
        <w:rPr>
          <w:szCs w:val="20"/>
        </w:rPr>
        <w:br/>
        <w:t xml:space="preserve">  </w:t>
      </w:r>
      <w:r w:rsidR="00FD5C6F">
        <w:rPr>
          <w:rFonts w:hint="eastAsia"/>
          <w:szCs w:val="20"/>
        </w:rPr>
        <w:t>f</w:t>
      </w:r>
      <w:r w:rsidR="00FD5C6F">
        <w:rPr>
          <w:szCs w:val="20"/>
        </w:rPr>
        <w:t xml:space="preserve">. </w:t>
      </w:r>
      <w:r w:rsidR="00FD5C6F">
        <w:rPr>
          <w:rFonts w:hint="eastAsia"/>
          <w:szCs w:val="20"/>
        </w:rPr>
        <w:t>단점</w:t>
      </w:r>
      <w:r w:rsidR="00FD5C6F">
        <w:rPr>
          <w:szCs w:val="20"/>
        </w:rPr>
        <w:br/>
        <w:t xml:space="preserve">    - </w:t>
      </w:r>
      <w:r w:rsidR="00FD5C6F">
        <w:rPr>
          <w:rFonts w:hint="eastAsia"/>
          <w:szCs w:val="20"/>
        </w:rPr>
        <w:t>최적이 아닌 솔루션을 피하려면 알고리즘을 여러 번 실행해야 함</w:t>
      </w:r>
      <w:r w:rsidR="00FD5C6F">
        <w:rPr>
          <w:szCs w:val="20"/>
        </w:rPr>
        <w:br/>
        <w:t xml:space="preserve">    - </w:t>
      </w:r>
      <w:r w:rsidR="00FD5C6F">
        <w:rPr>
          <w:rFonts w:hint="eastAsia"/>
          <w:szCs w:val="20"/>
        </w:rPr>
        <w:t>클러스터의 개수 지정 필요성</w:t>
      </w:r>
      <w:r w:rsidR="00FD5C6F">
        <w:rPr>
          <w:szCs w:val="20"/>
        </w:rPr>
        <w:br/>
        <w:t xml:space="preserve">    - </w:t>
      </w:r>
      <w:r w:rsidR="00FD5C6F">
        <w:rPr>
          <w:rFonts w:hint="eastAsia"/>
          <w:szCs w:val="20"/>
        </w:rPr>
        <w:t>클러스터의 크기나 밀집도가 서로 다르거나 원형이 아니면 잘 작동하지 않음</w:t>
      </w:r>
      <w:r w:rsidR="004E39C0">
        <w:rPr>
          <w:szCs w:val="20"/>
        </w:rPr>
        <w:br/>
      </w:r>
      <w:r w:rsidR="004E39C0">
        <w:rPr>
          <w:rFonts w:eastAsiaTheme="minorHAnsi"/>
          <w:szCs w:val="20"/>
        </w:rPr>
        <w:t xml:space="preserve"> (2) DB</w:t>
      </w:r>
      <w:r w:rsidR="004E39C0">
        <w:rPr>
          <w:rFonts w:eastAsiaTheme="minorHAnsi" w:hint="eastAsia"/>
          <w:szCs w:val="20"/>
        </w:rPr>
        <w:t>S</w:t>
      </w:r>
      <w:r w:rsidR="004E39C0">
        <w:rPr>
          <w:rFonts w:eastAsiaTheme="minorHAnsi"/>
          <w:szCs w:val="20"/>
        </w:rPr>
        <w:t xml:space="preserve">CAN: </w:t>
      </w:r>
      <w:r w:rsidR="004E39C0">
        <w:rPr>
          <w:rFonts w:eastAsiaTheme="minorHAnsi" w:hint="eastAsia"/>
          <w:szCs w:val="20"/>
        </w:rPr>
        <w:t xml:space="preserve">밀집된 연속적 지역을 클러스터로 정의하여 작은 거리내 샘플의 수를 세고 </w:t>
      </w:r>
      <w:r w:rsidR="004E39C0">
        <w:rPr>
          <w:rFonts w:eastAsiaTheme="minorHAnsi"/>
          <w:szCs w:val="20"/>
        </w:rPr>
        <w:br/>
      </w:r>
      <w:r w:rsidR="004E39C0">
        <w:rPr>
          <w:rFonts w:eastAsiaTheme="minorHAnsi" w:hint="eastAsia"/>
          <w:szCs w:val="20"/>
        </w:rPr>
        <w:t xml:space="preserve"> </w:t>
      </w:r>
      <w:r w:rsidR="004E39C0">
        <w:rPr>
          <w:rFonts w:eastAsiaTheme="minorHAnsi"/>
          <w:szCs w:val="20"/>
        </w:rPr>
        <w:t xml:space="preserve">   </w:t>
      </w:r>
      <w:r w:rsidR="004E39C0">
        <w:rPr>
          <w:rFonts w:eastAsiaTheme="minorHAnsi" w:hint="eastAsia"/>
          <w:szCs w:val="20"/>
        </w:rPr>
        <w:t>작은 거리내에 최소 샘플</w:t>
      </w:r>
      <w:r w:rsidR="00C10961">
        <w:rPr>
          <w:rFonts w:eastAsiaTheme="minorHAnsi" w:hint="eastAsia"/>
          <w:szCs w:val="20"/>
        </w:rPr>
        <w:t xml:space="preserve"> </w:t>
      </w:r>
      <w:r w:rsidR="004E39C0">
        <w:rPr>
          <w:rFonts w:eastAsiaTheme="minorHAnsi" w:hint="eastAsia"/>
          <w:szCs w:val="20"/>
        </w:rPr>
        <w:t xml:space="preserve">수 만큼 있다면 이를 핵심 샘플로 간주하여 이를 동일한 </w:t>
      </w:r>
      <w:r w:rsidR="004E39C0">
        <w:rPr>
          <w:rFonts w:eastAsiaTheme="minorHAnsi"/>
          <w:szCs w:val="20"/>
        </w:rPr>
        <w:br/>
        <w:t xml:space="preserve">    </w:t>
      </w:r>
      <w:r w:rsidR="004E39C0">
        <w:rPr>
          <w:rFonts w:eastAsiaTheme="minorHAnsi" w:hint="eastAsia"/>
          <w:szCs w:val="20"/>
        </w:rPr>
        <w:t>클러스터로 간주.</w:t>
      </w:r>
      <w:r w:rsidR="004E39C0">
        <w:rPr>
          <w:rFonts w:eastAsiaTheme="minorHAnsi"/>
          <w:szCs w:val="20"/>
        </w:rPr>
        <w:t xml:space="preserve"> </w:t>
      </w:r>
      <w:r w:rsidR="004E39C0">
        <w:rPr>
          <w:rFonts w:eastAsiaTheme="minorHAnsi" w:hint="eastAsia"/>
          <w:szCs w:val="20"/>
        </w:rPr>
        <w:t>만약 핵심샘플이 아니고 이웃도 아닌 샘플은 이상치가 됨</w:t>
      </w:r>
      <w:r w:rsidR="004E39C0">
        <w:rPr>
          <w:rFonts w:eastAsiaTheme="minorHAnsi"/>
          <w:szCs w:val="20"/>
        </w:rPr>
        <w:br/>
        <w:t xml:space="preserve">  a. </w:t>
      </w:r>
      <w:r w:rsidR="004E39C0">
        <w:rPr>
          <w:rFonts w:eastAsiaTheme="minorHAnsi" w:hint="eastAsia"/>
          <w:szCs w:val="20"/>
        </w:rPr>
        <w:t>장점:</w:t>
      </w:r>
      <w:r w:rsidR="004E39C0">
        <w:rPr>
          <w:rFonts w:eastAsiaTheme="minorHAnsi"/>
          <w:szCs w:val="20"/>
        </w:rPr>
        <w:t xml:space="preserve"> </w:t>
      </w:r>
      <w:r w:rsidR="004E39C0">
        <w:rPr>
          <w:rFonts w:eastAsiaTheme="minorHAnsi" w:hint="eastAsia"/>
          <w:szCs w:val="20"/>
        </w:rPr>
        <w:t xml:space="preserve">클러스터가 충분히 밀집되어 있고 밀집되지 않은 지역을 구분 시 좋은 성능을 </w:t>
      </w:r>
      <w:r w:rsidR="004E39C0">
        <w:rPr>
          <w:rFonts w:eastAsiaTheme="minorHAnsi"/>
          <w:szCs w:val="20"/>
        </w:rPr>
        <w:br/>
        <w:t xml:space="preserve">    </w:t>
      </w:r>
      <w:r w:rsidR="004E39C0">
        <w:rPr>
          <w:rFonts w:eastAsiaTheme="minorHAnsi" w:hint="eastAsia"/>
          <w:szCs w:val="20"/>
        </w:rPr>
        <w:t xml:space="preserve">가지며 클러스터의 모양과 개수에 상관없이 감지할 수 있는 능력이 있고 </w:t>
      </w:r>
      <w:proofErr w:type="spellStart"/>
      <w:r w:rsidR="004E39C0">
        <w:rPr>
          <w:rFonts w:eastAsiaTheme="minorHAnsi" w:hint="eastAsia"/>
          <w:szCs w:val="20"/>
        </w:rPr>
        <w:t>하이퍼</w:t>
      </w:r>
      <w:proofErr w:type="spellEnd"/>
      <w:r w:rsidR="004E39C0">
        <w:rPr>
          <w:rFonts w:eastAsiaTheme="minorHAnsi" w:hint="eastAsia"/>
          <w:szCs w:val="20"/>
        </w:rPr>
        <w:t xml:space="preserve"> </w:t>
      </w:r>
      <w:r w:rsidR="004E39C0">
        <w:rPr>
          <w:rFonts w:eastAsiaTheme="minorHAnsi"/>
          <w:szCs w:val="20"/>
        </w:rPr>
        <w:br/>
      </w:r>
      <w:r w:rsidR="004E39C0">
        <w:rPr>
          <w:rFonts w:eastAsiaTheme="minorHAnsi" w:hint="eastAsia"/>
          <w:szCs w:val="20"/>
        </w:rPr>
        <w:t xml:space="preserve"> </w:t>
      </w:r>
      <w:r w:rsidR="004E39C0">
        <w:rPr>
          <w:rFonts w:eastAsiaTheme="minorHAnsi"/>
          <w:szCs w:val="20"/>
        </w:rPr>
        <w:t xml:space="preserve">   </w:t>
      </w:r>
      <w:r w:rsidR="004E39C0">
        <w:rPr>
          <w:rFonts w:eastAsiaTheme="minorHAnsi" w:hint="eastAsia"/>
          <w:szCs w:val="20"/>
        </w:rPr>
        <w:t xml:space="preserve">파라미터가 </w:t>
      </w:r>
      <w:r w:rsidR="004E39C0">
        <w:rPr>
          <w:rFonts w:eastAsiaTheme="minorHAnsi"/>
          <w:szCs w:val="20"/>
        </w:rPr>
        <w:t>2</w:t>
      </w:r>
      <w:r w:rsidR="004E39C0">
        <w:rPr>
          <w:rFonts w:eastAsiaTheme="minorHAnsi" w:hint="eastAsia"/>
          <w:szCs w:val="20"/>
        </w:rPr>
        <w:t>개뿐</w:t>
      </w:r>
      <w:r w:rsidR="004E39C0">
        <w:rPr>
          <w:rFonts w:eastAsiaTheme="minorHAnsi"/>
          <w:szCs w:val="20"/>
        </w:rPr>
        <w:br/>
        <w:t xml:space="preserve">  b. </w:t>
      </w:r>
      <w:r w:rsidR="004E39C0">
        <w:rPr>
          <w:rFonts w:eastAsiaTheme="minorHAnsi" w:hint="eastAsia"/>
          <w:szCs w:val="20"/>
        </w:rPr>
        <w:t>단점:</w:t>
      </w:r>
      <w:r w:rsidR="004E39C0">
        <w:rPr>
          <w:rFonts w:eastAsiaTheme="minorHAnsi"/>
          <w:szCs w:val="20"/>
        </w:rPr>
        <w:t xml:space="preserve"> </w:t>
      </w:r>
      <w:r w:rsidR="004E39C0">
        <w:rPr>
          <w:rFonts w:eastAsiaTheme="minorHAnsi" w:hint="eastAsia"/>
          <w:szCs w:val="20"/>
        </w:rPr>
        <w:t xml:space="preserve">새로운 샘플에 대하여 예측할 수 없으며 클러스터 간 밀집도가 다르면 </w:t>
      </w:r>
      <w:r w:rsidR="004E39C0">
        <w:rPr>
          <w:rFonts w:eastAsiaTheme="minorHAnsi"/>
          <w:szCs w:val="20"/>
        </w:rPr>
        <w:br/>
      </w:r>
      <w:r w:rsidR="004E39C0">
        <w:rPr>
          <w:rFonts w:eastAsiaTheme="minorHAnsi" w:hint="eastAsia"/>
          <w:szCs w:val="20"/>
        </w:rPr>
        <w:t xml:space="preserve"> </w:t>
      </w:r>
      <w:r w:rsidR="004E39C0">
        <w:rPr>
          <w:rFonts w:eastAsiaTheme="minorHAnsi"/>
          <w:szCs w:val="20"/>
        </w:rPr>
        <w:t xml:space="preserve">   </w:t>
      </w:r>
      <w:r w:rsidR="004E39C0">
        <w:rPr>
          <w:rFonts w:eastAsiaTheme="minorHAnsi" w:hint="eastAsia"/>
          <w:szCs w:val="20"/>
        </w:rPr>
        <w:t>올바르게 잡는 것이 불가능하고 계산 복잡도가 선형증가.</w:t>
      </w:r>
      <w:r w:rsidR="00110E0C">
        <w:rPr>
          <w:rFonts w:eastAsiaTheme="minorHAnsi"/>
          <w:szCs w:val="20"/>
        </w:rPr>
        <w:br/>
      </w:r>
      <w:r w:rsidR="00110E0C">
        <w:rPr>
          <w:noProof/>
        </w:rPr>
        <w:lastRenderedPageBreak/>
        <w:drawing>
          <wp:inline distT="0" distB="0" distL="0" distR="0" wp14:anchorId="72814BCA" wp14:editId="2486077D">
            <wp:extent cx="3844242" cy="3291840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073" cy="33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9C0">
        <w:rPr>
          <w:rFonts w:eastAsiaTheme="minorHAnsi"/>
          <w:szCs w:val="20"/>
        </w:rPr>
        <w:br/>
        <w:t xml:space="preserve"> (3) </w:t>
      </w:r>
      <w:proofErr w:type="spellStart"/>
      <w:r w:rsidR="004E39C0">
        <w:rPr>
          <w:rFonts w:eastAsiaTheme="minorHAnsi" w:hint="eastAsia"/>
          <w:szCs w:val="20"/>
        </w:rPr>
        <w:t>가우시안</w:t>
      </w:r>
      <w:proofErr w:type="spellEnd"/>
      <w:r w:rsidR="004E39C0">
        <w:rPr>
          <w:rFonts w:eastAsiaTheme="minorHAnsi" w:hint="eastAsia"/>
          <w:szCs w:val="20"/>
        </w:rPr>
        <w:t xml:space="preserve"> 혼합</w:t>
      </w:r>
      <w:r w:rsidR="00D624E3">
        <w:rPr>
          <w:rFonts w:eastAsiaTheme="minorHAnsi" w:hint="eastAsia"/>
          <w:szCs w:val="20"/>
        </w:rPr>
        <w:t>: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 w:hint="eastAsia"/>
          <w:szCs w:val="20"/>
        </w:rPr>
        <w:t>샘플의 파라미터가 알려지지 않은 여러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 w:hint="eastAsia"/>
          <w:szCs w:val="20"/>
        </w:rPr>
        <w:t xml:space="preserve">개의 혼합된 </w:t>
      </w:r>
      <w:proofErr w:type="spellStart"/>
      <w:r w:rsidR="00D624E3">
        <w:rPr>
          <w:rFonts w:eastAsiaTheme="minorHAnsi" w:hint="eastAsia"/>
          <w:szCs w:val="20"/>
        </w:rPr>
        <w:t>가우시안</w:t>
      </w:r>
      <w:proofErr w:type="spellEnd"/>
      <w:r w:rsidR="00D624E3">
        <w:rPr>
          <w:rFonts w:eastAsiaTheme="minorHAnsi" w:hint="eastAsia"/>
          <w:szCs w:val="20"/>
        </w:rPr>
        <w:t xml:space="preserve"> 분포에서 생성되었다고 가정하는 확률모델로 하나의 </w:t>
      </w:r>
      <w:proofErr w:type="spellStart"/>
      <w:r w:rsidR="00D624E3">
        <w:rPr>
          <w:rFonts w:eastAsiaTheme="minorHAnsi" w:hint="eastAsia"/>
          <w:szCs w:val="20"/>
        </w:rPr>
        <w:t>가우시안</w:t>
      </w:r>
      <w:proofErr w:type="spellEnd"/>
      <w:r w:rsidR="00D624E3">
        <w:rPr>
          <w:rFonts w:eastAsiaTheme="minorHAnsi" w:hint="eastAsia"/>
          <w:szCs w:val="20"/>
        </w:rPr>
        <w:t xml:space="preserve"> 분포에서 생성된 샘플은 하나의 클러스터를 생성하고 일반적으로 이 클러스터는 타원형</w:t>
      </w:r>
      <w:r w:rsidR="00D624E3">
        <w:rPr>
          <w:rFonts w:eastAsiaTheme="minorHAnsi"/>
          <w:szCs w:val="20"/>
        </w:rPr>
        <w:br/>
        <w:t xml:space="preserve">  a. </w:t>
      </w:r>
      <w:r w:rsidR="00D624E3">
        <w:rPr>
          <w:rFonts w:eastAsiaTheme="minorHAnsi" w:hint="eastAsia"/>
          <w:szCs w:val="20"/>
        </w:rPr>
        <w:t>파라미터: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 w:hint="eastAsia"/>
          <w:szCs w:val="20"/>
        </w:rPr>
        <w:t>각 클러스터의 평균,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 w:hint="eastAsia"/>
          <w:szCs w:val="20"/>
        </w:rPr>
        <w:t>분산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 w:hint="eastAsia"/>
          <w:szCs w:val="20"/>
        </w:rPr>
        <w:t>그리고 각 클러스터의 가중치</w:t>
      </w:r>
      <w:r w:rsidR="004E39C0">
        <w:rPr>
          <w:rFonts w:eastAsiaTheme="minorHAnsi"/>
          <w:szCs w:val="20"/>
        </w:rPr>
        <w:br/>
        <w:t xml:space="preserve">  </w:t>
      </w:r>
      <w:r w:rsidR="00D624E3">
        <w:rPr>
          <w:rFonts w:eastAsiaTheme="minorHAnsi" w:hint="eastAsia"/>
          <w:szCs w:val="20"/>
        </w:rPr>
        <w:t>b</w:t>
      </w:r>
      <w:r w:rsidR="00D624E3">
        <w:rPr>
          <w:rFonts w:eastAsiaTheme="minorHAnsi"/>
          <w:szCs w:val="20"/>
        </w:rPr>
        <w:t xml:space="preserve">. </w:t>
      </w:r>
      <w:r w:rsidR="00D624E3">
        <w:rPr>
          <w:rFonts w:eastAsiaTheme="minorHAnsi" w:hint="eastAsia"/>
          <w:szCs w:val="20"/>
        </w:rPr>
        <w:t xml:space="preserve">파라미터 추정 시 활용되는 알고리즘은 </w:t>
      </w:r>
      <w:r w:rsidR="00D624E3">
        <w:rPr>
          <w:rFonts w:eastAsiaTheme="minorHAnsi"/>
          <w:szCs w:val="20"/>
        </w:rPr>
        <w:t xml:space="preserve">EM </w:t>
      </w:r>
      <w:r w:rsidR="00D624E3">
        <w:rPr>
          <w:rFonts w:eastAsiaTheme="minorHAnsi" w:hint="eastAsia"/>
          <w:szCs w:val="20"/>
        </w:rPr>
        <w:t xml:space="preserve">알고리즘으로 이는 </w:t>
      </w:r>
      <w:r w:rsidR="00D624E3">
        <w:rPr>
          <w:rFonts w:eastAsiaTheme="minorHAnsi"/>
          <w:szCs w:val="20"/>
        </w:rPr>
        <w:t>k-</w:t>
      </w:r>
      <w:r w:rsidR="00D624E3">
        <w:rPr>
          <w:rFonts w:eastAsiaTheme="minorHAnsi" w:hint="eastAsia"/>
          <w:szCs w:val="20"/>
        </w:rPr>
        <w:t xml:space="preserve">평균과 비슷하나 </w:t>
      </w:r>
      <w:r w:rsidR="00D624E3">
        <w:rPr>
          <w:rFonts w:eastAsiaTheme="minorHAnsi"/>
          <w:szCs w:val="20"/>
        </w:rPr>
        <w:br/>
        <w:t xml:space="preserve">     </w:t>
      </w:r>
      <w:r w:rsidR="00D624E3">
        <w:rPr>
          <w:rFonts w:eastAsiaTheme="minorHAnsi" w:hint="eastAsia"/>
          <w:szCs w:val="20"/>
        </w:rPr>
        <w:t>소프트 클러스터 할당을 활용</w:t>
      </w:r>
      <w:r w:rsidR="00D624E3">
        <w:rPr>
          <w:rFonts w:eastAsiaTheme="minorHAnsi"/>
          <w:szCs w:val="20"/>
        </w:rPr>
        <w:br/>
        <w:t xml:space="preserve">  c. </w:t>
      </w:r>
      <w:r w:rsidR="00D624E3">
        <w:rPr>
          <w:rFonts w:eastAsiaTheme="minorHAnsi" w:hint="eastAsia"/>
          <w:szCs w:val="20"/>
        </w:rPr>
        <w:t>이는 생성 모델이며,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 w:hint="eastAsia"/>
          <w:szCs w:val="20"/>
        </w:rPr>
        <w:t>샘플이 주어지면 확률밀도함수의 로그를 예측하여 점수를 계산.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/>
          <w:szCs w:val="20"/>
        </w:rPr>
        <w:br/>
      </w:r>
      <w:r w:rsidR="00D624E3">
        <w:rPr>
          <w:rFonts w:eastAsiaTheme="minorHAnsi" w:hint="eastAsia"/>
          <w:szCs w:val="20"/>
        </w:rPr>
        <w:t xml:space="preserve"> </w:t>
      </w:r>
      <w:r w:rsidR="00D624E3">
        <w:rPr>
          <w:rFonts w:eastAsiaTheme="minorHAnsi"/>
          <w:szCs w:val="20"/>
        </w:rPr>
        <w:t xml:space="preserve">    </w:t>
      </w:r>
      <w:r w:rsidR="00D624E3">
        <w:rPr>
          <w:rFonts w:eastAsiaTheme="minorHAnsi" w:hint="eastAsia"/>
          <w:szCs w:val="20"/>
        </w:rPr>
        <w:t>점수가 높을수록 밀도가 높음</w:t>
      </w:r>
      <w:r w:rsidR="00D624E3">
        <w:rPr>
          <w:rFonts w:eastAsiaTheme="minorHAnsi"/>
          <w:szCs w:val="20"/>
        </w:rPr>
        <w:br/>
        <w:t xml:space="preserve">  d. </w:t>
      </w:r>
      <w:r w:rsidR="00C10961">
        <w:rPr>
          <w:rFonts w:eastAsiaTheme="minorHAnsi" w:hint="eastAsia"/>
          <w:szCs w:val="20"/>
        </w:rPr>
        <w:t>장</w:t>
      </w:r>
      <w:r w:rsidR="00D624E3">
        <w:rPr>
          <w:rFonts w:eastAsiaTheme="minorHAnsi" w:hint="eastAsia"/>
          <w:szCs w:val="20"/>
        </w:rPr>
        <w:t>단점:</w:t>
      </w:r>
      <w:r w:rsidR="00D624E3">
        <w:rPr>
          <w:rFonts w:eastAsiaTheme="minorHAnsi"/>
          <w:szCs w:val="20"/>
        </w:rPr>
        <w:t xml:space="preserve"> </w:t>
      </w:r>
      <w:r w:rsidR="00C10961">
        <w:rPr>
          <w:rFonts w:eastAsiaTheme="minorHAnsi" w:hint="eastAsia"/>
          <w:szCs w:val="20"/>
        </w:rPr>
        <w:t>타원형 클러스터에 작동을 잘하지만,</w:t>
      </w:r>
      <w:r w:rsidR="00C10961">
        <w:rPr>
          <w:rFonts w:eastAsiaTheme="minorHAnsi"/>
          <w:szCs w:val="20"/>
        </w:rPr>
        <w:t xml:space="preserve"> </w:t>
      </w:r>
      <w:r w:rsidR="00C10961">
        <w:rPr>
          <w:rFonts w:eastAsiaTheme="minorHAnsi" w:hint="eastAsia"/>
          <w:szCs w:val="20"/>
        </w:rPr>
        <w:t xml:space="preserve">다른 모양을 가진 데이터셋에 훈련 시 </w:t>
      </w:r>
      <w:r w:rsidR="00C10961">
        <w:rPr>
          <w:rFonts w:eastAsiaTheme="minorHAnsi"/>
          <w:szCs w:val="20"/>
        </w:rPr>
        <w:br/>
      </w:r>
      <w:r w:rsidR="00C10961">
        <w:rPr>
          <w:rFonts w:eastAsiaTheme="minorHAnsi" w:hint="eastAsia"/>
          <w:szCs w:val="20"/>
        </w:rPr>
        <w:t xml:space="preserve"> </w:t>
      </w:r>
      <w:r w:rsidR="00C10961">
        <w:rPr>
          <w:rFonts w:eastAsiaTheme="minorHAnsi"/>
          <w:szCs w:val="20"/>
        </w:rPr>
        <w:t xml:space="preserve">   </w:t>
      </w:r>
      <w:r w:rsidR="00C10961">
        <w:rPr>
          <w:rFonts w:eastAsiaTheme="minorHAnsi" w:hint="eastAsia"/>
          <w:szCs w:val="20"/>
        </w:rPr>
        <w:t xml:space="preserve">결과가 좋지 않으며 </w:t>
      </w:r>
      <w:r w:rsidR="00D624E3">
        <w:rPr>
          <w:rFonts w:eastAsiaTheme="minorHAnsi" w:hint="eastAsia"/>
          <w:szCs w:val="20"/>
        </w:rPr>
        <w:t xml:space="preserve">클러스터의 개수가 많거나 샘플의 수가 적으면 최적의 솔루션으로 </w:t>
      </w:r>
      <w:r w:rsidR="00C10961">
        <w:rPr>
          <w:rFonts w:eastAsiaTheme="minorHAnsi"/>
          <w:szCs w:val="20"/>
        </w:rPr>
        <w:br/>
        <w:t xml:space="preserve">    </w:t>
      </w:r>
      <w:r w:rsidR="00D624E3">
        <w:rPr>
          <w:rFonts w:eastAsiaTheme="minorHAnsi" w:hint="eastAsia"/>
          <w:szCs w:val="20"/>
        </w:rPr>
        <w:t>수렴하지 않을 수 있다.</w:t>
      </w:r>
      <w:r w:rsidR="00D624E3">
        <w:rPr>
          <w:rFonts w:eastAsiaTheme="minorHAnsi"/>
          <w:szCs w:val="20"/>
        </w:rPr>
        <w:br/>
        <w:t xml:space="preserve">  e. </w:t>
      </w:r>
      <w:proofErr w:type="spellStart"/>
      <w:r w:rsidR="00D624E3">
        <w:rPr>
          <w:rFonts w:eastAsiaTheme="minorHAnsi" w:hint="eastAsia"/>
          <w:szCs w:val="20"/>
        </w:rPr>
        <w:t>가우시안</w:t>
      </w:r>
      <w:proofErr w:type="spellEnd"/>
      <w:r w:rsidR="00D624E3">
        <w:rPr>
          <w:rFonts w:eastAsiaTheme="minorHAnsi" w:hint="eastAsia"/>
          <w:szCs w:val="20"/>
        </w:rPr>
        <w:t xml:space="preserve"> 혼합을 사용한 이상치 및 특이치 탐지:</w:t>
      </w:r>
      <w:r w:rsidR="00D624E3">
        <w:rPr>
          <w:rFonts w:eastAsiaTheme="minorHAnsi"/>
          <w:szCs w:val="20"/>
        </w:rPr>
        <w:t xml:space="preserve"> </w:t>
      </w:r>
      <w:r w:rsidR="00D624E3">
        <w:rPr>
          <w:rFonts w:eastAsiaTheme="minorHAnsi" w:hint="eastAsia"/>
          <w:szCs w:val="20"/>
        </w:rPr>
        <w:t xml:space="preserve">임의의 </w:t>
      </w:r>
      <w:proofErr w:type="spellStart"/>
      <w:r w:rsidR="00D624E3">
        <w:rPr>
          <w:rFonts w:eastAsiaTheme="minorHAnsi" w:hint="eastAsia"/>
          <w:szCs w:val="20"/>
        </w:rPr>
        <w:t>임계값에</w:t>
      </w:r>
      <w:proofErr w:type="spellEnd"/>
      <w:r w:rsidR="00D624E3">
        <w:rPr>
          <w:rFonts w:eastAsiaTheme="minorHAnsi" w:hint="eastAsia"/>
          <w:szCs w:val="20"/>
        </w:rPr>
        <w:t xml:space="preserve"> 대하여 밀도가 낮은</w:t>
      </w:r>
      <w:r w:rsidR="00D624E3">
        <w:rPr>
          <w:rFonts w:eastAsiaTheme="minorHAnsi"/>
          <w:szCs w:val="20"/>
        </w:rPr>
        <w:br/>
        <w:t xml:space="preserve">   </w:t>
      </w:r>
      <w:r w:rsidR="00D624E3">
        <w:rPr>
          <w:rFonts w:eastAsiaTheme="minorHAnsi" w:hint="eastAsia"/>
          <w:szCs w:val="20"/>
        </w:rPr>
        <w:t xml:space="preserve"> 지역의 샘플을 이상치로 구분하고 만약 이상치가 없는 깨끗한 데이터셋이라고 </w:t>
      </w:r>
      <w:r w:rsidR="00D624E3">
        <w:rPr>
          <w:rFonts w:eastAsiaTheme="minorHAnsi"/>
          <w:szCs w:val="20"/>
        </w:rPr>
        <w:br/>
      </w:r>
      <w:r w:rsidR="00D624E3">
        <w:rPr>
          <w:rFonts w:eastAsiaTheme="minorHAnsi" w:hint="eastAsia"/>
          <w:szCs w:val="20"/>
        </w:rPr>
        <w:t xml:space="preserve"> </w:t>
      </w:r>
      <w:r w:rsidR="00D624E3">
        <w:rPr>
          <w:rFonts w:eastAsiaTheme="minorHAnsi"/>
          <w:szCs w:val="20"/>
        </w:rPr>
        <w:t xml:space="preserve">   </w:t>
      </w:r>
      <w:r w:rsidR="00D624E3">
        <w:rPr>
          <w:rFonts w:eastAsiaTheme="minorHAnsi" w:hint="eastAsia"/>
          <w:szCs w:val="20"/>
        </w:rPr>
        <w:t>가정한다면 특이치 탐색에 활용 가능</w:t>
      </w:r>
      <w:r w:rsidR="00C10961">
        <w:rPr>
          <w:rFonts w:eastAsiaTheme="minorHAnsi"/>
          <w:szCs w:val="20"/>
        </w:rPr>
        <w:br/>
        <w:t xml:space="preserve">  f. </w:t>
      </w:r>
      <w:r w:rsidR="00C10961">
        <w:rPr>
          <w:rFonts w:eastAsiaTheme="minorHAnsi" w:hint="eastAsia"/>
          <w:szCs w:val="20"/>
        </w:rPr>
        <w:t>클러스터의 개수 정하기:</w:t>
      </w:r>
      <w:r w:rsidR="00C10961">
        <w:rPr>
          <w:rFonts w:eastAsiaTheme="minorHAnsi"/>
          <w:szCs w:val="20"/>
        </w:rPr>
        <w:t xml:space="preserve"> </w:t>
      </w:r>
      <w:r w:rsidR="00C10961">
        <w:rPr>
          <w:rFonts w:eastAsiaTheme="minorHAnsi" w:hint="eastAsia"/>
          <w:szCs w:val="20"/>
        </w:rPr>
        <w:t xml:space="preserve">학습할 파라미터가 많은 모델에는 </w:t>
      </w:r>
      <w:proofErr w:type="spellStart"/>
      <w:r w:rsidR="00C10961">
        <w:rPr>
          <w:rFonts w:eastAsiaTheme="minorHAnsi" w:hint="eastAsia"/>
          <w:szCs w:val="20"/>
        </w:rPr>
        <w:t>패널티를</w:t>
      </w:r>
      <w:proofErr w:type="spellEnd"/>
      <w:r w:rsidR="00C10961">
        <w:rPr>
          <w:rFonts w:eastAsiaTheme="minorHAnsi" w:hint="eastAsia"/>
          <w:szCs w:val="20"/>
        </w:rPr>
        <w:t xml:space="preserve"> 가하고 데이터 </w:t>
      </w:r>
      <w:r w:rsidR="00C10961">
        <w:rPr>
          <w:rFonts w:eastAsiaTheme="minorHAnsi"/>
          <w:szCs w:val="20"/>
        </w:rPr>
        <w:br/>
      </w:r>
      <w:r w:rsidR="00C10961">
        <w:rPr>
          <w:rFonts w:eastAsiaTheme="minorHAnsi" w:hint="eastAsia"/>
          <w:szCs w:val="20"/>
        </w:rPr>
        <w:t xml:space="preserve"> </w:t>
      </w:r>
      <w:r w:rsidR="00C10961">
        <w:rPr>
          <w:rFonts w:eastAsiaTheme="minorHAnsi"/>
          <w:szCs w:val="20"/>
        </w:rPr>
        <w:t xml:space="preserve">   </w:t>
      </w:r>
      <w:r w:rsidR="00C10961">
        <w:rPr>
          <w:rFonts w:eastAsiaTheme="minorHAnsi" w:hint="eastAsia"/>
          <w:szCs w:val="20"/>
        </w:rPr>
        <w:t xml:space="preserve">학습을 잘하는 모델에 보상을 주는 </w:t>
      </w:r>
      <w:r w:rsidR="00C10961">
        <w:rPr>
          <w:rFonts w:eastAsiaTheme="minorHAnsi"/>
          <w:szCs w:val="20"/>
        </w:rPr>
        <w:t>BIC</w:t>
      </w:r>
      <w:r w:rsidR="00C10961">
        <w:rPr>
          <w:rFonts w:eastAsiaTheme="minorHAnsi" w:hint="eastAsia"/>
          <w:szCs w:val="20"/>
        </w:rPr>
        <w:t xml:space="preserve">와 </w:t>
      </w:r>
      <w:r w:rsidR="00C10961">
        <w:rPr>
          <w:rFonts w:eastAsiaTheme="minorHAnsi"/>
          <w:szCs w:val="20"/>
        </w:rPr>
        <w:t>AIC</w:t>
      </w:r>
      <w:r w:rsidR="00C10961">
        <w:rPr>
          <w:rFonts w:eastAsiaTheme="minorHAnsi" w:hint="eastAsia"/>
          <w:szCs w:val="20"/>
        </w:rPr>
        <w:t>척도를 활용</w:t>
      </w:r>
      <w:r w:rsidR="00084612">
        <w:rPr>
          <w:rFonts w:eastAsiaTheme="minorHAnsi" w:hint="eastAsia"/>
          <w:szCs w:val="20"/>
        </w:rPr>
        <w:t>.</w:t>
      </w:r>
      <w:r w:rsidR="00084612">
        <w:rPr>
          <w:rFonts w:eastAsiaTheme="minorHAnsi"/>
          <w:szCs w:val="20"/>
        </w:rPr>
        <w:t xml:space="preserve"> BIC</w:t>
      </w:r>
      <w:r w:rsidR="00084612">
        <w:rPr>
          <w:rFonts w:eastAsiaTheme="minorHAnsi" w:hint="eastAsia"/>
          <w:szCs w:val="20"/>
        </w:rPr>
        <w:t xml:space="preserve">와 </w:t>
      </w:r>
      <w:r w:rsidR="00084612">
        <w:rPr>
          <w:rFonts w:eastAsiaTheme="minorHAnsi"/>
          <w:szCs w:val="20"/>
        </w:rPr>
        <w:t>AIC</w:t>
      </w:r>
      <w:r w:rsidR="00084612">
        <w:rPr>
          <w:rFonts w:eastAsiaTheme="minorHAnsi" w:hint="eastAsia"/>
          <w:szCs w:val="20"/>
        </w:rPr>
        <w:t xml:space="preserve">는 종종 동일한 </w:t>
      </w:r>
      <w:r w:rsidR="00084612">
        <w:rPr>
          <w:rFonts w:eastAsiaTheme="minorHAnsi"/>
          <w:szCs w:val="20"/>
        </w:rPr>
        <w:br/>
      </w:r>
      <w:r w:rsidR="00084612">
        <w:rPr>
          <w:rFonts w:eastAsiaTheme="minorHAnsi" w:hint="eastAsia"/>
          <w:szCs w:val="20"/>
        </w:rPr>
        <w:t xml:space="preserve"> </w:t>
      </w:r>
      <w:r w:rsidR="00084612">
        <w:rPr>
          <w:rFonts w:eastAsiaTheme="minorHAnsi"/>
          <w:szCs w:val="20"/>
        </w:rPr>
        <w:t xml:space="preserve">   </w:t>
      </w:r>
      <w:r w:rsidR="00084612">
        <w:rPr>
          <w:rFonts w:eastAsiaTheme="minorHAnsi" w:hint="eastAsia"/>
          <w:szCs w:val="20"/>
        </w:rPr>
        <w:t xml:space="preserve">모델을 선택하지만 </w:t>
      </w:r>
      <w:r w:rsidR="00084612">
        <w:rPr>
          <w:rFonts w:eastAsiaTheme="minorHAnsi"/>
          <w:szCs w:val="20"/>
        </w:rPr>
        <w:t>BIC</w:t>
      </w:r>
      <w:r w:rsidR="00084612">
        <w:rPr>
          <w:rFonts w:eastAsiaTheme="minorHAnsi" w:hint="eastAsia"/>
          <w:szCs w:val="20"/>
        </w:rPr>
        <w:t>가</w:t>
      </w:r>
      <w:r w:rsidR="00084612">
        <w:rPr>
          <w:rFonts w:eastAsiaTheme="minorHAnsi"/>
          <w:szCs w:val="20"/>
        </w:rPr>
        <w:t xml:space="preserve"> </w:t>
      </w:r>
      <w:r w:rsidR="00084612">
        <w:rPr>
          <w:rFonts w:eastAsiaTheme="minorHAnsi" w:hint="eastAsia"/>
          <w:szCs w:val="20"/>
        </w:rPr>
        <w:t xml:space="preserve">선택한 모델이 </w:t>
      </w:r>
      <w:r w:rsidR="00084612">
        <w:rPr>
          <w:rFonts w:eastAsiaTheme="minorHAnsi"/>
          <w:szCs w:val="20"/>
        </w:rPr>
        <w:t>AIC</w:t>
      </w:r>
      <w:r w:rsidR="00084612">
        <w:rPr>
          <w:rFonts w:eastAsiaTheme="minorHAnsi" w:hint="eastAsia"/>
          <w:szCs w:val="20"/>
        </w:rPr>
        <w:t>가 선택한 모델보다 간단한 경향이 있으나</w:t>
      </w:r>
      <w:r w:rsidR="00084612">
        <w:rPr>
          <w:rFonts w:eastAsiaTheme="minorHAnsi"/>
          <w:szCs w:val="20"/>
        </w:rPr>
        <w:br/>
        <w:t xml:space="preserve">   </w:t>
      </w:r>
      <w:r w:rsidR="00084612">
        <w:rPr>
          <w:rFonts w:eastAsiaTheme="minorHAnsi" w:hint="eastAsia"/>
          <w:szCs w:val="20"/>
        </w:rPr>
        <w:t xml:space="preserve"> 데이터에 잘 맞지 않을 수 있음.</w:t>
      </w:r>
      <w:r w:rsidR="00084612">
        <w:rPr>
          <w:rFonts w:eastAsiaTheme="minorHAnsi"/>
          <w:szCs w:val="20"/>
        </w:rPr>
        <w:br/>
      </w:r>
      <w:r w:rsidR="00084612">
        <w:rPr>
          <w:rFonts w:eastAsiaTheme="minorHAnsi" w:hint="eastAsia"/>
          <w:szCs w:val="20"/>
        </w:rPr>
        <w:t xml:space="preserve"> </w:t>
      </w:r>
      <w:r w:rsidR="00084612">
        <w:rPr>
          <w:rFonts w:eastAsiaTheme="minorHAnsi"/>
          <w:szCs w:val="20"/>
        </w:rPr>
        <w:t xml:space="preserve"> e. </w:t>
      </w:r>
      <w:proofErr w:type="spellStart"/>
      <w:r w:rsidR="00084612">
        <w:rPr>
          <w:rFonts w:eastAsiaTheme="minorHAnsi" w:hint="eastAsia"/>
          <w:szCs w:val="20"/>
        </w:rPr>
        <w:t>베이즈</w:t>
      </w:r>
      <w:proofErr w:type="spellEnd"/>
      <w:r w:rsidR="00084612">
        <w:rPr>
          <w:rFonts w:eastAsiaTheme="minorHAnsi" w:hint="eastAsia"/>
          <w:szCs w:val="20"/>
        </w:rPr>
        <w:t xml:space="preserve"> </w:t>
      </w:r>
      <w:proofErr w:type="spellStart"/>
      <w:r w:rsidR="00084612">
        <w:rPr>
          <w:rFonts w:eastAsiaTheme="minorHAnsi" w:hint="eastAsia"/>
          <w:szCs w:val="20"/>
        </w:rPr>
        <w:t>가우시안</w:t>
      </w:r>
      <w:proofErr w:type="spellEnd"/>
      <w:r w:rsidR="00084612">
        <w:rPr>
          <w:rFonts w:eastAsiaTheme="minorHAnsi" w:hint="eastAsia"/>
          <w:szCs w:val="20"/>
        </w:rPr>
        <w:t xml:space="preserve"> 혼합모델:</w:t>
      </w:r>
      <w:r w:rsidR="00084612">
        <w:rPr>
          <w:rFonts w:eastAsiaTheme="minorHAnsi"/>
          <w:szCs w:val="20"/>
        </w:rPr>
        <w:t xml:space="preserve"> </w:t>
      </w:r>
      <w:r w:rsidR="00084612">
        <w:rPr>
          <w:rFonts w:eastAsiaTheme="minorHAnsi" w:hint="eastAsia"/>
          <w:szCs w:val="20"/>
        </w:rPr>
        <w:t xml:space="preserve">최적의 클러스터 개수를 수동으로 찾지 않고 클러스터의 </w:t>
      </w:r>
      <w:r w:rsidR="00084612">
        <w:rPr>
          <w:rFonts w:eastAsiaTheme="minorHAnsi"/>
          <w:szCs w:val="20"/>
        </w:rPr>
        <w:br/>
      </w:r>
      <w:r w:rsidR="00084612">
        <w:rPr>
          <w:rFonts w:eastAsiaTheme="minorHAnsi" w:hint="eastAsia"/>
          <w:szCs w:val="20"/>
        </w:rPr>
        <w:t xml:space="preserve"> </w:t>
      </w:r>
      <w:r w:rsidR="00084612">
        <w:rPr>
          <w:rFonts w:eastAsiaTheme="minorHAnsi"/>
          <w:szCs w:val="20"/>
        </w:rPr>
        <w:t xml:space="preserve">    </w:t>
      </w:r>
      <w:r w:rsidR="00084612">
        <w:rPr>
          <w:rFonts w:eastAsiaTheme="minorHAnsi" w:hint="eastAsia"/>
          <w:szCs w:val="20"/>
        </w:rPr>
        <w:t xml:space="preserve">가중치를 </w:t>
      </w:r>
      <w:r w:rsidR="00084612">
        <w:rPr>
          <w:rFonts w:eastAsiaTheme="minorHAnsi"/>
          <w:szCs w:val="20"/>
        </w:rPr>
        <w:t>0</w:t>
      </w:r>
      <w:r w:rsidR="00084612">
        <w:rPr>
          <w:rFonts w:eastAsiaTheme="minorHAnsi" w:hint="eastAsia"/>
          <w:szCs w:val="20"/>
        </w:rPr>
        <w:t>으로 가깝게 만들며 자동으로 불필요한 클러스터를 제거</w:t>
      </w:r>
      <w:r w:rsidR="00084612">
        <w:rPr>
          <w:rFonts w:eastAsiaTheme="minorHAnsi"/>
          <w:szCs w:val="20"/>
        </w:rPr>
        <w:br/>
        <w:t xml:space="preserve"> (4) </w:t>
      </w:r>
      <w:r w:rsidR="00084612">
        <w:rPr>
          <w:rFonts w:eastAsiaTheme="minorHAnsi" w:hint="eastAsia"/>
          <w:szCs w:val="20"/>
        </w:rPr>
        <w:t>기타 군집 알고리즘:</w:t>
      </w:r>
      <w:r w:rsidR="00084612">
        <w:rPr>
          <w:rFonts w:eastAsiaTheme="minorHAnsi"/>
          <w:szCs w:val="20"/>
        </w:rPr>
        <w:t xml:space="preserve"> </w:t>
      </w:r>
      <w:r w:rsidR="00084612">
        <w:rPr>
          <w:rFonts w:eastAsiaTheme="minorHAnsi" w:hint="eastAsia"/>
          <w:szCs w:val="20"/>
        </w:rPr>
        <w:t>병합 군집,</w:t>
      </w:r>
      <w:r w:rsidR="00084612">
        <w:rPr>
          <w:rFonts w:eastAsiaTheme="minorHAnsi"/>
          <w:szCs w:val="20"/>
        </w:rPr>
        <w:t xml:space="preserve"> BIRCH</w:t>
      </w:r>
      <w:r w:rsidR="00084612" w:rsidRPr="00084612">
        <w:rPr>
          <w:rFonts w:eastAsiaTheme="minorHAnsi"/>
          <w:sz w:val="16"/>
          <w:szCs w:val="16"/>
        </w:rPr>
        <w:t xml:space="preserve">(Balanced </w:t>
      </w:r>
      <w:r w:rsidR="00084612">
        <w:rPr>
          <w:rFonts w:eastAsiaTheme="minorHAnsi"/>
          <w:sz w:val="16"/>
          <w:szCs w:val="16"/>
        </w:rPr>
        <w:t>I</w:t>
      </w:r>
      <w:r w:rsidR="00084612" w:rsidRPr="00084612">
        <w:rPr>
          <w:rFonts w:eastAsiaTheme="minorHAnsi"/>
          <w:sz w:val="16"/>
          <w:szCs w:val="16"/>
        </w:rPr>
        <w:t xml:space="preserve">terative </w:t>
      </w:r>
      <w:r w:rsidR="00084612">
        <w:rPr>
          <w:rFonts w:eastAsiaTheme="minorHAnsi"/>
          <w:sz w:val="16"/>
          <w:szCs w:val="16"/>
        </w:rPr>
        <w:t>R</w:t>
      </w:r>
      <w:r w:rsidR="00084612" w:rsidRPr="00084612">
        <w:rPr>
          <w:rFonts w:eastAsiaTheme="minorHAnsi"/>
          <w:sz w:val="16"/>
          <w:szCs w:val="16"/>
        </w:rPr>
        <w:t xml:space="preserve">educing and </w:t>
      </w:r>
      <w:r w:rsidR="00084612">
        <w:rPr>
          <w:rFonts w:eastAsiaTheme="minorHAnsi"/>
          <w:sz w:val="16"/>
          <w:szCs w:val="16"/>
        </w:rPr>
        <w:t>C</w:t>
      </w:r>
      <w:r w:rsidR="00084612" w:rsidRPr="00084612">
        <w:rPr>
          <w:rFonts w:eastAsiaTheme="minorHAnsi"/>
          <w:sz w:val="16"/>
          <w:szCs w:val="16"/>
        </w:rPr>
        <w:t xml:space="preserve">lustering using </w:t>
      </w:r>
      <w:r w:rsidR="00084612">
        <w:rPr>
          <w:rFonts w:eastAsiaTheme="minorHAnsi"/>
          <w:sz w:val="16"/>
          <w:szCs w:val="16"/>
        </w:rPr>
        <w:t>H</w:t>
      </w:r>
      <w:r w:rsidR="00084612" w:rsidRPr="00084612">
        <w:rPr>
          <w:rFonts w:eastAsiaTheme="minorHAnsi"/>
          <w:sz w:val="16"/>
          <w:szCs w:val="16"/>
        </w:rPr>
        <w:t>ierarchies)</w:t>
      </w:r>
      <w:r w:rsidR="00084612">
        <w:rPr>
          <w:rFonts w:eastAsiaTheme="minorHAnsi"/>
          <w:sz w:val="16"/>
          <w:szCs w:val="16"/>
        </w:rPr>
        <w:t>,</w:t>
      </w:r>
      <w:r w:rsidR="00084612">
        <w:rPr>
          <w:rFonts w:eastAsiaTheme="minorHAnsi"/>
          <w:sz w:val="16"/>
          <w:szCs w:val="16"/>
        </w:rPr>
        <w:br/>
        <w:t xml:space="preserve">      </w:t>
      </w:r>
      <w:r w:rsidR="00084612">
        <w:rPr>
          <w:rFonts w:eastAsiaTheme="minorHAnsi" w:hint="eastAsia"/>
          <w:szCs w:val="20"/>
        </w:rPr>
        <w:t>평균-이동,</w:t>
      </w:r>
      <w:r w:rsidR="00084612">
        <w:rPr>
          <w:rFonts w:eastAsiaTheme="minorHAnsi"/>
          <w:szCs w:val="20"/>
        </w:rPr>
        <w:t xml:space="preserve"> </w:t>
      </w:r>
      <w:r w:rsidR="00084612">
        <w:rPr>
          <w:rFonts w:eastAsiaTheme="minorHAnsi" w:hint="eastAsia"/>
          <w:szCs w:val="20"/>
        </w:rPr>
        <w:t>유사도 전파,</w:t>
      </w:r>
      <w:r w:rsidR="00084612">
        <w:rPr>
          <w:rFonts w:eastAsiaTheme="minorHAnsi"/>
          <w:szCs w:val="20"/>
        </w:rPr>
        <w:t xml:space="preserve"> </w:t>
      </w:r>
      <w:r w:rsidR="00084612">
        <w:rPr>
          <w:rFonts w:eastAsiaTheme="minorHAnsi" w:hint="eastAsia"/>
          <w:szCs w:val="20"/>
        </w:rPr>
        <w:t>스펙트럼 군집 등</w:t>
      </w:r>
      <w:r w:rsidR="00084612">
        <w:rPr>
          <w:rFonts w:eastAsiaTheme="minorHAnsi"/>
          <w:szCs w:val="20"/>
        </w:rPr>
        <w:t xml:space="preserve"> </w:t>
      </w:r>
    </w:p>
    <w:p w14:paraId="346C7209" w14:textId="72EDDD6E" w:rsidR="00F42CB1" w:rsidRPr="00993984" w:rsidRDefault="00F42CB1" w:rsidP="00277432">
      <w:pPr>
        <w:pStyle w:val="a5"/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Chapter</w:t>
      </w:r>
      <w:r>
        <w:rPr>
          <w:b/>
          <w:bCs/>
          <w:sz w:val="26"/>
          <w:szCs w:val="28"/>
        </w:rPr>
        <w:t>10</w:t>
      </w:r>
    </w:p>
    <w:p w14:paraId="59FE49BE" w14:textId="61E89175" w:rsidR="00C9669E" w:rsidRPr="00C9669E" w:rsidRDefault="00277432" w:rsidP="00F42CB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  <w:szCs w:val="20"/>
        </w:rPr>
        <w:t>퍼셉트론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가장 간단한 인공신경망 구조 중 하나로 </w:t>
      </w:r>
      <w:r w:rsidR="000B3A5E">
        <w:rPr>
          <w:rFonts w:hint="eastAsia"/>
          <w:szCs w:val="20"/>
        </w:rPr>
        <w:t>입력과 출력이 어떤 숫자이며 입력의 가중합을 수행한 후 계단함수를 적용하여 결과를 출력.</w:t>
      </w:r>
      <w:r w:rsidR="005D14A2">
        <w:rPr>
          <w:szCs w:val="20"/>
        </w:rPr>
        <w:t xml:space="preserve"> </w:t>
      </w:r>
      <w:r w:rsidR="005D14A2">
        <w:rPr>
          <w:rFonts w:hint="eastAsia"/>
          <w:szCs w:val="20"/>
        </w:rPr>
        <w:t xml:space="preserve">이는 하나의 </w:t>
      </w:r>
      <w:r w:rsidR="00BC1EFF">
        <w:rPr>
          <w:szCs w:val="20"/>
        </w:rPr>
        <w:t>TLU</w:t>
      </w:r>
      <w:r w:rsidR="00BC1EFF">
        <w:rPr>
          <w:rFonts w:hint="eastAsia"/>
          <w:szCs w:val="20"/>
        </w:rPr>
        <w:t>층으로 구성됨.</w:t>
      </w:r>
      <w:r w:rsidR="00BC1EFF">
        <w:rPr>
          <w:szCs w:val="20"/>
        </w:rPr>
        <w:t xml:space="preserve"> </w:t>
      </w:r>
    </w:p>
    <w:p w14:paraId="0807E305" w14:textId="77777777" w:rsidR="00015D7E" w:rsidRPr="00015D7E" w:rsidRDefault="005D14A2" w:rsidP="007D2752">
      <w:pPr>
        <w:pStyle w:val="a3"/>
        <w:numPr>
          <w:ilvl w:val="0"/>
          <w:numId w:val="3"/>
        </w:numPr>
        <w:ind w:leftChars="0"/>
      </w:pPr>
      <w:r>
        <w:rPr>
          <w:rFonts w:hint="eastAsia"/>
          <w:szCs w:val="20"/>
        </w:rPr>
        <w:t xml:space="preserve">다층 </w:t>
      </w:r>
      <w:proofErr w:type="spellStart"/>
      <w:r>
        <w:rPr>
          <w:rFonts w:hint="eastAsia"/>
          <w:szCs w:val="20"/>
        </w:rPr>
        <w:t>퍼셉트론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퍼셉트론이</w:t>
      </w:r>
      <w:proofErr w:type="spellEnd"/>
      <w:r>
        <w:rPr>
          <w:rFonts w:hint="eastAsia"/>
          <w:szCs w:val="20"/>
        </w:rPr>
        <w:t xml:space="preserve"> 여러 개 쌓아 올린 신경망을 의미하며 </w:t>
      </w:r>
      <w:r>
        <w:rPr>
          <w:szCs w:val="20"/>
        </w:rPr>
        <w:t>XOR</w:t>
      </w:r>
      <w:r>
        <w:rPr>
          <w:rFonts w:hint="eastAsia"/>
          <w:szCs w:val="20"/>
        </w:rPr>
        <w:t>문제를 풀 수 있</w:t>
      </w:r>
      <w:r w:rsidR="007A21C7">
        <w:rPr>
          <w:rFonts w:hint="eastAsia"/>
          <w:szCs w:val="20"/>
        </w:rPr>
        <w:t>음.</w:t>
      </w:r>
      <w:r w:rsidR="007A21C7">
        <w:rPr>
          <w:szCs w:val="20"/>
        </w:rPr>
        <w:t xml:space="preserve"> </w:t>
      </w:r>
      <w:r w:rsidR="007A21C7">
        <w:rPr>
          <w:rFonts w:hint="eastAsia"/>
          <w:szCs w:val="20"/>
        </w:rPr>
        <w:t xml:space="preserve">이는 입력층과 하나이상의 </w:t>
      </w:r>
      <w:proofErr w:type="spellStart"/>
      <w:r w:rsidR="007A21C7">
        <w:rPr>
          <w:rFonts w:hint="eastAsia"/>
          <w:szCs w:val="20"/>
        </w:rPr>
        <w:t>은닉층</w:t>
      </w:r>
      <w:proofErr w:type="spellEnd"/>
      <w:r w:rsidR="007A21C7">
        <w:rPr>
          <w:rFonts w:hint="eastAsia"/>
          <w:szCs w:val="20"/>
        </w:rPr>
        <w:t xml:space="preserve"> 그리고 출력층으로 구성됨.</w:t>
      </w:r>
      <w:r w:rsidR="00224FF4">
        <w:rPr>
          <w:szCs w:val="20"/>
        </w:rPr>
        <w:br/>
      </w:r>
      <w:r w:rsidR="007D2752">
        <w:rPr>
          <w:szCs w:val="20"/>
        </w:rPr>
        <w:t>a.</w:t>
      </w:r>
      <w:r w:rsidR="00224FF4">
        <w:rPr>
          <w:szCs w:val="20"/>
        </w:rPr>
        <w:t xml:space="preserve"> </w:t>
      </w:r>
      <w:proofErr w:type="spellStart"/>
      <w:r w:rsidR="00224FF4">
        <w:rPr>
          <w:rFonts w:hint="eastAsia"/>
          <w:szCs w:val="20"/>
        </w:rPr>
        <w:t>역전파</w:t>
      </w:r>
      <w:proofErr w:type="spellEnd"/>
      <w:r w:rsidR="00224FF4">
        <w:rPr>
          <w:rFonts w:hint="eastAsia"/>
          <w:szCs w:val="20"/>
        </w:rPr>
        <w:t xml:space="preserve"> 알고리즘의 활용:</w:t>
      </w:r>
      <w:r w:rsidR="00224FF4">
        <w:rPr>
          <w:szCs w:val="20"/>
        </w:rPr>
        <w:t xml:space="preserve"> </w:t>
      </w:r>
      <w:r w:rsidR="00332943">
        <w:rPr>
          <w:rFonts w:hint="eastAsia"/>
          <w:szCs w:val="20"/>
        </w:rPr>
        <w:t xml:space="preserve">다층 </w:t>
      </w:r>
      <w:proofErr w:type="spellStart"/>
      <w:r w:rsidR="00332943">
        <w:rPr>
          <w:rFonts w:hint="eastAsia"/>
          <w:szCs w:val="20"/>
        </w:rPr>
        <w:t>퍼셉트론의</w:t>
      </w:r>
      <w:proofErr w:type="spellEnd"/>
      <w:r w:rsidR="00332943">
        <w:rPr>
          <w:rFonts w:hint="eastAsia"/>
          <w:szCs w:val="20"/>
        </w:rPr>
        <w:t xml:space="preserve"> 훈련을 위한 방법론으로 네트워크의 오차를 계산하여 </w:t>
      </w:r>
      <w:proofErr w:type="spellStart"/>
      <w:r w:rsidR="00F92E2D">
        <w:rPr>
          <w:rFonts w:hint="eastAsia"/>
          <w:szCs w:val="20"/>
        </w:rPr>
        <w:t>그레이디언트를</w:t>
      </w:r>
      <w:proofErr w:type="spellEnd"/>
      <w:r w:rsidR="00F92E2D">
        <w:rPr>
          <w:rFonts w:hint="eastAsia"/>
          <w:szCs w:val="20"/>
        </w:rPr>
        <w:t xml:space="preserve"> 생성하는 것을 반복함.</w:t>
      </w:r>
      <w:r w:rsidR="00F92E2D">
        <w:rPr>
          <w:szCs w:val="20"/>
        </w:rPr>
        <w:t xml:space="preserve"> </w:t>
      </w:r>
      <w:r w:rsidR="007D2752">
        <w:rPr>
          <w:rFonts w:hint="eastAsia"/>
          <w:szCs w:val="20"/>
        </w:rPr>
        <w:t xml:space="preserve">이에 연쇄법칙이 활용되고 여러 번 </w:t>
      </w:r>
      <w:proofErr w:type="spellStart"/>
      <w:r w:rsidR="007D2752">
        <w:rPr>
          <w:rFonts w:hint="eastAsia"/>
          <w:szCs w:val="20"/>
        </w:rPr>
        <w:t>에포크를</w:t>
      </w:r>
      <w:proofErr w:type="spellEnd"/>
      <w:r w:rsidR="007D2752">
        <w:rPr>
          <w:rFonts w:hint="eastAsia"/>
          <w:szCs w:val="20"/>
        </w:rPr>
        <w:t xml:space="preserve"> 통하여 개선</w:t>
      </w:r>
      <w:r w:rsidR="007D2752">
        <w:rPr>
          <w:szCs w:val="20"/>
        </w:rPr>
        <w:br/>
        <w:t xml:space="preserve">b. </w:t>
      </w:r>
      <w:r w:rsidR="007D2752">
        <w:rPr>
          <w:rFonts w:hint="eastAsia"/>
          <w:szCs w:val="20"/>
        </w:rPr>
        <w:t xml:space="preserve">다층 </w:t>
      </w:r>
      <w:proofErr w:type="spellStart"/>
      <w:r w:rsidR="007D2752">
        <w:rPr>
          <w:rFonts w:hint="eastAsia"/>
          <w:szCs w:val="20"/>
        </w:rPr>
        <w:t>퍼셉트론의</w:t>
      </w:r>
      <w:proofErr w:type="spellEnd"/>
      <w:r w:rsidR="007D2752">
        <w:rPr>
          <w:rFonts w:hint="eastAsia"/>
          <w:szCs w:val="20"/>
        </w:rPr>
        <w:t xml:space="preserve"> 활성함수:</w:t>
      </w:r>
      <w:r w:rsidR="007D2752">
        <w:rPr>
          <w:szCs w:val="20"/>
        </w:rPr>
        <w:t xml:space="preserve"> </w:t>
      </w:r>
      <w:r w:rsidR="007D2752">
        <w:rPr>
          <w:rFonts w:hint="eastAsia"/>
          <w:szCs w:val="20"/>
        </w:rPr>
        <w:t xml:space="preserve">로지스틱 </w:t>
      </w:r>
      <w:proofErr w:type="spellStart"/>
      <w:r w:rsidR="007D2752">
        <w:rPr>
          <w:rFonts w:hint="eastAsia"/>
          <w:szCs w:val="20"/>
        </w:rPr>
        <w:t>시그모이드</w:t>
      </w:r>
      <w:proofErr w:type="spellEnd"/>
      <w:r w:rsidR="007D2752">
        <w:rPr>
          <w:rFonts w:hint="eastAsia"/>
          <w:szCs w:val="20"/>
        </w:rPr>
        <w:t xml:space="preserve"> </w:t>
      </w:r>
      <w:r w:rsidR="007D2752" w:rsidRPr="007D2752">
        <w:rPr>
          <w:szCs w:val="20"/>
        </w:rPr>
        <w:sym w:font="Wingdings" w:char="F0E0"/>
      </w:r>
      <w:r w:rsidR="007D2752">
        <w:rPr>
          <w:szCs w:val="20"/>
        </w:rPr>
        <w:t xml:space="preserve"> </w:t>
      </w:r>
      <w:r w:rsidR="007D2752">
        <w:rPr>
          <w:rFonts w:hint="eastAsia"/>
          <w:szCs w:val="20"/>
        </w:rPr>
        <w:t xml:space="preserve">계단함수는 수평선 밖에 없어 </w:t>
      </w:r>
      <w:proofErr w:type="spellStart"/>
      <w:r w:rsidR="007D2752">
        <w:rPr>
          <w:rFonts w:hint="eastAsia"/>
          <w:szCs w:val="20"/>
        </w:rPr>
        <w:t>그레이디언트가</w:t>
      </w:r>
      <w:proofErr w:type="spellEnd"/>
      <w:r w:rsidR="007D2752">
        <w:rPr>
          <w:rFonts w:hint="eastAsia"/>
          <w:szCs w:val="20"/>
        </w:rPr>
        <w:t xml:space="preserve"> 없기 때문에 </w:t>
      </w:r>
      <w:proofErr w:type="spellStart"/>
      <w:r w:rsidR="007D2752">
        <w:rPr>
          <w:rFonts w:hint="eastAsia"/>
          <w:szCs w:val="20"/>
        </w:rPr>
        <w:t>그레이디언트를</w:t>
      </w:r>
      <w:proofErr w:type="spellEnd"/>
      <w:r w:rsidR="007D2752">
        <w:rPr>
          <w:rFonts w:hint="eastAsia"/>
          <w:szCs w:val="20"/>
        </w:rPr>
        <w:t xml:space="preserve"> 정의하기 위함</w:t>
      </w:r>
      <w:r w:rsidR="007D2752">
        <w:rPr>
          <w:szCs w:val="20"/>
        </w:rPr>
        <w:br/>
        <w:t xml:space="preserve">c. </w:t>
      </w:r>
      <w:r w:rsidR="007D2752">
        <w:rPr>
          <w:rFonts w:hint="eastAsia"/>
          <w:szCs w:val="20"/>
        </w:rPr>
        <w:t>활용방안</w:t>
      </w:r>
      <w:r w:rsidR="007D2752">
        <w:rPr>
          <w:szCs w:val="20"/>
        </w:rPr>
        <w:br/>
        <w:t xml:space="preserve"> (1) </w:t>
      </w:r>
      <w:r w:rsidR="007D2752">
        <w:rPr>
          <w:rFonts w:hint="eastAsia"/>
          <w:szCs w:val="20"/>
        </w:rPr>
        <w:t>회귀:</w:t>
      </w:r>
      <w:r w:rsidR="007D2752">
        <w:rPr>
          <w:szCs w:val="20"/>
        </w:rPr>
        <w:t xml:space="preserve"> </w:t>
      </w:r>
      <w:r w:rsidR="00D40BA9">
        <w:rPr>
          <w:rFonts w:hint="eastAsia"/>
          <w:szCs w:val="20"/>
        </w:rPr>
        <w:t xml:space="preserve">활성함수를 사용하지 않거나 </w:t>
      </w:r>
      <w:proofErr w:type="spellStart"/>
      <w:r w:rsidR="00D40BA9">
        <w:rPr>
          <w:szCs w:val="20"/>
        </w:rPr>
        <w:t>ReL</w:t>
      </w:r>
      <w:r w:rsidR="00D40BA9">
        <w:rPr>
          <w:rFonts w:hint="eastAsia"/>
          <w:szCs w:val="20"/>
        </w:rPr>
        <w:t>U</w:t>
      </w:r>
      <w:proofErr w:type="spellEnd"/>
      <w:r w:rsidR="00D40BA9">
        <w:rPr>
          <w:rFonts w:hint="eastAsia"/>
          <w:szCs w:val="20"/>
        </w:rPr>
        <w:t>를 활용하여 범위의 값을 출력하게 하며,</w:t>
      </w:r>
      <w:r w:rsidR="00D40BA9">
        <w:rPr>
          <w:szCs w:val="20"/>
        </w:rPr>
        <w:t xml:space="preserve"> </w:t>
      </w:r>
      <w:r w:rsidR="00DF77F1">
        <w:rPr>
          <w:szCs w:val="20"/>
        </w:rPr>
        <w:br/>
      </w:r>
      <w:r w:rsidR="00DF77F1">
        <w:rPr>
          <w:rFonts w:hint="eastAsia"/>
          <w:szCs w:val="20"/>
        </w:rPr>
        <w:t xml:space="preserve"> </w:t>
      </w:r>
      <w:r w:rsidR="00DF77F1">
        <w:rPr>
          <w:szCs w:val="20"/>
        </w:rPr>
        <w:t xml:space="preserve">   </w:t>
      </w:r>
      <w:r w:rsidR="00D40BA9">
        <w:rPr>
          <w:rFonts w:hint="eastAsia"/>
          <w:szCs w:val="20"/>
        </w:rPr>
        <w:t xml:space="preserve">손실함수에는 주로 </w:t>
      </w:r>
      <w:proofErr w:type="spellStart"/>
      <w:r w:rsidR="00D40BA9">
        <w:rPr>
          <w:rFonts w:hint="eastAsia"/>
          <w:szCs w:val="20"/>
        </w:rPr>
        <w:t>평균제곱오차가</w:t>
      </w:r>
      <w:proofErr w:type="spellEnd"/>
      <w:r w:rsidR="00D40BA9">
        <w:rPr>
          <w:rFonts w:hint="eastAsia"/>
          <w:szCs w:val="20"/>
        </w:rPr>
        <w:t xml:space="preserve"> 활용</w:t>
      </w:r>
      <w:r w:rsidR="00DF77F1">
        <w:rPr>
          <w:rFonts w:hint="eastAsia"/>
          <w:szCs w:val="20"/>
        </w:rPr>
        <w:t>됨.</w:t>
      </w:r>
      <w:r w:rsidR="00DF77F1">
        <w:rPr>
          <w:szCs w:val="20"/>
        </w:rPr>
        <w:t xml:space="preserve"> </w:t>
      </w:r>
      <w:r w:rsidR="00DF77F1">
        <w:rPr>
          <w:rFonts w:hint="eastAsia"/>
          <w:szCs w:val="20"/>
        </w:rPr>
        <w:t>파라미터로는 은닉층의 수,</w:t>
      </w:r>
      <w:r w:rsidR="00DF77F1">
        <w:rPr>
          <w:szCs w:val="20"/>
        </w:rPr>
        <w:t xml:space="preserve"> </w:t>
      </w:r>
      <w:r w:rsidR="00DF77F1">
        <w:rPr>
          <w:rFonts w:hint="eastAsia"/>
          <w:szCs w:val="20"/>
        </w:rPr>
        <w:t>뉴런의 수,</w:t>
      </w:r>
      <w:r w:rsidR="00DF77F1">
        <w:rPr>
          <w:szCs w:val="20"/>
        </w:rPr>
        <w:t xml:space="preserve"> </w:t>
      </w:r>
      <w:r w:rsidR="00DF77F1">
        <w:rPr>
          <w:szCs w:val="20"/>
        </w:rPr>
        <w:br/>
      </w:r>
      <w:r w:rsidR="00DF77F1">
        <w:rPr>
          <w:rFonts w:hint="eastAsia"/>
          <w:szCs w:val="20"/>
        </w:rPr>
        <w:t xml:space="preserve"> </w:t>
      </w:r>
      <w:r w:rsidR="00DF77F1">
        <w:rPr>
          <w:szCs w:val="20"/>
        </w:rPr>
        <w:t xml:space="preserve">   </w:t>
      </w:r>
      <w:r w:rsidR="00DF77F1">
        <w:rPr>
          <w:rFonts w:hint="eastAsia"/>
          <w:szCs w:val="20"/>
        </w:rPr>
        <w:t>활성함수,</w:t>
      </w:r>
      <w:r w:rsidR="00DF77F1">
        <w:rPr>
          <w:szCs w:val="20"/>
        </w:rPr>
        <w:t xml:space="preserve"> </w:t>
      </w:r>
      <w:r w:rsidR="00DF77F1">
        <w:rPr>
          <w:rFonts w:hint="eastAsia"/>
          <w:szCs w:val="20"/>
        </w:rPr>
        <w:t>손실함수 등이 존재함.</w:t>
      </w:r>
      <w:r w:rsidR="00DF77F1">
        <w:rPr>
          <w:szCs w:val="20"/>
        </w:rPr>
        <w:br/>
        <w:t xml:space="preserve"> (2) </w:t>
      </w:r>
      <w:r w:rsidR="00DF77F1">
        <w:rPr>
          <w:rFonts w:hint="eastAsia"/>
          <w:szCs w:val="20"/>
        </w:rPr>
        <w:t>분류:</w:t>
      </w:r>
      <w:r w:rsidR="00DF77F1">
        <w:rPr>
          <w:szCs w:val="20"/>
        </w:rPr>
        <w:t xml:space="preserve"> </w:t>
      </w:r>
      <w:r w:rsidR="008B62CF">
        <w:rPr>
          <w:rFonts w:hint="eastAsia"/>
          <w:szCs w:val="20"/>
        </w:rPr>
        <w:t xml:space="preserve">이진분류의 경우 활성함수가 로지스틱 활성함수를 활용하며 출력은 </w:t>
      </w:r>
      <w:r w:rsidR="008B62CF">
        <w:rPr>
          <w:szCs w:val="20"/>
        </w:rPr>
        <w:t>0</w:t>
      </w:r>
      <w:r w:rsidR="008B62CF">
        <w:rPr>
          <w:rFonts w:hint="eastAsia"/>
          <w:szCs w:val="20"/>
        </w:rPr>
        <w:t xml:space="preserve">과 </w:t>
      </w:r>
      <w:r w:rsidR="008B62CF">
        <w:rPr>
          <w:szCs w:val="20"/>
        </w:rPr>
        <w:t>1</w:t>
      </w:r>
      <w:r w:rsidR="008B62CF">
        <w:rPr>
          <w:rFonts w:hint="eastAsia"/>
          <w:szCs w:val="20"/>
        </w:rPr>
        <w:t>사이의</w:t>
      </w:r>
      <w:r w:rsidR="00877B61">
        <w:rPr>
          <w:szCs w:val="20"/>
        </w:rPr>
        <w:br/>
        <w:t xml:space="preserve">   </w:t>
      </w:r>
      <w:r w:rsidR="008B62CF">
        <w:rPr>
          <w:rFonts w:hint="eastAsia"/>
          <w:szCs w:val="20"/>
        </w:rPr>
        <w:t>실수로 예측확률로 해석 가능.</w:t>
      </w:r>
      <w:r w:rsidR="008B62CF">
        <w:rPr>
          <w:szCs w:val="20"/>
        </w:rPr>
        <w:t xml:space="preserve"> </w:t>
      </w:r>
      <w:r w:rsidR="008B62CF">
        <w:rPr>
          <w:rFonts w:hint="eastAsia"/>
          <w:szCs w:val="20"/>
        </w:rPr>
        <w:t xml:space="preserve">만약 </w:t>
      </w:r>
      <w:r w:rsidR="00F83739">
        <w:rPr>
          <w:rFonts w:hint="eastAsia"/>
          <w:szCs w:val="20"/>
        </w:rPr>
        <w:t xml:space="preserve">여러 클래스 중 한 클래스에만 속해야 한다면 </w:t>
      </w:r>
      <w:r w:rsidR="00877B61">
        <w:rPr>
          <w:szCs w:val="20"/>
        </w:rPr>
        <w:br/>
      </w:r>
      <w:r w:rsidR="00877B61">
        <w:rPr>
          <w:rFonts w:hint="eastAsia"/>
          <w:szCs w:val="20"/>
        </w:rPr>
        <w:t xml:space="preserve"> </w:t>
      </w:r>
      <w:r w:rsidR="00877B61">
        <w:rPr>
          <w:szCs w:val="20"/>
        </w:rPr>
        <w:t xml:space="preserve">  </w:t>
      </w:r>
      <w:r w:rsidR="00F83739">
        <w:rPr>
          <w:rFonts w:hint="eastAsia"/>
          <w:szCs w:val="20"/>
        </w:rPr>
        <w:t>소프트</w:t>
      </w:r>
      <w:r w:rsidR="00877B61">
        <w:rPr>
          <w:rFonts w:hint="eastAsia"/>
          <w:szCs w:val="20"/>
        </w:rPr>
        <w:t xml:space="preserve"> </w:t>
      </w:r>
      <w:r w:rsidR="00F83739">
        <w:rPr>
          <w:rFonts w:hint="eastAsia"/>
          <w:szCs w:val="20"/>
        </w:rPr>
        <w:t>맥스 활성함수로 대체 가능.</w:t>
      </w:r>
      <w:r w:rsidR="00F83739">
        <w:rPr>
          <w:szCs w:val="20"/>
        </w:rPr>
        <w:t xml:space="preserve"> </w:t>
      </w:r>
      <w:r w:rsidR="00F83739">
        <w:rPr>
          <w:rFonts w:hint="eastAsia"/>
          <w:szCs w:val="20"/>
        </w:rPr>
        <w:t>손실함수로는 크로스</w:t>
      </w:r>
      <w:r w:rsidR="00877B61">
        <w:rPr>
          <w:rFonts w:hint="eastAsia"/>
          <w:szCs w:val="20"/>
        </w:rPr>
        <w:t xml:space="preserve"> </w:t>
      </w:r>
      <w:r w:rsidR="00F83739">
        <w:rPr>
          <w:rFonts w:hint="eastAsia"/>
          <w:szCs w:val="20"/>
        </w:rPr>
        <w:t xml:space="preserve">엔트로피가 활용되며 </w:t>
      </w:r>
      <w:proofErr w:type="spellStart"/>
      <w:r w:rsidR="00877B61">
        <w:rPr>
          <w:rFonts w:hint="eastAsia"/>
          <w:szCs w:val="20"/>
        </w:rPr>
        <w:t>하이퍼</w:t>
      </w:r>
      <w:proofErr w:type="spellEnd"/>
      <w:r w:rsidR="00877B61">
        <w:rPr>
          <w:szCs w:val="20"/>
        </w:rPr>
        <w:br/>
      </w:r>
      <w:r w:rsidR="00877B61">
        <w:rPr>
          <w:rFonts w:hint="eastAsia"/>
          <w:szCs w:val="20"/>
        </w:rPr>
        <w:t xml:space="preserve"> </w:t>
      </w:r>
      <w:r w:rsidR="00877B61">
        <w:rPr>
          <w:szCs w:val="20"/>
        </w:rPr>
        <w:t xml:space="preserve">  </w:t>
      </w:r>
      <w:r w:rsidR="00877B61">
        <w:rPr>
          <w:rFonts w:hint="eastAsia"/>
          <w:szCs w:val="20"/>
        </w:rPr>
        <w:t>파라미터는 층의 수,</w:t>
      </w:r>
      <w:r w:rsidR="00877B61">
        <w:rPr>
          <w:szCs w:val="20"/>
        </w:rPr>
        <w:t xml:space="preserve"> </w:t>
      </w:r>
      <w:r w:rsidR="00877B61">
        <w:rPr>
          <w:rFonts w:hint="eastAsia"/>
          <w:szCs w:val="20"/>
        </w:rPr>
        <w:t>뉴런의 수,</w:t>
      </w:r>
      <w:r w:rsidR="00877B61">
        <w:rPr>
          <w:szCs w:val="20"/>
        </w:rPr>
        <w:t xml:space="preserve"> </w:t>
      </w:r>
      <w:r w:rsidR="00877B61">
        <w:rPr>
          <w:rFonts w:hint="eastAsia"/>
          <w:szCs w:val="20"/>
        </w:rPr>
        <w:t>활성함수,</w:t>
      </w:r>
      <w:r w:rsidR="00877B61">
        <w:rPr>
          <w:szCs w:val="20"/>
        </w:rPr>
        <w:t xml:space="preserve"> </w:t>
      </w:r>
      <w:r w:rsidR="00877B61">
        <w:rPr>
          <w:rFonts w:hint="eastAsia"/>
          <w:szCs w:val="20"/>
        </w:rPr>
        <w:t>손실함수 등이 있음</w:t>
      </w:r>
    </w:p>
    <w:p w14:paraId="15F923E2" w14:textId="1AB302C3" w:rsidR="00FA1379" w:rsidRDefault="008A5A1A" w:rsidP="00FA1379">
      <w:pPr>
        <w:pStyle w:val="a3"/>
        <w:numPr>
          <w:ilvl w:val="0"/>
          <w:numId w:val="3"/>
        </w:numPr>
        <w:ind w:leftChars="0"/>
      </w:pPr>
      <w:r>
        <w:rPr>
          <w:rFonts w:hint="eastAsia"/>
          <w:szCs w:val="20"/>
        </w:rPr>
        <w:t xml:space="preserve">다층 </w:t>
      </w:r>
      <w:proofErr w:type="spellStart"/>
      <w:r>
        <w:rPr>
          <w:rFonts w:hint="eastAsia"/>
          <w:szCs w:val="20"/>
        </w:rPr>
        <w:t>퍼셉트론</w:t>
      </w:r>
      <w:proofErr w:type="spellEnd"/>
      <w:r>
        <w:rPr>
          <w:rFonts w:hint="eastAsia"/>
          <w:szCs w:val="20"/>
        </w:rPr>
        <w:t xml:space="preserve"> 구현</w:t>
      </w:r>
      <w:r>
        <w:rPr>
          <w:szCs w:val="20"/>
        </w:rPr>
        <w:br/>
        <w:t xml:space="preserve">- </w:t>
      </w:r>
      <w:proofErr w:type="spellStart"/>
      <w:r w:rsidR="00DB18C4">
        <w:rPr>
          <w:rFonts w:hint="eastAsia"/>
          <w:szCs w:val="20"/>
        </w:rPr>
        <w:t>시퀀셜</w:t>
      </w:r>
      <w:proofErr w:type="spellEnd"/>
      <w:r w:rsidR="00DB18C4">
        <w:rPr>
          <w:rFonts w:hint="eastAsia"/>
          <w:szCs w:val="20"/>
        </w:rPr>
        <w:t xml:space="preserve"> </w:t>
      </w:r>
      <w:r w:rsidR="00DB18C4">
        <w:rPr>
          <w:szCs w:val="20"/>
        </w:rPr>
        <w:t>API</w:t>
      </w:r>
      <w:r w:rsidR="00DB18C4">
        <w:rPr>
          <w:rFonts w:hint="eastAsia"/>
          <w:szCs w:val="20"/>
        </w:rPr>
        <w:t xml:space="preserve">로 </w:t>
      </w:r>
      <w:proofErr w:type="spellStart"/>
      <w:r w:rsidR="00DB18C4">
        <w:rPr>
          <w:rFonts w:hint="eastAsia"/>
          <w:szCs w:val="20"/>
        </w:rPr>
        <w:t>다층퍼셉트론을</w:t>
      </w:r>
      <w:proofErr w:type="spellEnd"/>
      <w:r w:rsidR="00DB18C4">
        <w:rPr>
          <w:rFonts w:hint="eastAsia"/>
          <w:szCs w:val="20"/>
        </w:rPr>
        <w:t xml:space="preserve"> 만드는 </w:t>
      </w:r>
      <w:r>
        <w:rPr>
          <w:rFonts w:hint="eastAsia"/>
          <w:szCs w:val="20"/>
        </w:rPr>
        <w:t>과정</w:t>
      </w:r>
      <w:r>
        <w:rPr>
          <w:szCs w:val="20"/>
        </w:rPr>
        <w:br/>
      </w:r>
      <w:r w:rsidR="00B53C88">
        <w:rPr>
          <w:szCs w:val="20"/>
        </w:rPr>
        <w:t xml:space="preserve"> </w:t>
      </w:r>
      <w:r>
        <w:rPr>
          <w:szCs w:val="20"/>
        </w:rPr>
        <w:t xml:space="preserve">(1) </w:t>
      </w:r>
      <w:r w:rsidR="00190C09">
        <w:rPr>
          <w:rFonts w:hint="eastAsia"/>
          <w:szCs w:val="20"/>
        </w:rPr>
        <w:t>데이터셋 적재</w:t>
      </w:r>
      <w:r w:rsidR="00F42CB1" w:rsidRPr="007D2752">
        <w:rPr>
          <w:rFonts w:eastAsiaTheme="minorHAnsi"/>
          <w:szCs w:val="20"/>
        </w:rPr>
        <w:br/>
      </w:r>
      <w:r w:rsidR="00B53C88">
        <w:t xml:space="preserve"> </w:t>
      </w:r>
      <w:r w:rsidR="00433590">
        <w:t xml:space="preserve">(2) </w:t>
      </w:r>
      <w:proofErr w:type="spellStart"/>
      <w:r w:rsidR="00433590">
        <w:rPr>
          <w:rFonts w:hint="eastAsia"/>
        </w:rPr>
        <w:t>시퀀셜</w:t>
      </w:r>
      <w:proofErr w:type="spellEnd"/>
      <w:r w:rsidR="00433590">
        <w:rPr>
          <w:rFonts w:hint="eastAsia"/>
        </w:rPr>
        <w:t xml:space="preserve"> </w:t>
      </w:r>
      <w:r w:rsidR="00433590">
        <w:t>API</w:t>
      </w:r>
      <w:r w:rsidR="00433590">
        <w:rPr>
          <w:rFonts w:hint="eastAsia"/>
        </w:rPr>
        <w:t>를 활용하여 모델 생성:</w:t>
      </w:r>
      <w:r w:rsidR="00433590">
        <w:t xml:space="preserve"> </w:t>
      </w:r>
      <w:r w:rsidR="0004209D">
        <w:rPr>
          <w:rFonts w:hint="eastAsia"/>
        </w:rPr>
        <w:t>순서대로 연결된 층을 일렬로 쌓아 구성.</w:t>
      </w:r>
      <w:r w:rsidR="0004209D">
        <w:t xml:space="preserve"> </w:t>
      </w:r>
      <w:r w:rsidR="0004209D">
        <w:rPr>
          <w:rFonts w:hint="eastAsia"/>
        </w:rPr>
        <w:t xml:space="preserve">은닉층을 </w:t>
      </w:r>
      <w:r w:rsidR="00B53C88">
        <w:br/>
      </w:r>
      <w:r w:rsidR="00B53C88">
        <w:rPr>
          <w:rFonts w:hint="eastAsia"/>
        </w:rPr>
        <w:t xml:space="preserve"> </w:t>
      </w:r>
      <w:r w:rsidR="00B53C88">
        <w:t xml:space="preserve">   </w:t>
      </w:r>
      <w:r w:rsidR="0004209D">
        <w:rPr>
          <w:rFonts w:hint="eastAsia"/>
        </w:rPr>
        <w:t>추가함에 있어 뉴런의 수 및 활성함수의 종류를 지정 가능.</w:t>
      </w:r>
      <w:r w:rsidR="0004209D">
        <w:t xml:space="preserve"> </w:t>
      </w:r>
      <w:r w:rsidR="0004209D">
        <w:rPr>
          <w:rFonts w:hint="eastAsia"/>
        </w:rPr>
        <w:t>s</w:t>
      </w:r>
      <w:r w:rsidR="0004209D">
        <w:t xml:space="preserve">ummary() </w:t>
      </w:r>
      <w:r w:rsidR="0004209D">
        <w:rPr>
          <w:rFonts w:hint="eastAsia"/>
        </w:rPr>
        <w:t xml:space="preserve">메소드로 </w:t>
      </w:r>
      <w:r w:rsidR="009023DA">
        <w:rPr>
          <w:rFonts w:hint="eastAsia"/>
        </w:rPr>
        <w:t>모델 내</w:t>
      </w:r>
      <w:r w:rsidR="00B53C88">
        <w:br/>
        <w:t xml:space="preserve">   </w:t>
      </w:r>
      <w:r w:rsidR="009023DA">
        <w:rPr>
          <w:rFonts w:hint="eastAsia"/>
        </w:rPr>
        <w:t xml:space="preserve"> 모든 층의 수,</w:t>
      </w:r>
      <w:r w:rsidR="009023DA">
        <w:t xml:space="preserve"> </w:t>
      </w:r>
      <w:r w:rsidR="009023DA">
        <w:rPr>
          <w:rFonts w:hint="eastAsia"/>
        </w:rPr>
        <w:t>출력 크기,</w:t>
      </w:r>
      <w:r w:rsidR="009023DA">
        <w:t xml:space="preserve"> </w:t>
      </w:r>
      <w:r w:rsidR="009023DA">
        <w:rPr>
          <w:rFonts w:hint="eastAsia"/>
        </w:rPr>
        <w:t>파라미터 개수 출력 가능.</w:t>
      </w:r>
      <w:r w:rsidR="009023DA">
        <w:t xml:space="preserve"> </w:t>
      </w:r>
      <w:proofErr w:type="spellStart"/>
      <w:r w:rsidR="009023DA">
        <w:t>get_weight</w:t>
      </w:r>
      <w:r w:rsidR="009023DA">
        <w:rPr>
          <w:rFonts w:hint="eastAsia"/>
        </w:rPr>
        <w:t>s</w:t>
      </w:r>
      <w:proofErr w:type="spellEnd"/>
      <w:r w:rsidR="009023DA">
        <w:t xml:space="preserve">() </w:t>
      </w:r>
      <w:r w:rsidR="009023DA">
        <w:rPr>
          <w:rFonts w:hint="eastAsia"/>
        </w:rPr>
        <w:t xml:space="preserve">메서드로 가중치를 </w:t>
      </w:r>
      <w:r w:rsidR="00B53C88">
        <w:br/>
      </w:r>
      <w:r w:rsidR="00B53C88">
        <w:rPr>
          <w:rFonts w:hint="eastAsia"/>
        </w:rPr>
        <w:t xml:space="preserve"> </w:t>
      </w:r>
      <w:r w:rsidR="00B53C88">
        <w:t xml:space="preserve">   </w:t>
      </w:r>
      <w:r w:rsidR="009023DA">
        <w:rPr>
          <w:rFonts w:hint="eastAsia"/>
        </w:rPr>
        <w:t>출력 가능</w:t>
      </w:r>
      <w:r w:rsidR="009023DA">
        <w:br/>
      </w:r>
      <w:r w:rsidR="00B53C88">
        <w:t xml:space="preserve"> </w:t>
      </w:r>
      <w:r w:rsidR="009023DA">
        <w:t xml:space="preserve">(3) </w:t>
      </w:r>
      <w:r w:rsidR="009023DA">
        <w:rPr>
          <w:rFonts w:hint="eastAsia"/>
        </w:rPr>
        <w:t>모델 컴파일:</w:t>
      </w:r>
      <w:r w:rsidR="009023DA">
        <w:t xml:space="preserve"> </w:t>
      </w:r>
      <w:r w:rsidR="00395AFD">
        <w:rPr>
          <w:rFonts w:hint="eastAsia"/>
        </w:rPr>
        <w:t xml:space="preserve">손실함수와 </w:t>
      </w:r>
      <w:proofErr w:type="spellStart"/>
      <w:r w:rsidR="00395AFD">
        <w:rPr>
          <w:rFonts w:hint="eastAsia"/>
        </w:rPr>
        <w:t>옵티마이저를</w:t>
      </w:r>
      <w:proofErr w:type="spellEnd"/>
      <w:r w:rsidR="00395AFD">
        <w:rPr>
          <w:rFonts w:hint="eastAsia"/>
        </w:rPr>
        <w:t xml:space="preserve"> 지정하는 단계로 </w:t>
      </w:r>
      <w:r w:rsidR="00FA1379">
        <w:rPr>
          <w:rFonts w:hint="eastAsia"/>
        </w:rPr>
        <w:t xml:space="preserve">손실함수가 </w:t>
      </w:r>
      <w:r w:rsidR="0092645A">
        <w:rPr>
          <w:rFonts w:hint="eastAsia"/>
        </w:rPr>
        <w:t xml:space="preserve">레이블의 형태에 </w:t>
      </w:r>
      <w:r w:rsidR="00B53C88">
        <w:br/>
      </w:r>
      <w:r w:rsidR="00B53C88">
        <w:rPr>
          <w:rFonts w:hint="eastAsia"/>
        </w:rPr>
        <w:t xml:space="preserve"> </w:t>
      </w:r>
      <w:r w:rsidR="00B53C88">
        <w:t xml:space="preserve">   </w:t>
      </w:r>
      <w:r w:rsidR="0092645A">
        <w:rPr>
          <w:rFonts w:hint="eastAsia"/>
        </w:rPr>
        <w:t xml:space="preserve">따라 </w:t>
      </w:r>
      <w:proofErr w:type="spellStart"/>
      <w:r w:rsidR="0092645A">
        <w:t>sparse_categorical_crossentropy</w:t>
      </w:r>
      <w:proofErr w:type="spellEnd"/>
      <w:r w:rsidR="0092645A">
        <w:t xml:space="preserve"> </w:t>
      </w:r>
      <w:r w:rsidR="0092645A">
        <w:rPr>
          <w:rFonts w:hint="eastAsia"/>
        </w:rPr>
        <w:t xml:space="preserve">등으로 지정되며 </w:t>
      </w:r>
      <w:r w:rsidR="00FA1379">
        <w:t>optimizer</w:t>
      </w:r>
      <w:r w:rsidR="00FA1379">
        <w:rPr>
          <w:rFonts w:hint="eastAsia"/>
        </w:rPr>
        <w:t xml:space="preserve">는 </w:t>
      </w:r>
      <w:proofErr w:type="spellStart"/>
      <w:r w:rsidR="00FA1379">
        <w:t>sgd</w:t>
      </w:r>
      <w:proofErr w:type="spellEnd"/>
      <w:r w:rsidR="00FA1379">
        <w:rPr>
          <w:rFonts w:hint="eastAsia"/>
        </w:rPr>
        <w:t xml:space="preserve"> 등으로 정의 </w:t>
      </w:r>
      <w:r w:rsidR="00B53C88">
        <w:br/>
        <w:t xml:space="preserve">    </w:t>
      </w:r>
      <w:r w:rsidR="00FA1379">
        <w:rPr>
          <w:rFonts w:hint="eastAsia"/>
        </w:rPr>
        <w:t xml:space="preserve">그리고 향상시키고자 하는 철도를 </w:t>
      </w:r>
      <w:r w:rsidR="00FA1379">
        <w:t>metric</w:t>
      </w:r>
      <w:r w:rsidR="00FA1379">
        <w:rPr>
          <w:rFonts w:hint="eastAsia"/>
        </w:rPr>
        <w:t>에 기재함.</w:t>
      </w:r>
      <w:r w:rsidR="00FA1379">
        <w:br/>
      </w:r>
      <w:r w:rsidR="00B53C88">
        <w:t xml:space="preserve"> </w:t>
      </w:r>
      <w:r w:rsidR="00FA1379">
        <w:t xml:space="preserve">(4) </w:t>
      </w:r>
      <w:r w:rsidR="00FA1379">
        <w:rPr>
          <w:rFonts w:hint="eastAsia"/>
        </w:rPr>
        <w:t>모델 훈련 및 평가:</w:t>
      </w:r>
      <w:r w:rsidR="00FA1379">
        <w:t xml:space="preserve"> </w:t>
      </w:r>
      <w:r w:rsidR="006710A3">
        <w:t xml:space="preserve">fit() </w:t>
      </w:r>
      <w:r w:rsidR="006710A3">
        <w:rPr>
          <w:rFonts w:hint="eastAsia"/>
        </w:rPr>
        <w:t xml:space="preserve">메서드를 활용하여 훈련시키며 </w:t>
      </w:r>
      <w:proofErr w:type="spellStart"/>
      <w:r w:rsidR="00441246">
        <w:t>class_weight</w:t>
      </w:r>
      <w:proofErr w:type="spellEnd"/>
      <w:r w:rsidR="00441246">
        <w:t xml:space="preserve"> </w:t>
      </w:r>
      <w:r w:rsidR="00441246">
        <w:rPr>
          <w:rFonts w:hint="eastAsia"/>
        </w:rPr>
        <w:t xml:space="preserve">매개변수를 </w:t>
      </w:r>
      <w:r w:rsidR="00B53C88">
        <w:br/>
      </w:r>
      <w:r w:rsidR="00B53C88">
        <w:rPr>
          <w:rFonts w:hint="eastAsia"/>
        </w:rPr>
        <w:t xml:space="preserve"> </w:t>
      </w:r>
      <w:r w:rsidR="00B53C88">
        <w:t xml:space="preserve">   </w:t>
      </w:r>
      <w:r w:rsidR="00441246">
        <w:rPr>
          <w:rFonts w:hint="eastAsia"/>
        </w:rPr>
        <w:t xml:space="preserve">지정함으로써 훈련 데이터 내 클래스 분포에 대한 </w:t>
      </w:r>
      <w:proofErr w:type="spellStart"/>
      <w:r w:rsidR="00441246">
        <w:rPr>
          <w:rFonts w:hint="eastAsia"/>
        </w:rPr>
        <w:t>패널티를</w:t>
      </w:r>
      <w:proofErr w:type="spellEnd"/>
      <w:r w:rsidR="00441246">
        <w:rPr>
          <w:rFonts w:hint="eastAsia"/>
        </w:rPr>
        <w:t xml:space="preserve"> 부여할 수 있음</w:t>
      </w:r>
      <w:r w:rsidR="00C83E29">
        <w:rPr>
          <w:rFonts w:hint="eastAsia"/>
        </w:rPr>
        <w:t>.</w:t>
      </w:r>
      <w:r w:rsidR="00C83E29">
        <w:t xml:space="preserve"> </w:t>
      </w:r>
      <w:r w:rsidR="007874F3">
        <w:rPr>
          <w:rFonts w:hint="eastAsia"/>
        </w:rPr>
        <w:t>모델 성능이</w:t>
      </w:r>
      <w:r w:rsidR="00B53C88">
        <w:br/>
        <w:t xml:space="preserve">   </w:t>
      </w:r>
      <w:r w:rsidR="007874F3">
        <w:rPr>
          <w:rFonts w:hint="eastAsia"/>
        </w:rPr>
        <w:t xml:space="preserve"> 만족스럽지 못하면 </w:t>
      </w:r>
      <w:proofErr w:type="spellStart"/>
      <w:r w:rsidR="007874F3">
        <w:rPr>
          <w:rFonts w:hint="eastAsia"/>
        </w:rPr>
        <w:t>하이퍼</w:t>
      </w:r>
      <w:proofErr w:type="spellEnd"/>
      <w:r w:rsidR="007874F3">
        <w:rPr>
          <w:rFonts w:hint="eastAsia"/>
        </w:rPr>
        <w:t xml:space="preserve"> 파라미터의 튜닝이 필요하며,</w:t>
      </w:r>
      <w:r w:rsidR="007874F3">
        <w:t xml:space="preserve"> </w:t>
      </w:r>
      <w:proofErr w:type="spellStart"/>
      <w:r w:rsidR="007874F3">
        <w:rPr>
          <w:rFonts w:hint="eastAsia"/>
        </w:rPr>
        <w:t>학습률이나</w:t>
      </w:r>
      <w:proofErr w:type="spellEnd"/>
      <w:r w:rsidR="007874F3">
        <w:rPr>
          <w:rFonts w:hint="eastAsia"/>
        </w:rPr>
        <w:t xml:space="preserve"> </w:t>
      </w:r>
      <w:proofErr w:type="spellStart"/>
      <w:r w:rsidR="007874F3">
        <w:rPr>
          <w:rFonts w:hint="eastAsia"/>
        </w:rPr>
        <w:t>옵티마이저</w:t>
      </w:r>
      <w:proofErr w:type="spellEnd"/>
      <w:r w:rsidR="007874F3">
        <w:rPr>
          <w:rFonts w:hint="eastAsia"/>
        </w:rPr>
        <w:t xml:space="preserve"> 등의 </w:t>
      </w:r>
      <w:r w:rsidR="00B53C88">
        <w:br/>
      </w:r>
      <w:r w:rsidR="00B53C88">
        <w:rPr>
          <w:rFonts w:hint="eastAsia"/>
        </w:rPr>
        <w:t xml:space="preserve"> </w:t>
      </w:r>
      <w:r w:rsidR="00B53C88">
        <w:t xml:space="preserve">   </w:t>
      </w:r>
      <w:r w:rsidR="007874F3">
        <w:rPr>
          <w:rFonts w:hint="eastAsia"/>
        </w:rPr>
        <w:t>개선이 필요</w:t>
      </w:r>
      <w:r w:rsidR="007874F3">
        <w:br/>
      </w:r>
      <w:r w:rsidR="00B53C88">
        <w:t xml:space="preserve"> </w:t>
      </w:r>
      <w:r w:rsidR="007874F3">
        <w:t xml:space="preserve">(5) </w:t>
      </w:r>
      <w:r w:rsidR="006444D3">
        <w:t xml:space="preserve">모델을 </w:t>
      </w:r>
      <w:r w:rsidR="006444D3">
        <w:rPr>
          <w:rFonts w:hint="eastAsia"/>
        </w:rPr>
        <w:t>사용하여 예측:</w:t>
      </w:r>
      <w:r w:rsidR="006444D3">
        <w:t xml:space="preserve"> </w:t>
      </w:r>
      <w:r w:rsidR="006444D3">
        <w:rPr>
          <w:rFonts w:hint="eastAsia"/>
        </w:rPr>
        <w:t>최종적으로 예측한 클래스의 부류 및 각 클래스일 확률을 추출</w:t>
      </w:r>
      <w:r w:rsidR="00DB18C4">
        <w:br/>
        <w:t xml:space="preserve">- </w:t>
      </w:r>
      <w:proofErr w:type="spellStart"/>
      <w:r w:rsidR="00DB18C4">
        <w:rPr>
          <w:rFonts w:hint="eastAsia"/>
        </w:rPr>
        <w:t>시퀀셜</w:t>
      </w:r>
      <w:proofErr w:type="spellEnd"/>
      <w:r w:rsidR="00DB18C4">
        <w:rPr>
          <w:rFonts w:hint="eastAsia"/>
        </w:rPr>
        <w:t xml:space="preserve"> </w:t>
      </w:r>
      <w:r w:rsidR="00DB18C4">
        <w:t xml:space="preserve">API </w:t>
      </w:r>
      <w:r w:rsidR="00DB18C4">
        <w:rPr>
          <w:rFonts w:hint="eastAsia"/>
        </w:rPr>
        <w:t>외에도</w:t>
      </w:r>
      <w:r w:rsidR="001046E1">
        <w:rPr>
          <w:rFonts w:hint="eastAsia"/>
        </w:rPr>
        <w:t xml:space="preserve"> 함수형 </w:t>
      </w:r>
      <w:r w:rsidR="001046E1">
        <w:t>API</w:t>
      </w:r>
      <w:r w:rsidR="001046E1">
        <w:rPr>
          <w:rFonts w:hint="eastAsia"/>
        </w:rPr>
        <w:t xml:space="preserve">를 사용해 복잡한 모델이나 </w:t>
      </w:r>
      <w:proofErr w:type="spellStart"/>
      <w:r w:rsidR="001046E1">
        <w:rPr>
          <w:rFonts w:hint="eastAsia"/>
        </w:rPr>
        <w:t>서브클래싱</w:t>
      </w:r>
      <w:proofErr w:type="spellEnd"/>
      <w:r w:rsidR="001046E1">
        <w:rPr>
          <w:rFonts w:hint="eastAsia"/>
        </w:rPr>
        <w:t xml:space="preserve"> </w:t>
      </w:r>
      <w:r w:rsidR="001046E1">
        <w:t>API</w:t>
      </w:r>
      <w:r w:rsidR="001046E1">
        <w:rPr>
          <w:rFonts w:hint="eastAsia"/>
        </w:rPr>
        <w:t>로 동적 모델을</w:t>
      </w:r>
      <w:r w:rsidR="00A15736">
        <w:br/>
        <w:t xml:space="preserve"> </w:t>
      </w:r>
      <w:r w:rsidR="001046E1">
        <w:rPr>
          <w:rFonts w:hint="eastAsia"/>
        </w:rPr>
        <w:t xml:space="preserve"> 만들 수 있음</w:t>
      </w:r>
      <w:r w:rsidR="00091C60">
        <w:br/>
      </w:r>
      <w:r w:rsidR="00091C60">
        <w:rPr>
          <w:noProof/>
        </w:rPr>
        <w:lastRenderedPageBreak/>
        <w:drawing>
          <wp:inline distT="0" distB="0" distL="0" distR="0" wp14:anchorId="1EB2DF15" wp14:editId="4C6E30AC">
            <wp:extent cx="3285733" cy="2590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81" cy="26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6E1">
        <w:br/>
        <w:t xml:space="preserve">- </w:t>
      </w:r>
      <w:r w:rsidR="001046E1">
        <w:rPr>
          <w:rFonts w:hint="eastAsia"/>
        </w:rPr>
        <w:t>모델의 저장과 복원:</w:t>
      </w:r>
      <w:r w:rsidR="001046E1">
        <w:t xml:space="preserve"> </w:t>
      </w:r>
      <w:proofErr w:type="spellStart"/>
      <w:r w:rsidR="003F6B51">
        <w:rPr>
          <w:rFonts w:hint="eastAsia"/>
        </w:rPr>
        <w:t>케라스는</w:t>
      </w:r>
      <w:proofErr w:type="spellEnd"/>
      <w:r w:rsidR="003F6B51">
        <w:rPr>
          <w:rFonts w:hint="eastAsia"/>
        </w:rPr>
        <w:t xml:space="preserve"> </w:t>
      </w:r>
      <w:r w:rsidR="003F6B51">
        <w:t xml:space="preserve">HDF5 </w:t>
      </w:r>
      <w:r w:rsidR="003F6B51">
        <w:rPr>
          <w:rFonts w:hint="eastAsia"/>
        </w:rPr>
        <w:t xml:space="preserve">포맷을 활용하여 모델의 구조 및 층의 모든 모델 파라미터와 </w:t>
      </w:r>
      <w:proofErr w:type="spellStart"/>
      <w:r w:rsidR="003F6B51">
        <w:rPr>
          <w:rFonts w:hint="eastAsia"/>
        </w:rPr>
        <w:t>옵티마이저까지</w:t>
      </w:r>
      <w:proofErr w:type="spellEnd"/>
      <w:r w:rsidR="003F6B51">
        <w:rPr>
          <w:rFonts w:hint="eastAsia"/>
        </w:rPr>
        <w:t xml:space="preserve"> 저장.</w:t>
      </w:r>
      <w:r w:rsidR="003F6B51">
        <w:t xml:space="preserve"> </w:t>
      </w:r>
      <w:r w:rsidR="003F6B51">
        <w:rPr>
          <w:rFonts w:hint="eastAsia"/>
        </w:rPr>
        <w:t>훈련이 오래</w:t>
      </w:r>
      <w:r w:rsidR="00B53C88">
        <w:rPr>
          <w:rFonts w:hint="eastAsia"/>
        </w:rPr>
        <w:t xml:space="preserve"> </w:t>
      </w:r>
      <w:r w:rsidR="003F6B51">
        <w:rPr>
          <w:rFonts w:hint="eastAsia"/>
        </w:rPr>
        <w:t>걸릴</w:t>
      </w:r>
      <w:r w:rsidR="00B53C88">
        <w:rPr>
          <w:rFonts w:hint="eastAsia"/>
        </w:rPr>
        <w:t xml:space="preserve"> </w:t>
      </w:r>
      <w:r w:rsidR="003F6B51">
        <w:rPr>
          <w:rFonts w:hint="eastAsia"/>
        </w:rPr>
        <w:t xml:space="preserve">경우 체크포인트를 통해 </w:t>
      </w:r>
      <w:r w:rsidR="00B53C88">
        <w:rPr>
          <w:rFonts w:hint="eastAsia"/>
        </w:rPr>
        <w:t xml:space="preserve">중간중간 </w:t>
      </w:r>
      <w:proofErr w:type="spellStart"/>
      <w:r w:rsidR="00B53C88">
        <w:rPr>
          <w:rFonts w:hint="eastAsia"/>
        </w:rPr>
        <w:t>저장가능하며</w:t>
      </w:r>
      <w:proofErr w:type="spellEnd"/>
      <w:r w:rsidR="00B53C88">
        <w:rPr>
          <w:rFonts w:hint="eastAsia"/>
        </w:rPr>
        <w:t xml:space="preserve"> </w:t>
      </w:r>
      <w:proofErr w:type="spellStart"/>
      <w:r w:rsidR="00B53C88">
        <w:rPr>
          <w:rFonts w:hint="eastAsia"/>
        </w:rPr>
        <w:t>콜백</w:t>
      </w:r>
      <w:proofErr w:type="spellEnd"/>
      <w:r w:rsidR="00B53C88">
        <w:rPr>
          <w:rFonts w:hint="eastAsia"/>
        </w:rPr>
        <w:t xml:space="preserve"> 메소드로 다시금 체크포인트를 불러오는 것이 가능</w:t>
      </w:r>
      <w:r w:rsidR="00B53C88">
        <w:br/>
        <w:t xml:space="preserve">- </w:t>
      </w:r>
      <w:proofErr w:type="spellStart"/>
      <w:r w:rsidR="00B53C88">
        <w:rPr>
          <w:rFonts w:hint="eastAsia"/>
        </w:rPr>
        <w:t>텐서보드를</w:t>
      </w:r>
      <w:proofErr w:type="spellEnd"/>
      <w:r w:rsidR="00B53C88">
        <w:rPr>
          <w:rFonts w:hint="eastAsia"/>
        </w:rPr>
        <w:t xml:space="preserve"> 활용한 시각화</w:t>
      </w:r>
      <w:r w:rsidR="00E573F9">
        <w:t xml:space="preserve">: </w:t>
      </w:r>
      <w:r w:rsidR="00E573F9">
        <w:rPr>
          <w:rFonts w:hint="eastAsia"/>
        </w:rPr>
        <w:t>학습 곡선을 그리거나 모델이 생성한 이미지,</w:t>
      </w:r>
      <w:r w:rsidR="00E573F9">
        <w:t xml:space="preserve"> 3D</w:t>
      </w:r>
      <w:r w:rsidR="00E573F9">
        <w:rPr>
          <w:rFonts w:hint="eastAsia"/>
        </w:rPr>
        <w:t>의 복잡한 다차원 데이터를 시각화 및 자동으로 클러스터링 가능</w:t>
      </w:r>
    </w:p>
    <w:p w14:paraId="7BC33F31" w14:textId="5BF58C37" w:rsidR="00931531" w:rsidRPr="00205A55" w:rsidRDefault="00E573F9" w:rsidP="009315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신경망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</w:t>
      </w:r>
      <w:r>
        <w:br/>
        <w:t xml:space="preserve">- </w:t>
      </w:r>
      <w:r w:rsidR="00974424">
        <w:rPr>
          <w:rFonts w:hint="eastAsia"/>
        </w:rPr>
        <w:t>은닉층의 개수:</w:t>
      </w:r>
      <w:r w:rsidR="00974424">
        <w:t xml:space="preserve"> </w:t>
      </w:r>
      <w:r w:rsidR="00BB0A61">
        <w:rPr>
          <w:rFonts w:hint="eastAsia"/>
        </w:rPr>
        <w:t>복잡한 문제에서는 심층 신경망이 파라미터 효율성이 더 좋음.</w:t>
      </w:r>
      <w:r w:rsidR="00BB0A61">
        <w:t xml:space="preserve"> </w:t>
      </w:r>
      <w:r w:rsidR="00BB0A61">
        <w:rPr>
          <w:rFonts w:hint="eastAsia"/>
        </w:rPr>
        <w:t>계층 구조는 심층 신경망이 좋은 솔루션으로 빨리 수렴하게 도와주며 새로운 데이터에 대하여 일반화 성능을 향상시킴</w:t>
      </w:r>
      <w:r w:rsidR="001740AD">
        <w:rPr>
          <w:rFonts w:hint="eastAsia"/>
        </w:rPr>
        <w:t>.</w:t>
      </w:r>
      <w:r w:rsidR="001740AD">
        <w:t xml:space="preserve"> </w:t>
      </w:r>
      <w:r w:rsidR="001740AD">
        <w:rPr>
          <w:rFonts w:hint="eastAsia"/>
        </w:rPr>
        <w:t xml:space="preserve">뉴런의 층의 수를 점진적으로 늘려가다가 과대적합 직전 </w:t>
      </w:r>
      <w:proofErr w:type="spellStart"/>
      <w:r w:rsidR="001740AD">
        <w:rPr>
          <w:rFonts w:hint="eastAsia"/>
        </w:rPr>
        <w:t>조기종료하는</w:t>
      </w:r>
      <w:proofErr w:type="spellEnd"/>
      <w:r w:rsidR="001740AD">
        <w:rPr>
          <w:rFonts w:hint="eastAsia"/>
        </w:rPr>
        <w:t xml:space="preserve"> 방식을 선택.</w:t>
      </w:r>
      <w:r w:rsidR="00BB0A61">
        <w:br/>
        <w:t xml:space="preserve">- </w:t>
      </w:r>
      <w:r w:rsidR="00BB0A61">
        <w:rPr>
          <w:rFonts w:hint="eastAsia"/>
        </w:rPr>
        <w:t>은닉층의 뉴런 개수:</w:t>
      </w:r>
      <w:r w:rsidR="00BB0A61">
        <w:t xml:space="preserve"> </w:t>
      </w:r>
      <w:r w:rsidR="00B47383">
        <w:rPr>
          <w:rFonts w:hint="eastAsia"/>
        </w:rPr>
        <w:t xml:space="preserve">입력층과 출력층의 </w:t>
      </w:r>
      <w:proofErr w:type="spellStart"/>
      <w:r w:rsidR="00B47383">
        <w:rPr>
          <w:rFonts w:hint="eastAsia"/>
        </w:rPr>
        <w:t>뉴련</w:t>
      </w:r>
      <w:proofErr w:type="spellEnd"/>
      <w:r w:rsidR="00B47383">
        <w:rPr>
          <w:rFonts w:hint="eastAsia"/>
        </w:rPr>
        <w:t xml:space="preserve"> 개수는 입력과 출력의 형태에 따라 결정됨.</w:t>
      </w:r>
      <w:r w:rsidR="00B47383">
        <w:t xml:space="preserve"> </w:t>
      </w:r>
      <w:r w:rsidR="00B47383">
        <w:rPr>
          <w:rFonts w:hint="eastAsia"/>
        </w:rPr>
        <w:t>은닉층은 일반적으로 점점 줄여가며 깔때기 형태로 구성됨.</w:t>
      </w:r>
      <w:r w:rsidR="00B47383">
        <w:t xml:space="preserve"> </w:t>
      </w:r>
      <w:r w:rsidR="0085685A">
        <w:rPr>
          <w:rFonts w:hint="eastAsia"/>
        </w:rPr>
        <w:t xml:space="preserve">일단은 과대적합이 되기 전까지 점진적으로 뉴런의 수를 늘리며 그 후 조기 종료나 규제기법을 활용하는 것이 </w:t>
      </w:r>
      <w:proofErr w:type="spellStart"/>
      <w:r w:rsidR="0085685A">
        <w:rPr>
          <w:rFonts w:hint="eastAsia"/>
        </w:rPr>
        <w:t>바람직</w:t>
      </w:r>
      <w:proofErr w:type="spellEnd"/>
      <w:r w:rsidR="0085685A">
        <w:t xml:space="preserve">. </w:t>
      </w:r>
      <w:r w:rsidR="0085685A">
        <w:rPr>
          <w:rFonts w:hint="eastAsia"/>
        </w:rPr>
        <w:t>일반적으로는 층의 뉴런 수 보다 층의 수를 늘리는 것이 이득이 됨.</w:t>
      </w:r>
      <w:r w:rsidR="00FB6FBF">
        <w:br/>
        <w:t xml:space="preserve">- </w:t>
      </w:r>
      <w:proofErr w:type="spellStart"/>
      <w:r w:rsidR="00FB6FBF">
        <w:rPr>
          <w:rFonts w:hint="eastAsia"/>
        </w:rPr>
        <w:t>학습률</w:t>
      </w:r>
      <w:proofErr w:type="spellEnd"/>
      <w:r w:rsidR="00FB6FBF">
        <w:rPr>
          <w:rFonts w:hint="eastAsia"/>
        </w:rPr>
        <w:t>:</w:t>
      </w:r>
      <w:r w:rsidR="00FB6FBF">
        <w:t xml:space="preserve"> </w:t>
      </w:r>
      <w:r w:rsidR="00FB6FBF">
        <w:rPr>
          <w:rFonts w:hint="eastAsia"/>
        </w:rPr>
        <w:t xml:space="preserve">가장 중요한 파라미터로 매우 낮은 </w:t>
      </w:r>
      <w:proofErr w:type="spellStart"/>
      <w:r w:rsidR="00FB6FBF">
        <w:rPr>
          <w:rFonts w:hint="eastAsia"/>
        </w:rPr>
        <w:t>학습률에서</w:t>
      </w:r>
      <w:proofErr w:type="spellEnd"/>
      <w:r w:rsidR="00FB6FBF">
        <w:rPr>
          <w:rFonts w:hint="eastAsia"/>
        </w:rPr>
        <w:t xml:space="preserve"> 시작하여 점진적으로 큰 </w:t>
      </w:r>
      <w:proofErr w:type="spellStart"/>
      <w:r w:rsidR="00FB6FBF">
        <w:rPr>
          <w:rFonts w:hint="eastAsia"/>
        </w:rPr>
        <w:t>학습률까지</w:t>
      </w:r>
      <w:proofErr w:type="spellEnd"/>
      <w:r w:rsidR="00FB6FBF">
        <w:rPr>
          <w:rFonts w:hint="eastAsia"/>
        </w:rPr>
        <w:t xml:space="preserve"> 반복하는 것이 필요.</w:t>
      </w:r>
      <w:r w:rsidR="00FB6FBF">
        <w:t xml:space="preserve"> </w:t>
      </w:r>
      <w:proofErr w:type="spellStart"/>
      <w:r w:rsidR="00334684">
        <w:rPr>
          <w:rFonts w:hint="eastAsia"/>
        </w:rPr>
        <w:t>학습률이</w:t>
      </w:r>
      <w:proofErr w:type="spellEnd"/>
      <w:r w:rsidR="00334684">
        <w:rPr>
          <w:rFonts w:hint="eastAsia"/>
        </w:rPr>
        <w:t xml:space="preserve"> 낮으면 손실이 줄어들다가 크게 하면 손실이 증가하는 경우가 있음.</w:t>
      </w:r>
      <w:r w:rsidR="00334684">
        <w:t xml:space="preserve"> </w:t>
      </w:r>
      <w:r w:rsidR="00334684">
        <w:rPr>
          <w:rFonts w:hint="eastAsia"/>
        </w:rPr>
        <w:t xml:space="preserve">이 </w:t>
      </w:r>
      <w:r w:rsidR="00275091">
        <w:rPr>
          <w:rFonts w:hint="eastAsia"/>
        </w:rPr>
        <w:t xml:space="preserve">두 값 사이가 최적의 </w:t>
      </w:r>
      <w:proofErr w:type="spellStart"/>
      <w:r w:rsidR="00275091">
        <w:rPr>
          <w:rFonts w:hint="eastAsia"/>
        </w:rPr>
        <w:t>학습률이</w:t>
      </w:r>
      <w:proofErr w:type="spellEnd"/>
      <w:r w:rsidR="00275091">
        <w:rPr>
          <w:rFonts w:hint="eastAsia"/>
        </w:rPr>
        <w:t xml:space="preserve"> 될 것</w:t>
      </w:r>
      <w:r w:rsidR="00275091">
        <w:t>.</w:t>
      </w:r>
      <w:r w:rsidR="00275091">
        <w:br/>
        <w:t xml:space="preserve">- </w:t>
      </w:r>
      <w:proofErr w:type="spellStart"/>
      <w:r w:rsidR="00275091">
        <w:rPr>
          <w:rFonts w:hint="eastAsia"/>
        </w:rPr>
        <w:t>옵티마이저</w:t>
      </w:r>
      <w:proofErr w:type="spellEnd"/>
      <w:r w:rsidR="00275091">
        <w:rPr>
          <w:rFonts w:hint="eastAsia"/>
        </w:rPr>
        <w:t>:</w:t>
      </w:r>
      <w:r w:rsidR="00275091">
        <w:t xml:space="preserve"> </w:t>
      </w:r>
      <w:r w:rsidR="00275091">
        <w:rPr>
          <w:rFonts w:hint="eastAsia"/>
        </w:rPr>
        <w:t>고전적인 평범한 미니배치 경사 하강법이 있으나,</w:t>
      </w:r>
      <w:r w:rsidR="00275091">
        <w:t xml:space="preserve"> </w:t>
      </w:r>
      <w:r w:rsidR="00275091">
        <w:rPr>
          <w:rFonts w:hint="eastAsia"/>
        </w:rPr>
        <w:t xml:space="preserve">더욱 발전한 고급 </w:t>
      </w:r>
      <w:proofErr w:type="spellStart"/>
      <w:r w:rsidR="00275091">
        <w:rPr>
          <w:rFonts w:hint="eastAsia"/>
        </w:rPr>
        <w:t>옵티마이저</w:t>
      </w:r>
      <w:proofErr w:type="spellEnd"/>
      <w:r w:rsidR="00275091">
        <w:rPr>
          <w:rFonts w:hint="eastAsia"/>
        </w:rPr>
        <w:t xml:space="preserve"> 방식이 존재함(</w:t>
      </w:r>
      <w:r w:rsidR="00275091">
        <w:t>11</w:t>
      </w:r>
      <w:r w:rsidR="00275091">
        <w:rPr>
          <w:rFonts w:hint="eastAsia"/>
        </w:rPr>
        <w:t>장)</w:t>
      </w:r>
      <w:r w:rsidR="00CC604C">
        <w:br/>
        <w:t xml:space="preserve">- </w:t>
      </w:r>
      <w:r w:rsidR="00CC604C">
        <w:rPr>
          <w:rFonts w:hint="eastAsia"/>
        </w:rPr>
        <w:t>배치크기:</w:t>
      </w:r>
      <w:r w:rsidR="00CC604C">
        <w:t xml:space="preserve"> </w:t>
      </w:r>
      <w:r w:rsidR="00CC604C">
        <w:rPr>
          <w:rFonts w:hint="eastAsia"/>
        </w:rPr>
        <w:t>모델의 성능과 훈련시간에 큰 영향을 끼침.</w:t>
      </w:r>
      <w:r w:rsidR="00CC604C">
        <w:t xml:space="preserve"> </w:t>
      </w:r>
      <w:r w:rsidR="00CC604C">
        <w:rPr>
          <w:rFonts w:hint="eastAsia"/>
        </w:rPr>
        <w:t xml:space="preserve">큰 배치는 </w:t>
      </w:r>
      <w:r w:rsidR="00E84340">
        <w:rPr>
          <w:rFonts w:hint="eastAsia"/>
        </w:rPr>
        <w:t>종종 불안전하게 훈련하는 경우가 있으며 작은 배치라면 일반화성능을 내지 못하는 경우가 있음.</w:t>
      </w:r>
      <w:r w:rsidR="00E84340">
        <w:t xml:space="preserve"> </w:t>
      </w:r>
      <w:r w:rsidR="00E84340">
        <w:rPr>
          <w:rFonts w:hint="eastAsia"/>
        </w:rPr>
        <w:t>배치크기가 커질수록 훈련시간이 획기적으로 줄어드는 장점이 있음.</w:t>
      </w:r>
      <w:r w:rsidR="00E84340">
        <w:br/>
        <w:t xml:space="preserve">- </w:t>
      </w:r>
      <w:r w:rsidR="00931531">
        <w:rPr>
          <w:rFonts w:hint="eastAsia"/>
        </w:rPr>
        <w:t>활성화 함수:</w:t>
      </w:r>
      <w:r w:rsidR="00931531">
        <w:t xml:space="preserve"> </w:t>
      </w:r>
      <w:r w:rsidR="00931531">
        <w:rPr>
          <w:rFonts w:hint="eastAsia"/>
        </w:rPr>
        <w:t xml:space="preserve">수행하는 작업에 따라 활성함수가 달라지며 일반적으로 </w:t>
      </w:r>
      <w:proofErr w:type="spellStart"/>
      <w:r w:rsidR="00931531">
        <w:t>ReLU</w:t>
      </w:r>
      <w:proofErr w:type="spellEnd"/>
      <w:r w:rsidR="00931531">
        <w:rPr>
          <w:rFonts w:hint="eastAsia"/>
        </w:rPr>
        <w:t xml:space="preserve">가 모든 은닉층의 </w:t>
      </w:r>
      <w:r w:rsidR="00931531">
        <w:t>default</w:t>
      </w:r>
      <w:r w:rsidR="00931531">
        <w:rPr>
          <w:rFonts w:hint="eastAsia"/>
        </w:rPr>
        <w:t>값.</w:t>
      </w:r>
      <w:r w:rsidR="00931531">
        <w:br/>
        <w:t xml:space="preserve">- </w:t>
      </w:r>
      <w:r w:rsidR="00931531">
        <w:rPr>
          <w:rFonts w:hint="eastAsia"/>
        </w:rPr>
        <w:t>반복횟수:</w:t>
      </w:r>
      <w:r w:rsidR="00931531">
        <w:t xml:space="preserve"> </w:t>
      </w:r>
      <w:r w:rsidR="009A766D">
        <w:rPr>
          <w:rFonts w:hint="eastAsia"/>
        </w:rPr>
        <w:t>대부분 튜닝이 필요 없으며 이를 조기 종료하는 방식을 선택하는 것을 선호</w:t>
      </w:r>
    </w:p>
    <w:sectPr w:rsidR="00931531" w:rsidRPr="00205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E50E5"/>
    <w:multiLevelType w:val="hybridMultilevel"/>
    <w:tmpl w:val="AC26D844"/>
    <w:lvl w:ilvl="0" w:tplc="9252E66E"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58D4840"/>
    <w:multiLevelType w:val="hybridMultilevel"/>
    <w:tmpl w:val="3A449F9A"/>
    <w:lvl w:ilvl="0" w:tplc="84D21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CA32D6D"/>
    <w:multiLevelType w:val="hybridMultilevel"/>
    <w:tmpl w:val="453C7594"/>
    <w:lvl w:ilvl="0" w:tplc="842276C0">
      <w:numFmt w:val="bullet"/>
      <w:lvlText w:val="-"/>
      <w:lvlJc w:val="left"/>
      <w:pPr>
        <w:ind w:left="11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55"/>
    <w:rsid w:val="00015D7E"/>
    <w:rsid w:val="0004209D"/>
    <w:rsid w:val="00084612"/>
    <w:rsid w:val="00091C60"/>
    <w:rsid w:val="000B3A5E"/>
    <w:rsid w:val="001046E1"/>
    <w:rsid w:val="00110E0C"/>
    <w:rsid w:val="001740AD"/>
    <w:rsid w:val="00190C09"/>
    <w:rsid w:val="00205A55"/>
    <w:rsid w:val="00224FF4"/>
    <w:rsid w:val="00275091"/>
    <w:rsid w:val="00277432"/>
    <w:rsid w:val="00332943"/>
    <w:rsid w:val="00334684"/>
    <w:rsid w:val="00395AFD"/>
    <w:rsid w:val="003F6B51"/>
    <w:rsid w:val="00433590"/>
    <w:rsid w:val="00441246"/>
    <w:rsid w:val="004E39C0"/>
    <w:rsid w:val="0054197F"/>
    <w:rsid w:val="005D14A2"/>
    <w:rsid w:val="006444D3"/>
    <w:rsid w:val="006710A3"/>
    <w:rsid w:val="007874F3"/>
    <w:rsid w:val="007A21C7"/>
    <w:rsid w:val="007D2752"/>
    <w:rsid w:val="0085685A"/>
    <w:rsid w:val="00877B61"/>
    <w:rsid w:val="008A5A1A"/>
    <w:rsid w:val="008B62CF"/>
    <w:rsid w:val="009023DA"/>
    <w:rsid w:val="0092645A"/>
    <w:rsid w:val="00931531"/>
    <w:rsid w:val="00974424"/>
    <w:rsid w:val="009A766D"/>
    <w:rsid w:val="00A15736"/>
    <w:rsid w:val="00B47383"/>
    <w:rsid w:val="00B53C88"/>
    <w:rsid w:val="00BB0A61"/>
    <w:rsid w:val="00BC1EFF"/>
    <w:rsid w:val="00BC6E23"/>
    <w:rsid w:val="00C10961"/>
    <w:rsid w:val="00C83E29"/>
    <w:rsid w:val="00C9669E"/>
    <w:rsid w:val="00CC604C"/>
    <w:rsid w:val="00D40BA9"/>
    <w:rsid w:val="00D40FF7"/>
    <w:rsid w:val="00D624E3"/>
    <w:rsid w:val="00DB18C4"/>
    <w:rsid w:val="00DF77F1"/>
    <w:rsid w:val="00E573F9"/>
    <w:rsid w:val="00E84340"/>
    <w:rsid w:val="00F42CB1"/>
    <w:rsid w:val="00F83739"/>
    <w:rsid w:val="00F92E2D"/>
    <w:rsid w:val="00FA1379"/>
    <w:rsid w:val="00FB6FBF"/>
    <w:rsid w:val="00F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0492"/>
  <w15:chartTrackingRefBased/>
  <w15:docId w15:val="{BDA334D6-9DF3-4093-A0C5-16F6A797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A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55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205A55"/>
    <w:pPr>
      <w:spacing w:before="240" w:after="120" w:line="25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05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바탕글"/>
    <w:basedOn w:val="a"/>
    <w:rsid w:val="00205A55"/>
    <w:pPr>
      <w:spacing w:after="0" w:line="384" w:lineRule="auto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김성수</dc:creator>
  <cp:keywords/>
  <dc:description/>
  <cp:lastModifiedBy>김성수</cp:lastModifiedBy>
  <cp:revision>53</cp:revision>
  <dcterms:created xsi:type="dcterms:W3CDTF">2020-11-03T15:57:00Z</dcterms:created>
  <dcterms:modified xsi:type="dcterms:W3CDTF">2020-11-04T10:47:00Z</dcterms:modified>
</cp:coreProperties>
</file>