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2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480"/>
        <w:gridCol w:w="3120"/>
        <w:gridCol w:w="2029"/>
        <w:gridCol w:w="5670"/>
      </w:tblGrid>
      <w:tr w:rsidR="006C1FD4" w:rsidRPr="00C0413F" w:rsidTr="00C9007E">
        <w:trPr>
          <w:trHeight w:val="540"/>
        </w:trPr>
        <w:tc>
          <w:tcPr>
            <w:tcW w:w="760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6C1FD4" w:rsidRDefault="006C1FD4" w:rsidP="00E013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40"/>
                <w:szCs w:val="40"/>
              </w:rPr>
            </w:pPr>
            <w:r>
              <w:rPr>
                <w:rFonts w:ascii="맑은 고딕" w:eastAsia="맑은 고딕" w:hAnsi="맑은 고딕" w:cs="굴림"/>
                <w:b/>
                <w:bCs/>
                <w:kern w:val="0"/>
                <w:sz w:val="40"/>
                <w:szCs w:val="40"/>
              </w:rPr>
              <w:t>질의</w:t>
            </w: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40"/>
                <w:szCs w:val="40"/>
              </w:rPr>
              <w:t>응답</w:t>
            </w: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40"/>
                <w:szCs w:val="40"/>
              </w:rPr>
              <w:t xml:space="preserve">을 위한 </w:t>
            </w:r>
          </w:p>
          <w:p w:rsidR="006C1FD4" w:rsidRPr="00C0413F" w:rsidRDefault="006C1FD4" w:rsidP="00E013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40"/>
                <w:szCs w:val="40"/>
              </w:rPr>
            </w:pPr>
            <w:r w:rsidRPr="006C1FD4">
              <w:rPr>
                <w:rFonts w:ascii="맑은 고딕" w:eastAsia="맑은 고딕" w:hAnsi="맑은 고딕" w:cs="굴림" w:hint="eastAsia"/>
                <w:b/>
                <w:bCs/>
                <w:kern w:val="0"/>
                <w:sz w:val="40"/>
                <w:szCs w:val="40"/>
              </w:rPr>
              <w:t>DD</w:t>
            </w:r>
            <w:r w:rsidRPr="006C1FD4">
              <w:rPr>
                <w:rFonts w:ascii="맑은 고딕" w:eastAsia="맑은 고딕" w:hAnsi="맑은 고딕" w:cs="굴림"/>
                <w:b/>
                <w:bCs/>
                <w:kern w:val="0"/>
                <w:sz w:val="40"/>
                <w:szCs w:val="40"/>
              </w:rPr>
              <w:t xml:space="preserve"> </w:t>
            </w:r>
            <w:proofErr w:type="spellStart"/>
            <w:r w:rsidRPr="006C1FD4">
              <w:rPr>
                <w:rFonts w:ascii="맑은 고딕" w:eastAsia="맑은 고딕" w:hAnsi="맑은 고딕" w:cs="굴림" w:hint="eastAsia"/>
                <w:b/>
                <w:bCs/>
                <w:kern w:val="0"/>
                <w:sz w:val="40"/>
                <w:szCs w:val="40"/>
              </w:rPr>
              <w:t>QnA</w:t>
            </w:r>
            <w:proofErr w:type="spellEnd"/>
            <w:r w:rsidRPr="006C1FD4">
              <w:rPr>
                <w:rFonts w:ascii="맑은 고딕" w:eastAsia="맑은 고딕" w:hAnsi="맑은 고딕" w:cs="굴림" w:hint="eastAsia"/>
                <w:b/>
                <w:bCs/>
                <w:kern w:val="0"/>
                <w:sz w:val="40"/>
                <w:szCs w:val="40"/>
              </w:rPr>
              <w:t xml:space="preserve"> 작성 샘플</w:t>
            </w:r>
          </w:p>
        </w:tc>
        <w:tc>
          <w:tcPr>
            <w:tcW w:w="20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6C1FD4" w:rsidRPr="00C0413F" w:rsidRDefault="006C1FD4" w:rsidP="00E013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C0413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프로젝트 명</w:t>
            </w:r>
          </w:p>
        </w:tc>
        <w:tc>
          <w:tcPr>
            <w:tcW w:w="5670" w:type="dxa"/>
            <w:tcBorders>
              <w:top w:val="single" w:sz="8" w:space="0" w:color="000000"/>
              <w:left w:val="nil"/>
              <w:bottom w:val="single" w:sz="4" w:space="0" w:color="80808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C1FD4" w:rsidRPr="00C0413F" w:rsidRDefault="006C1FD4" w:rsidP="00E013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0413F">
              <w:rPr>
                <w:rFonts w:ascii="맑은 고딕" w:eastAsia="맑은 고딕" w:hAnsi="맑은 고딕" w:cs="굴림" w:hint="eastAsia"/>
                <w:kern w:val="0"/>
                <w:szCs w:val="20"/>
              </w:rPr>
              <w:t>M&amp;A 분야 AI 검색 플랫폼 구축</w:t>
            </w:r>
          </w:p>
        </w:tc>
      </w:tr>
      <w:tr w:rsidR="006C1FD4" w:rsidRPr="00C0413F" w:rsidTr="00C9007E">
        <w:trPr>
          <w:trHeight w:val="540"/>
        </w:trPr>
        <w:tc>
          <w:tcPr>
            <w:tcW w:w="76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:rsidR="006C1FD4" w:rsidRPr="00C0413F" w:rsidRDefault="006C1FD4" w:rsidP="00E013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 w:val="40"/>
                <w:szCs w:val="40"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6C1FD4" w:rsidRPr="00C0413F" w:rsidRDefault="006C1FD4" w:rsidP="00E013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C0413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프로젝트 관리자</w:t>
            </w:r>
          </w:p>
        </w:tc>
        <w:tc>
          <w:tcPr>
            <w:tcW w:w="5670" w:type="dxa"/>
            <w:tcBorders>
              <w:top w:val="single" w:sz="4" w:space="0" w:color="808080"/>
              <w:left w:val="nil"/>
              <w:bottom w:val="single" w:sz="4" w:space="0" w:color="80808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C1FD4" w:rsidRPr="00C0413F" w:rsidRDefault="006C1FD4" w:rsidP="00E013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proofErr w:type="spellStart"/>
            <w:r w:rsidRPr="00C0413F">
              <w:rPr>
                <w:rFonts w:ascii="맑은 고딕" w:eastAsia="맑은 고딕" w:hAnsi="맑은 고딕" w:cs="굴림" w:hint="eastAsia"/>
                <w:kern w:val="0"/>
                <w:szCs w:val="20"/>
              </w:rPr>
              <w:t>방재준</w:t>
            </w:r>
            <w:proofErr w:type="spellEnd"/>
          </w:p>
        </w:tc>
      </w:tr>
      <w:tr w:rsidR="006C1FD4" w:rsidRPr="00C0413F" w:rsidTr="00C9007E">
        <w:trPr>
          <w:trHeight w:val="555"/>
        </w:trPr>
        <w:tc>
          <w:tcPr>
            <w:tcW w:w="448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D9D9D9"/>
            <w:vAlign w:val="center"/>
            <w:hideMark/>
          </w:tcPr>
          <w:p w:rsidR="006C1FD4" w:rsidRPr="00C0413F" w:rsidRDefault="006C1FD4" w:rsidP="00E0131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C0413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프로젝트 단계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C1FD4" w:rsidRPr="00C0413F" w:rsidRDefault="006C1FD4" w:rsidP="00E013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proofErr w:type="spellStart"/>
            <w:r w:rsidRPr="00C0413F">
              <w:rPr>
                <w:rFonts w:ascii="맑은 고딕" w:eastAsia="맑은 고딕" w:hAnsi="맑은 고딕" w:cs="굴림" w:hint="eastAsia"/>
                <w:kern w:val="0"/>
                <w:szCs w:val="20"/>
              </w:rPr>
              <w:t>학습데이터</w:t>
            </w:r>
            <w:proofErr w:type="spellEnd"/>
            <w:r w:rsidRPr="00C0413F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구축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6C1FD4" w:rsidRPr="00C0413F" w:rsidRDefault="006C1FD4" w:rsidP="00E013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C0413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문서 작성자</w:t>
            </w:r>
          </w:p>
        </w:tc>
        <w:tc>
          <w:tcPr>
            <w:tcW w:w="5670" w:type="dxa"/>
            <w:tcBorders>
              <w:top w:val="single" w:sz="4" w:space="0" w:color="80808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C1FD4" w:rsidRPr="00C0413F" w:rsidRDefault="006C1FD4" w:rsidP="00E0131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김영혁</w:t>
            </w:r>
            <w:proofErr w:type="spellEnd"/>
          </w:p>
        </w:tc>
      </w:tr>
      <w:tr w:rsidR="006C1FD4" w:rsidRPr="004640C6" w:rsidTr="00C9007E">
        <w:trPr>
          <w:trHeight w:val="702"/>
        </w:trPr>
        <w:tc>
          <w:tcPr>
            <w:tcW w:w="15299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6C1FD4" w:rsidRPr="004640C6" w:rsidRDefault="006C1FD4" w:rsidP="004640C6">
            <w:pPr>
              <w:pStyle w:val="a3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jc w:val="left"/>
            </w:pPr>
            <w:r w:rsidRPr="004640C6">
              <w:rPr>
                <w:rFonts w:hint="eastAsia"/>
              </w:rPr>
              <w:t>목적:</w:t>
            </w:r>
            <w:r w:rsidRPr="004640C6">
              <w:t xml:space="preserve"> </w:t>
            </w:r>
            <w:r>
              <w:t xml:space="preserve">DD </w:t>
            </w:r>
            <w:r>
              <w:rPr>
                <w:rFonts w:hint="eastAsia"/>
              </w:rPr>
              <w:t>문서의 이슈에 대한 답변</w:t>
            </w:r>
            <w:r w:rsidR="004640C6">
              <w:rPr>
                <w:rFonts w:hint="eastAsia"/>
              </w:rPr>
              <w:t xml:space="preserve"> 생성</w:t>
            </w:r>
            <w:r>
              <w:rPr>
                <w:rFonts w:hint="eastAsia"/>
              </w:rPr>
              <w:t>을 위한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지도학습</w:t>
            </w:r>
            <w:proofErr w:type="spellEnd"/>
            <w:r>
              <w:rPr>
                <w:rFonts w:hint="eastAsia"/>
              </w:rPr>
              <w:t xml:space="preserve"> 문서</w:t>
            </w:r>
            <w:r w:rsidR="004640C6" w:rsidRPr="004640C6">
              <w:rPr>
                <w:rFonts w:hint="eastAsia"/>
              </w:rPr>
              <w:t>작성</w:t>
            </w:r>
          </w:p>
          <w:p w:rsidR="004640C6" w:rsidRDefault="004640C6" w:rsidP="004640C6">
            <w:pPr>
              <w:pStyle w:val="a3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활용:</w:t>
            </w:r>
            <w:r>
              <w:t xml:space="preserve"> </w:t>
            </w:r>
            <w:r>
              <w:rPr>
                <w:rFonts w:hint="eastAsia"/>
              </w:rPr>
              <w:t>작성된 샘플을 모델이 학습하여 사용자가 선택한 문장에 대해 답변을 생성하는데 사용함</w:t>
            </w:r>
          </w:p>
          <w:p w:rsidR="004640C6" w:rsidRDefault="004640C6" w:rsidP="004640C6">
            <w:pPr>
              <w:pStyle w:val="a3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학습방법</w:t>
            </w:r>
            <w:r>
              <w:t xml:space="preserve">: </w:t>
            </w:r>
            <w:r>
              <w:rPr>
                <w:rFonts w:hint="eastAsia"/>
              </w:rPr>
              <w:t>하나의 질의에 대해 내부정보 다수를 검색하고 이를 종합하여 샘플의 정답과 유사하게 답변을 생성함</w:t>
            </w:r>
          </w:p>
          <w:p w:rsidR="004640C6" w:rsidRDefault="004640C6" w:rsidP="004640C6">
            <w:pPr>
              <w:pStyle w:val="a3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하나의 질문에 대한 검색결과는 최소 </w:t>
            </w:r>
            <w:r>
              <w:t xml:space="preserve">5~10 </w:t>
            </w:r>
            <w:r>
              <w:rPr>
                <w:rFonts w:hint="eastAsia"/>
              </w:rPr>
              <w:t>필요 (단, 하나의 결과라도 가장 길고 내용이 풍부하며 정확한 경우는 가능하나 추천하지 않음)</w:t>
            </w:r>
          </w:p>
          <w:p w:rsidR="004640C6" w:rsidRDefault="004640C6" w:rsidP="004640C6">
            <w:pPr>
              <w:pStyle w:val="a3"/>
              <w:numPr>
                <w:ilvl w:val="0"/>
                <w:numId w:val="2"/>
              </w:numPr>
              <w:ind w:leftChars="0"/>
            </w:pPr>
            <w:proofErr w:type="spellStart"/>
            <w:r>
              <w:rPr>
                <w:rFonts w:hint="eastAsia"/>
              </w:rPr>
              <w:t>제목열</w:t>
            </w:r>
            <w:proofErr w:type="spellEnd"/>
            <w:r>
              <w:rPr>
                <w:rFonts w:hint="eastAsia"/>
              </w:rPr>
              <w:t xml:space="preserve"> 및 해설을 참고하여 작성되어야 학습이 가능함</w:t>
            </w:r>
          </w:p>
          <w:p w:rsidR="004640C6" w:rsidRPr="004640C6" w:rsidRDefault="004640C6" w:rsidP="004640C6">
            <w:pPr>
              <w:pStyle w:val="a3"/>
              <w:numPr>
                <w:ilvl w:val="0"/>
                <w:numId w:val="2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본 샘플은 </w:t>
            </w:r>
            <w:r>
              <w:t>1</w:t>
            </w:r>
            <w:r>
              <w:rPr>
                <w:rFonts w:hint="eastAsia"/>
              </w:rPr>
              <w:t>건으로 동일한 양식으로 작성 필요함</w:t>
            </w:r>
          </w:p>
        </w:tc>
        <w:bookmarkStart w:id="0" w:name="_GoBack"/>
        <w:bookmarkEnd w:id="0"/>
      </w:tr>
    </w:tbl>
    <w:p w:rsidR="00A70DC7" w:rsidRDefault="00A70DC7" w:rsidP="00CD70B5">
      <w:pPr>
        <w:rPr>
          <w:rFonts w:hint="eastAsia"/>
        </w:rPr>
      </w:pPr>
    </w:p>
    <w:tbl>
      <w:tblPr>
        <w:tblStyle w:val="a4"/>
        <w:tblW w:w="15320" w:type="dxa"/>
        <w:tblLook w:val="04A0" w:firstRow="1" w:lastRow="0" w:firstColumn="1" w:lastColumn="0" w:noHBand="0" w:noVBand="1"/>
      </w:tblPr>
      <w:tblGrid>
        <w:gridCol w:w="2027"/>
        <w:gridCol w:w="557"/>
        <w:gridCol w:w="5633"/>
        <w:gridCol w:w="3479"/>
        <w:gridCol w:w="3624"/>
      </w:tblGrid>
      <w:tr w:rsidR="00347FAA" w:rsidTr="00702593">
        <w:trPr>
          <w:trHeight w:val="605"/>
        </w:trPr>
        <w:tc>
          <w:tcPr>
            <w:tcW w:w="2027" w:type="dxa"/>
            <w:shd w:val="clear" w:color="auto" w:fill="D9D9D9" w:themeFill="background1" w:themeFillShade="D9"/>
          </w:tcPr>
          <w:p w:rsidR="00B95E8F" w:rsidRDefault="00347FAA" w:rsidP="00A70D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질문</w:t>
            </w:r>
          </w:p>
          <w:p w:rsidR="00347FAA" w:rsidRPr="00A70DC7" w:rsidRDefault="00347FAA" w:rsidP="00A70D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(프롬프트 입력 또는 문장 선택 후 생성 요청)</w:t>
            </w:r>
          </w:p>
        </w:tc>
        <w:tc>
          <w:tcPr>
            <w:tcW w:w="557" w:type="dxa"/>
            <w:shd w:val="clear" w:color="auto" w:fill="D9D9D9" w:themeFill="background1" w:themeFillShade="D9"/>
          </w:tcPr>
          <w:p w:rsidR="00347FAA" w:rsidRPr="00A70DC7" w:rsidRDefault="00347FAA" w:rsidP="00A70DC7">
            <w:pPr>
              <w:jc w:val="center"/>
              <w:rPr>
                <w:rFonts w:hint="eastAsia"/>
              </w:rPr>
            </w:pPr>
            <w:r>
              <w:rPr>
                <w:b/>
              </w:rPr>
              <w:t>N</w:t>
            </w:r>
            <w:r>
              <w:rPr>
                <w:rFonts w:hint="eastAsia"/>
                <w:b/>
              </w:rPr>
              <w:t>o</w:t>
            </w:r>
            <w:r>
              <w:t xml:space="preserve"> </w:t>
            </w:r>
          </w:p>
        </w:tc>
        <w:tc>
          <w:tcPr>
            <w:tcW w:w="5633" w:type="dxa"/>
            <w:shd w:val="clear" w:color="auto" w:fill="D9D9D9" w:themeFill="background1" w:themeFillShade="D9"/>
          </w:tcPr>
          <w:p w:rsidR="00B95E8F" w:rsidRDefault="00347FAA" w:rsidP="00A70D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검색결과</w:t>
            </w:r>
          </w:p>
          <w:p w:rsidR="00347FAA" w:rsidRPr="00347FAA" w:rsidRDefault="00347FAA" w:rsidP="00A70D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(검색된 각 문서의 정답 부분으로 복사,</w:t>
            </w:r>
            <w:r>
              <w:t xml:space="preserve"> </w:t>
            </w:r>
            <w:r>
              <w:rPr>
                <w:rFonts w:hint="eastAsia"/>
              </w:rPr>
              <w:t>붙여 넣기를 추천함)</w:t>
            </w:r>
          </w:p>
        </w:tc>
        <w:tc>
          <w:tcPr>
            <w:tcW w:w="3479" w:type="dxa"/>
            <w:shd w:val="clear" w:color="auto" w:fill="D9D9D9" w:themeFill="background1" w:themeFillShade="D9"/>
          </w:tcPr>
          <w:p w:rsidR="00B95E8F" w:rsidRDefault="00347FAA" w:rsidP="00A70D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정답 </w:t>
            </w:r>
          </w:p>
          <w:p w:rsidR="00347FAA" w:rsidRPr="00347FAA" w:rsidRDefault="00347FAA" w:rsidP="00A70DC7">
            <w:pPr>
              <w:jc w:val="center"/>
              <w:rPr>
                <w:rFonts w:hint="eastAsia"/>
              </w:rPr>
            </w:pPr>
            <w:r>
              <w:t>(</w:t>
            </w:r>
            <w:r>
              <w:rPr>
                <w:rFonts w:hint="eastAsia"/>
              </w:rPr>
              <w:t>모델 생성 결과로 기대하는 가장 적합하고 긴 문장으로 특정 문서와 같을 수도 있음.</w:t>
            </w:r>
            <w:r>
              <w:t xml:space="preserve"> </w:t>
            </w:r>
            <w:r>
              <w:rPr>
                <w:rFonts w:hint="eastAsia"/>
              </w:rPr>
              <w:t>단,</w:t>
            </w:r>
            <w:r>
              <w:t xml:space="preserve"> </w:t>
            </w:r>
            <w:r>
              <w:rPr>
                <w:rFonts w:hint="eastAsia"/>
              </w:rPr>
              <w:t>요약을 고려한 긴 문장이 필요함</w:t>
            </w:r>
            <w:r>
              <w:t>)</w:t>
            </w:r>
          </w:p>
        </w:tc>
        <w:tc>
          <w:tcPr>
            <w:tcW w:w="3624" w:type="dxa"/>
            <w:shd w:val="clear" w:color="auto" w:fill="D9D9D9" w:themeFill="background1" w:themeFillShade="D9"/>
          </w:tcPr>
          <w:p w:rsidR="00B95E8F" w:rsidRDefault="00347FAA" w:rsidP="00A70D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근거 </w:t>
            </w:r>
          </w:p>
          <w:p w:rsidR="00347FAA" w:rsidRPr="00347FAA" w:rsidRDefault="00347FAA" w:rsidP="00A70DC7">
            <w:pPr>
              <w:jc w:val="center"/>
              <w:rPr>
                <w:rFonts w:hint="eastAsia"/>
              </w:rPr>
            </w:pPr>
            <w:r>
              <w:t>(</w:t>
            </w:r>
            <w:r>
              <w:rPr>
                <w:rFonts w:hint="eastAsia"/>
              </w:rPr>
              <w:t>검색된 문서에서 질문에 대한 답이 있는 문서명과 페이지,</w:t>
            </w:r>
            <w:r>
              <w:t xml:space="preserve"> </w:t>
            </w:r>
            <w:r>
              <w:rPr>
                <w:rFonts w:hint="eastAsia"/>
              </w:rPr>
              <w:t>그리고 복사한 부분)</w:t>
            </w:r>
          </w:p>
        </w:tc>
      </w:tr>
      <w:tr w:rsidR="00347FAA" w:rsidTr="00702593">
        <w:trPr>
          <w:trHeight w:val="302"/>
        </w:trPr>
        <w:tc>
          <w:tcPr>
            <w:tcW w:w="2027" w:type="dxa"/>
            <w:vMerge w:val="restart"/>
          </w:tcPr>
          <w:p w:rsidR="00347FAA" w:rsidRPr="00347FAA" w:rsidRDefault="00347FAA" w:rsidP="00347FAA">
            <w:r w:rsidRPr="00347FAA">
              <w:rPr>
                <w:rFonts w:hint="eastAsia"/>
              </w:rPr>
              <w:t>대상회사의</w:t>
            </w:r>
            <w:r w:rsidRPr="00347FAA">
              <w:t xml:space="preserve"> 기존 주주들로부터 주식을 매수하려고 해. 그런데 </w:t>
            </w:r>
            <w:proofErr w:type="spellStart"/>
            <w:r w:rsidRPr="00347FAA">
              <w:t>대상회사는</w:t>
            </w:r>
            <w:proofErr w:type="spellEnd"/>
            <w:r w:rsidRPr="00347FAA">
              <w:t xml:space="preserve"> 주주들에게 주권을 발행한 적 없고, 정관에서 </w:t>
            </w:r>
            <w:proofErr w:type="spellStart"/>
            <w:r w:rsidRPr="00347FAA">
              <w:t>주권불소지</w:t>
            </w:r>
            <w:proofErr w:type="spellEnd"/>
            <w:r w:rsidRPr="00347FAA">
              <w:t xml:space="preserve"> 제도를 채택하고 있다고 해. 그런데 대상</w:t>
            </w:r>
            <w:r w:rsidRPr="00347FAA">
              <w:lastRenderedPageBreak/>
              <w:t xml:space="preserve">회사의 주주명부에 주권 </w:t>
            </w:r>
            <w:proofErr w:type="spellStart"/>
            <w:r w:rsidRPr="00347FAA">
              <w:t>미발행이라는</w:t>
            </w:r>
            <w:proofErr w:type="spellEnd"/>
            <w:r w:rsidRPr="00347FAA">
              <w:t xml:space="preserve"> 점이 기재되지는 않았고, </w:t>
            </w:r>
          </w:p>
          <w:p w:rsidR="00347FAA" w:rsidRPr="00A70DC7" w:rsidRDefault="00347FAA" w:rsidP="00347FAA">
            <w:pPr>
              <w:rPr>
                <w:rFonts w:hint="eastAsia"/>
                <w:b/>
              </w:rPr>
            </w:pPr>
            <w:r w:rsidRPr="00347FAA">
              <w:rPr>
                <w:rFonts w:hint="eastAsia"/>
              </w:rPr>
              <w:t>주주들에</w:t>
            </w:r>
            <w:r w:rsidRPr="00347FAA">
              <w:t xml:space="preserve"> 대한 주권 </w:t>
            </w:r>
            <w:proofErr w:type="spellStart"/>
            <w:r w:rsidRPr="00347FAA">
              <w:t>미발행</w:t>
            </w:r>
            <w:proofErr w:type="spellEnd"/>
            <w:r w:rsidRPr="00347FAA">
              <w:t xml:space="preserve"> 통지도 없는 것 같아. 이와 관련하여 본건 거래에서 유의해야 할 점을 알려줘.</w:t>
            </w:r>
          </w:p>
        </w:tc>
        <w:tc>
          <w:tcPr>
            <w:tcW w:w="557" w:type="dxa"/>
          </w:tcPr>
          <w:p w:rsidR="00347FAA" w:rsidRDefault="00347FAA" w:rsidP="00A70D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5633" w:type="dxa"/>
            <w:shd w:val="clear" w:color="auto" w:fill="auto"/>
          </w:tcPr>
          <w:p w:rsidR="00347FAA" w:rsidRDefault="00347FAA" w:rsidP="00347FAA">
            <w:pPr>
              <w:jc w:val="center"/>
            </w:pPr>
            <w:r>
              <w:rPr>
                <w:rFonts w:hint="eastAsia"/>
              </w:rPr>
              <w:t>제공된</w:t>
            </w:r>
            <w:r>
              <w:t xml:space="preserve"> 자료에 의하면, 회사는 주주들에게 주권을 발행하지 아니하였으며, 정관 제9조에 따라 </w:t>
            </w:r>
            <w:proofErr w:type="spellStart"/>
            <w:r>
              <w:t>주권불소지</w:t>
            </w:r>
            <w:proofErr w:type="spellEnd"/>
            <w:r>
              <w:t xml:space="preserve"> 제도를 채택하고 있음.</w:t>
            </w:r>
          </w:p>
          <w:p w:rsidR="00347FAA" w:rsidRDefault="00347FAA" w:rsidP="00347FAA">
            <w:pPr>
              <w:jc w:val="center"/>
            </w:pPr>
            <w:r>
              <w:t xml:space="preserve">- 상법 제358조의2에 따라 정관 </w:t>
            </w:r>
            <w:proofErr w:type="spellStart"/>
            <w:r>
              <w:t>불소지제도</w:t>
            </w:r>
            <w:proofErr w:type="spellEnd"/>
            <w:r>
              <w:t xml:space="preserve"> </w:t>
            </w:r>
            <w:proofErr w:type="spellStart"/>
            <w:r>
              <w:t>채택시</w:t>
            </w:r>
            <w:proofErr w:type="spellEnd"/>
            <w:r>
              <w:t xml:space="preserve"> 회사는 주권을 발행하지 아니한다는 뜻을 주주명부에 기재하고, 이를 주주에게 통지해야 함. </w:t>
            </w:r>
          </w:p>
          <w:p w:rsidR="00347FAA" w:rsidRDefault="00347FAA" w:rsidP="00347FAA">
            <w:pPr>
              <w:jc w:val="center"/>
              <w:rPr>
                <w:rFonts w:hint="eastAsia"/>
              </w:rPr>
            </w:pPr>
            <w:r>
              <w:t xml:space="preserve">- 현재 회사의 주주명부에 주권 </w:t>
            </w:r>
            <w:proofErr w:type="spellStart"/>
            <w:r>
              <w:t>미발행이라는</w:t>
            </w:r>
            <w:proofErr w:type="spellEnd"/>
            <w:r>
              <w:t xml:space="preserve"> 점이 기재되지는 않았고, 주주들에 대한 주권 </w:t>
            </w:r>
            <w:proofErr w:type="spellStart"/>
            <w:r>
              <w:t>미발행</w:t>
            </w:r>
            <w:proofErr w:type="spellEnd"/>
            <w:r>
              <w:t xml:space="preserve"> 통지도 확인되지 않으나, </w:t>
            </w:r>
            <w:proofErr w:type="spellStart"/>
            <w:r>
              <w:t>주주명부가</w:t>
            </w:r>
            <w:proofErr w:type="spellEnd"/>
            <w:r>
              <w:t xml:space="preserve"> 외부에 공시되는 자료가 아니라는 점</w:t>
            </w:r>
            <w:r>
              <w:lastRenderedPageBreak/>
              <w:t>에서 실무상 문제될 가능성은 크지 않음</w:t>
            </w:r>
          </w:p>
        </w:tc>
        <w:tc>
          <w:tcPr>
            <w:tcW w:w="3479" w:type="dxa"/>
            <w:vMerge w:val="restart"/>
            <w:shd w:val="clear" w:color="auto" w:fill="auto"/>
          </w:tcPr>
          <w:p w:rsidR="00347FAA" w:rsidRDefault="00347FAA" w:rsidP="00347FAA"/>
          <w:p w:rsidR="00347FAA" w:rsidRPr="00A1416D" w:rsidRDefault="00347FAA" w:rsidP="00347FAA">
            <w:pPr>
              <w:pStyle w:val="a3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  <w:b/>
              </w:rPr>
              <w:t xml:space="preserve">아래 답변은 전달받은 샘플에 포함된 답변이나 </w:t>
            </w:r>
            <w:r>
              <w:rPr>
                <w:b/>
              </w:rPr>
              <w:t xml:space="preserve">2025.08.29 </w:t>
            </w:r>
            <w:r>
              <w:rPr>
                <w:rFonts w:hint="eastAsia"/>
                <w:b/>
              </w:rPr>
              <w:t>회</w:t>
            </w:r>
            <w:r>
              <w:rPr>
                <w:b/>
              </w:rPr>
              <w:t xml:space="preserve">의에서 </w:t>
            </w:r>
            <w:r>
              <w:rPr>
                <w:rFonts w:hint="eastAsia"/>
                <w:b/>
              </w:rPr>
              <w:t>최초의 답변은 긴 것으로 보고 줄여줘 등으로 활용하신다는 김은비변호사님 의견에 따라 가장 긴 문장으로 작성할 필요 있음</w:t>
            </w:r>
          </w:p>
          <w:p w:rsidR="00A1416D" w:rsidRPr="007D7EC3" w:rsidRDefault="00A1416D" w:rsidP="00347FAA">
            <w:pPr>
              <w:pStyle w:val="a3"/>
              <w:numPr>
                <w:ilvl w:val="0"/>
                <w:numId w:val="3"/>
              </w:numPr>
              <w:ind w:leftChars="0"/>
              <w:rPr>
                <w:color w:val="FF0000"/>
              </w:rPr>
            </w:pPr>
            <w:r w:rsidRPr="007D7EC3">
              <w:rPr>
                <w:rFonts w:hint="eastAsia"/>
                <w:b/>
                <w:color w:val="FF0000"/>
              </w:rPr>
              <w:lastRenderedPageBreak/>
              <w:t xml:space="preserve">따라서 </w:t>
            </w:r>
            <w:r w:rsidR="007D7EC3">
              <w:rPr>
                <w:rFonts w:hint="eastAsia"/>
                <w:b/>
                <w:color w:val="FF0000"/>
              </w:rPr>
              <w:t>실제 정답은 좌측 결과를 참고하여 가장 긴 문장으로 작성해야 합니다.</w:t>
            </w:r>
          </w:p>
          <w:p w:rsidR="00347FAA" w:rsidRPr="00347FAA" w:rsidRDefault="00347FAA" w:rsidP="00347FAA"/>
          <w:p w:rsidR="00347FAA" w:rsidRDefault="00347FAA" w:rsidP="00347FAA"/>
          <w:p w:rsidR="00347FAA" w:rsidRDefault="00347FAA" w:rsidP="00347FAA">
            <w:r>
              <w:rPr>
                <w:rFonts w:hint="eastAsia"/>
              </w:rPr>
              <w:t>상법</w:t>
            </w:r>
            <w:r>
              <w:t xml:space="preserve"> 제358조의2에 따라 정관 </w:t>
            </w:r>
            <w:proofErr w:type="spellStart"/>
            <w:r>
              <w:t>불소지제도</w:t>
            </w:r>
            <w:proofErr w:type="spellEnd"/>
            <w:r>
              <w:t xml:space="preserve"> </w:t>
            </w:r>
            <w:proofErr w:type="spellStart"/>
            <w:r>
              <w:t>채택시</w:t>
            </w:r>
            <w:proofErr w:type="spellEnd"/>
            <w:r>
              <w:t xml:space="preserve"> 회사는 주권을 발행하지 아니한다는 뜻을 주주명부에 기재하고, 이를 주주에게 통지해야 함. </w:t>
            </w:r>
          </w:p>
          <w:p w:rsidR="00347FAA" w:rsidRDefault="00347FAA" w:rsidP="00347FAA">
            <w:r>
              <w:rPr>
                <w:rFonts w:hint="eastAsia"/>
              </w:rPr>
              <w:t>현재</w:t>
            </w:r>
            <w:r>
              <w:t xml:space="preserve"> 회사의 주주명부에 주권 </w:t>
            </w:r>
            <w:proofErr w:type="spellStart"/>
            <w:r>
              <w:t>미발행이라는</w:t>
            </w:r>
            <w:proofErr w:type="spellEnd"/>
            <w:r>
              <w:t xml:space="preserve"> 점이 기재되지는 않았고, 주주들에 대한 주권 </w:t>
            </w:r>
            <w:proofErr w:type="spellStart"/>
            <w:r>
              <w:t>미발행</w:t>
            </w:r>
            <w:proofErr w:type="spellEnd"/>
            <w:r>
              <w:t xml:space="preserve"> 통지도 확인되지 않으나, </w:t>
            </w:r>
            <w:proofErr w:type="spellStart"/>
            <w:r>
              <w:t>주주명부가</w:t>
            </w:r>
            <w:proofErr w:type="spellEnd"/>
            <w:r>
              <w:t xml:space="preserve"> 외부에 공시되는 자료가 아니라는 점에서 실무상 문제될 가능성은 크지 않음.</w:t>
            </w:r>
          </w:p>
          <w:p w:rsidR="00347FAA" w:rsidRDefault="00347FAA" w:rsidP="00347FAA">
            <w:pPr>
              <w:rPr>
                <w:rFonts w:hint="eastAsia"/>
              </w:rPr>
            </w:pPr>
            <w:r>
              <w:rPr>
                <w:rFonts w:hint="eastAsia"/>
              </w:rPr>
              <w:t>본건</w:t>
            </w:r>
            <w:r>
              <w:t xml:space="preserve"> </w:t>
            </w:r>
            <w:proofErr w:type="spellStart"/>
            <w:r>
              <w:t>거래종결</w:t>
            </w:r>
            <w:proofErr w:type="spellEnd"/>
            <w:r>
              <w:t xml:space="preserve"> 시 (</w:t>
            </w:r>
            <w:proofErr w:type="spellStart"/>
            <w:r>
              <w:t>i</w:t>
            </w:r>
            <w:proofErr w:type="spellEnd"/>
            <w:r>
              <w:t xml:space="preserve">) 주주들의 주권 </w:t>
            </w:r>
            <w:proofErr w:type="spellStart"/>
            <w:r>
              <w:t>불소지</w:t>
            </w:r>
            <w:proofErr w:type="spellEnd"/>
            <w:r>
              <w:t xml:space="preserve"> 신고서와 (ii) 주권 </w:t>
            </w:r>
            <w:proofErr w:type="spellStart"/>
            <w:r>
              <w:t>미발행이라는</w:t>
            </w:r>
            <w:proofErr w:type="spellEnd"/>
            <w:r>
              <w:t xml:space="preserve"> 점을 기재한 주주명부 및 (iii) 주주들에 대한 주권 </w:t>
            </w:r>
            <w:proofErr w:type="spellStart"/>
            <w:r>
              <w:t>미발행</w:t>
            </w:r>
            <w:proofErr w:type="spellEnd"/>
            <w:r>
              <w:t xml:space="preserve"> </w:t>
            </w:r>
            <w:proofErr w:type="spellStart"/>
            <w:r>
              <w:t>통지서면을</w:t>
            </w:r>
            <w:proofErr w:type="spellEnd"/>
            <w:r>
              <w:t xml:space="preserve"> </w:t>
            </w:r>
            <w:proofErr w:type="spellStart"/>
            <w:r>
              <w:t>거래종결</w:t>
            </w:r>
            <w:proofErr w:type="spellEnd"/>
            <w:r>
              <w:t xml:space="preserve"> </w:t>
            </w:r>
            <w:proofErr w:type="spellStart"/>
            <w:r>
              <w:t>교부서류로</w:t>
            </w:r>
            <w:proofErr w:type="spellEnd"/>
            <w:r>
              <w:t xml:space="preserve"> 요구하는 것을 고려할 필요 있음.</w:t>
            </w:r>
          </w:p>
        </w:tc>
        <w:tc>
          <w:tcPr>
            <w:tcW w:w="3624" w:type="dxa"/>
          </w:tcPr>
          <w:p w:rsidR="00347FAA" w:rsidRDefault="00702593" w:rsidP="00702593">
            <w:r w:rsidRPr="00702593">
              <w:lastRenderedPageBreak/>
              <w:t>KC_SMF-#100527-v2-DDR_(GRE__Game)_K_NS__Draft_.DOC</w:t>
            </w:r>
          </w:p>
          <w:p w:rsidR="00702593" w:rsidRPr="00702593" w:rsidRDefault="00702593" w:rsidP="00702593">
            <w:pPr>
              <w:rPr>
                <w:rFonts w:hint="eastAsia"/>
                <w:b/>
              </w:rPr>
            </w:pPr>
            <w:r w:rsidRPr="00702593">
              <w:rPr>
                <w:b/>
                <w:color w:val="FF0000"/>
              </w:rPr>
              <w:t>p.00</w:t>
            </w:r>
          </w:p>
        </w:tc>
      </w:tr>
      <w:tr w:rsidR="00347FAA" w:rsidTr="00702593">
        <w:trPr>
          <w:trHeight w:val="302"/>
        </w:trPr>
        <w:tc>
          <w:tcPr>
            <w:tcW w:w="2027" w:type="dxa"/>
            <w:vMerge/>
          </w:tcPr>
          <w:p w:rsidR="00347FAA" w:rsidRPr="00A70DC7" w:rsidRDefault="00347FAA" w:rsidP="00A70DC7">
            <w:pPr>
              <w:rPr>
                <w:rFonts w:hint="eastAsia"/>
                <w:b/>
              </w:rPr>
            </w:pPr>
          </w:p>
        </w:tc>
        <w:tc>
          <w:tcPr>
            <w:tcW w:w="557" w:type="dxa"/>
          </w:tcPr>
          <w:p w:rsidR="00347FAA" w:rsidRDefault="00347FAA" w:rsidP="00A70D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633" w:type="dxa"/>
            <w:shd w:val="clear" w:color="auto" w:fill="auto"/>
          </w:tcPr>
          <w:p w:rsidR="00347FAA" w:rsidRDefault="00347FAA" w:rsidP="00347FAA">
            <w:r>
              <w:rPr>
                <w:rFonts w:hint="eastAsia"/>
              </w:rPr>
              <w:t>•</w:t>
            </w:r>
            <w:r>
              <w:t xml:space="preserve"> 구주의 취득 방법으로는 (</w:t>
            </w:r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지명채권</w:t>
            </w:r>
            <w:proofErr w:type="spellEnd"/>
            <w:r>
              <w:t xml:space="preserve"> 양도의 방식 또는 (ii) 미리 주권을 발행한 다음 Closing시 </w:t>
            </w:r>
            <w:proofErr w:type="spellStart"/>
            <w:r>
              <w:t>현물주권을</w:t>
            </w:r>
            <w:proofErr w:type="spellEnd"/>
            <w:r>
              <w:t xml:space="preserve"> 인도받는 방안이 가능함</w:t>
            </w:r>
          </w:p>
          <w:p w:rsidR="00347FAA" w:rsidRDefault="00347FAA" w:rsidP="00347FAA">
            <w:pPr>
              <w:rPr>
                <w:rFonts w:hint="eastAsia"/>
              </w:rPr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proofErr w:type="spellStart"/>
            <w:r>
              <w:t>이중양도의</w:t>
            </w:r>
            <w:proofErr w:type="spellEnd"/>
            <w:r>
              <w:t xml:space="preserve"> 위험을 막기 위하여 (ii)의 방안이 보다 안전함.</w:t>
            </w:r>
          </w:p>
        </w:tc>
        <w:tc>
          <w:tcPr>
            <w:tcW w:w="3479" w:type="dxa"/>
            <w:vMerge/>
            <w:shd w:val="clear" w:color="auto" w:fill="auto"/>
          </w:tcPr>
          <w:p w:rsidR="00347FAA" w:rsidRDefault="00347FAA" w:rsidP="00A70DC7">
            <w:pPr>
              <w:rPr>
                <w:rFonts w:hint="eastAsia"/>
              </w:rPr>
            </w:pPr>
          </w:p>
        </w:tc>
        <w:tc>
          <w:tcPr>
            <w:tcW w:w="3624" w:type="dxa"/>
          </w:tcPr>
          <w:p w:rsidR="00702593" w:rsidRDefault="00702593" w:rsidP="00702593">
            <w:r w:rsidRPr="00702593">
              <w:t>KC_SMF-#63097-v5-DDR (Health_ Cosmetics)_K_NS.DOC</w:t>
            </w:r>
            <w:r>
              <w:t xml:space="preserve"> </w:t>
            </w:r>
          </w:p>
          <w:p w:rsidR="00347FAA" w:rsidRDefault="00702593" w:rsidP="00702593">
            <w:pPr>
              <w:rPr>
                <w:rFonts w:hint="eastAsia"/>
              </w:rPr>
            </w:pPr>
            <w:r w:rsidRPr="00702593">
              <w:rPr>
                <w:b/>
                <w:color w:val="FF0000"/>
              </w:rPr>
              <w:t>p.00</w:t>
            </w:r>
          </w:p>
        </w:tc>
      </w:tr>
      <w:tr w:rsidR="00347FAA" w:rsidTr="00702593">
        <w:trPr>
          <w:trHeight w:val="316"/>
        </w:trPr>
        <w:tc>
          <w:tcPr>
            <w:tcW w:w="2027" w:type="dxa"/>
            <w:vMerge/>
          </w:tcPr>
          <w:p w:rsidR="00347FAA" w:rsidRPr="00A70DC7" w:rsidRDefault="00347FAA" w:rsidP="00A70DC7">
            <w:pPr>
              <w:rPr>
                <w:rFonts w:hint="eastAsia"/>
                <w:b/>
              </w:rPr>
            </w:pPr>
          </w:p>
        </w:tc>
        <w:tc>
          <w:tcPr>
            <w:tcW w:w="557" w:type="dxa"/>
          </w:tcPr>
          <w:p w:rsidR="00347FAA" w:rsidRDefault="00347FAA" w:rsidP="00A70D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633" w:type="dxa"/>
            <w:shd w:val="clear" w:color="auto" w:fill="auto"/>
          </w:tcPr>
          <w:p w:rsidR="00347FAA" w:rsidRDefault="00347FAA" w:rsidP="00347FAA">
            <w:r>
              <w:rPr>
                <w:rFonts w:hint="eastAsia"/>
              </w:rPr>
              <w:t>회사는</w:t>
            </w:r>
            <w:r>
              <w:t xml:space="preserve"> 주권을 발행하지 않았으므로, 본건 거래는 (</w:t>
            </w:r>
            <w:proofErr w:type="spellStart"/>
            <w:r>
              <w:t>i</w:t>
            </w:r>
            <w:proofErr w:type="spellEnd"/>
            <w:r>
              <w:t xml:space="preserve">) 지명채권양도의 방법에 따라 진행하거나 (ii) 주권을 지금이라도 발행하도록 하여 </w:t>
            </w:r>
            <w:proofErr w:type="spellStart"/>
            <w:r>
              <w:t>교부받아야</w:t>
            </w:r>
            <w:proofErr w:type="spellEnd"/>
            <w:r>
              <w:t xml:space="preserve"> 함.</w:t>
            </w:r>
          </w:p>
          <w:p w:rsidR="00347FAA" w:rsidRDefault="00347FAA" w:rsidP="00347FAA">
            <w:pPr>
              <w:rPr>
                <w:rFonts w:hint="eastAsia"/>
              </w:rPr>
            </w:pPr>
            <w:r>
              <w:rPr>
                <w:rFonts w:hint="eastAsia"/>
              </w:rPr>
              <w:t>본건</w:t>
            </w:r>
            <w:r>
              <w:t xml:space="preserve"> 거래 종결 후 귀사로서는 본건 주식에 대한 </w:t>
            </w:r>
            <w:proofErr w:type="spellStart"/>
            <w:r>
              <w:t>실물주권을</w:t>
            </w:r>
            <w:proofErr w:type="spellEnd"/>
            <w:r>
              <w:t xml:space="preserve"> 발행 받아 보관할 수도 있으나, 그로 인한 번거로움과 위험을 고려하면 회사에 대하여 주권을 소지하지 않겠다는 </w:t>
            </w:r>
            <w:proofErr w:type="spellStart"/>
            <w:r>
              <w:t>주권불소지</w:t>
            </w:r>
            <w:proofErr w:type="spellEnd"/>
            <w:r>
              <w:t xml:space="preserve"> 신고를 하여 두는 방안을 고려할 수 있음.</w:t>
            </w:r>
          </w:p>
        </w:tc>
        <w:tc>
          <w:tcPr>
            <w:tcW w:w="3479" w:type="dxa"/>
            <w:vMerge/>
            <w:shd w:val="clear" w:color="auto" w:fill="auto"/>
          </w:tcPr>
          <w:p w:rsidR="00347FAA" w:rsidRDefault="00347FAA" w:rsidP="00A70DC7">
            <w:pPr>
              <w:rPr>
                <w:rFonts w:hint="eastAsia"/>
              </w:rPr>
            </w:pPr>
          </w:p>
        </w:tc>
        <w:tc>
          <w:tcPr>
            <w:tcW w:w="3624" w:type="dxa"/>
          </w:tcPr>
          <w:p w:rsidR="00702593" w:rsidRDefault="00702593" w:rsidP="00702593">
            <w:r w:rsidRPr="00702593">
              <w:t>KC_SMF-#69377-v3-DDR (Services_ Others_ Waste Disposal)_K_S.DOC</w:t>
            </w:r>
            <w:r>
              <w:t xml:space="preserve"> </w:t>
            </w:r>
          </w:p>
          <w:p w:rsidR="00347FAA" w:rsidRDefault="00702593" w:rsidP="00702593">
            <w:pPr>
              <w:rPr>
                <w:rFonts w:hint="eastAsia"/>
              </w:rPr>
            </w:pPr>
            <w:r w:rsidRPr="00702593">
              <w:rPr>
                <w:b/>
                <w:color w:val="FF0000"/>
              </w:rPr>
              <w:t>p.00</w:t>
            </w:r>
          </w:p>
        </w:tc>
      </w:tr>
      <w:tr w:rsidR="00347FAA" w:rsidTr="00702593">
        <w:trPr>
          <w:trHeight w:val="316"/>
        </w:trPr>
        <w:tc>
          <w:tcPr>
            <w:tcW w:w="2027" w:type="dxa"/>
            <w:vMerge/>
          </w:tcPr>
          <w:p w:rsidR="00347FAA" w:rsidRPr="00A70DC7" w:rsidRDefault="00347FAA" w:rsidP="00A70DC7">
            <w:pPr>
              <w:rPr>
                <w:rFonts w:hint="eastAsia"/>
                <w:b/>
              </w:rPr>
            </w:pPr>
          </w:p>
        </w:tc>
        <w:tc>
          <w:tcPr>
            <w:tcW w:w="557" w:type="dxa"/>
          </w:tcPr>
          <w:p w:rsidR="00347FAA" w:rsidRDefault="00347FAA" w:rsidP="00A70D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633" w:type="dxa"/>
            <w:shd w:val="clear" w:color="auto" w:fill="auto"/>
          </w:tcPr>
          <w:p w:rsidR="00347FAA" w:rsidRDefault="00347FAA" w:rsidP="00A70DC7">
            <w:pPr>
              <w:rPr>
                <w:rFonts w:hint="eastAsia"/>
              </w:rPr>
            </w:pPr>
            <w:r w:rsidRPr="00347FAA">
              <w:rPr>
                <w:rFonts w:hint="eastAsia"/>
              </w:rPr>
              <w:t>대상회사들은</w:t>
            </w:r>
            <w:r w:rsidRPr="00347FAA">
              <w:t xml:space="preserve"> 주권을 발행하지 않았으므로, 본건 거래는 지명채권양도의 방법에 따라 진행하거나 주권을 지금이라도 발행하도록 하여 교부 받아야 함. 본건 거래 종결 후 귀사로서는 </w:t>
            </w:r>
            <w:proofErr w:type="spellStart"/>
            <w:r w:rsidRPr="00347FAA">
              <w:t>실물주권을</w:t>
            </w:r>
            <w:proofErr w:type="spellEnd"/>
            <w:r w:rsidRPr="00347FAA">
              <w:t xml:space="preserve"> 발행 받아 보관할 수도 있으나, 그로 인한 번거로움과 위험을 고려하면 대상회사들에 대하여 주권을 소지하지 않겠다는 </w:t>
            </w:r>
            <w:proofErr w:type="spellStart"/>
            <w:r w:rsidRPr="00347FAA">
              <w:t>주권불소지</w:t>
            </w:r>
            <w:proofErr w:type="spellEnd"/>
            <w:r w:rsidRPr="00347FAA">
              <w:t xml:space="preserve"> 신고를 하여 두는 방안을 고려할 수 있음.</w:t>
            </w:r>
          </w:p>
        </w:tc>
        <w:tc>
          <w:tcPr>
            <w:tcW w:w="3479" w:type="dxa"/>
            <w:vMerge/>
            <w:shd w:val="clear" w:color="auto" w:fill="auto"/>
          </w:tcPr>
          <w:p w:rsidR="00347FAA" w:rsidRDefault="00347FAA" w:rsidP="00A70DC7">
            <w:pPr>
              <w:rPr>
                <w:rFonts w:hint="eastAsia"/>
              </w:rPr>
            </w:pPr>
          </w:p>
        </w:tc>
        <w:tc>
          <w:tcPr>
            <w:tcW w:w="3624" w:type="dxa"/>
          </w:tcPr>
          <w:p w:rsidR="00702593" w:rsidRDefault="00702593" w:rsidP="00702593">
            <w:r w:rsidRPr="00702593">
              <w:t>KC_SMF-#64070-v7-DDR (TMT_ Software)_K_S.DOC</w:t>
            </w:r>
            <w:r>
              <w:t xml:space="preserve"> </w:t>
            </w:r>
          </w:p>
          <w:p w:rsidR="00347FAA" w:rsidRDefault="00702593" w:rsidP="00702593">
            <w:pPr>
              <w:rPr>
                <w:rFonts w:hint="eastAsia"/>
              </w:rPr>
            </w:pPr>
            <w:r w:rsidRPr="00702593">
              <w:rPr>
                <w:b/>
                <w:color w:val="FF0000"/>
              </w:rPr>
              <w:t>p.00</w:t>
            </w:r>
          </w:p>
        </w:tc>
      </w:tr>
      <w:tr w:rsidR="00347FAA" w:rsidTr="00702593">
        <w:trPr>
          <w:trHeight w:val="302"/>
        </w:trPr>
        <w:tc>
          <w:tcPr>
            <w:tcW w:w="2027" w:type="dxa"/>
            <w:vMerge/>
          </w:tcPr>
          <w:p w:rsidR="00347FAA" w:rsidRPr="00A70DC7" w:rsidRDefault="00347FAA" w:rsidP="00A70DC7">
            <w:pPr>
              <w:rPr>
                <w:rFonts w:hint="eastAsia"/>
                <w:b/>
              </w:rPr>
            </w:pPr>
          </w:p>
        </w:tc>
        <w:tc>
          <w:tcPr>
            <w:tcW w:w="557" w:type="dxa"/>
          </w:tcPr>
          <w:p w:rsidR="00347FAA" w:rsidRDefault="00347FAA" w:rsidP="00A70D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633" w:type="dxa"/>
            <w:shd w:val="clear" w:color="auto" w:fill="auto"/>
          </w:tcPr>
          <w:p w:rsidR="00347FAA" w:rsidRDefault="00347FAA" w:rsidP="00A70DC7">
            <w:pPr>
              <w:rPr>
                <w:rFonts w:hint="eastAsia"/>
              </w:rPr>
            </w:pPr>
            <w:proofErr w:type="spellStart"/>
            <w:r w:rsidRPr="00347FAA">
              <w:t>실물주권을</w:t>
            </w:r>
            <w:proofErr w:type="spellEnd"/>
            <w:r w:rsidRPr="00347FAA">
              <w:t xml:space="preserve"> 무효화하는 조치 시행: 주권의 </w:t>
            </w:r>
            <w:proofErr w:type="spellStart"/>
            <w:r w:rsidRPr="00347FAA">
              <w:t>불소지</w:t>
            </w:r>
            <w:proofErr w:type="spellEnd"/>
            <w:r w:rsidRPr="00347FAA">
              <w:t xml:space="preserve"> 신고가 있는 경우 회사는 제출된 주권을 무효로 하거나 명의개서대리인에게 임치하여야 함(상법 제358조의2 제3항). 상법상으로는 </w:t>
            </w:r>
            <w:proofErr w:type="spellStart"/>
            <w:r w:rsidRPr="00347FAA">
              <w:t>무효절차에</w:t>
            </w:r>
            <w:proofErr w:type="spellEnd"/>
            <w:r w:rsidRPr="00347FAA">
              <w:t xml:space="preserve"> 대한 구체적인 규정은 없고, 실무적으로는 </w:t>
            </w:r>
            <w:proofErr w:type="spellStart"/>
            <w:r w:rsidRPr="00347FAA">
              <w:t>실물주권에</w:t>
            </w:r>
            <w:proofErr w:type="spellEnd"/>
            <w:r w:rsidRPr="00347FAA">
              <w:t xml:space="preserve"> “Void” 또는 “무효”</w:t>
            </w:r>
            <w:proofErr w:type="spellStart"/>
            <w:r w:rsidRPr="00347FAA">
              <w:t>라고</w:t>
            </w:r>
            <w:proofErr w:type="spellEnd"/>
            <w:r w:rsidRPr="00347FAA">
              <w:t xml:space="preserve"> 표시된 도장을 날인을 하거나, 크게 천공을 하는 방식으로 무효화를 시키고 있음. 회사와 같이 주주가 1인인 회사에서 주주가 </w:t>
            </w:r>
            <w:proofErr w:type="spellStart"/>
            <w:r w:rsidRPr="00347FAA">
              <w:t>주권불소지했다는</w:t>
            </w:r>
            <w:proofErr w:type="spellEnd"/>
            <w:r w:rsidRPr="00347FAA">
              <w:t xml:space="preserve"> 점이 분명하고 이에 대한 분쟁의 소지가 전혀 없</w:t>
            </w:r>
            <w:r w:rsidRPr="00347FAA">
              <w:rPr>
                <w:rFonts w:hint="eastAsia"/>
              </w:rPr>
              <w:t>다면</w:t>
            </w:r>
            <w:r w:rsidRPr="00347FAA">
              <w:t xml:space="preserve">, </w:t>
            </w:r>
            <w:proofErr w:type="spellStart"/>
            <w:r w:rsidRPr="00347FAA">
              <w:t>실물주권을</w:t>
            </w:r>
            <w:proofErr w:type="spellEnd"/>
            <w:r w:rsidRPr="00347FAA">
              <w:t xml:space="preserve"> 문서파쇄기로 </w:t>
            </w:r>
            <w:proofErr w:type="spellStart"/>
            <w:r w:rsidRPr="00347FAA">
              <w:t>세절하거나</w:t>
            </w:r>
            <w:proofErr w:type="spellEnd"/>
            <w:r w:rsidRPr="00347FAA">
              <w:t xml:space="preserve"> 소각하는 방식도 택할 수 있을 것임. 따라서 회사는 이러한 방식에 따</w:t>
            </w:r>
            <w:r w:rsidRPr="00347FAA">
              <w:lastRenderedPageBreak/>
              <w:t xml:space="preserve">라 본건 거래 전 </w:t>
            </w:r>
            <w:proofErr w:type="spellStart"/>
            <w:r w:rsidRPr="00347FAA">
              <w:t>실물주권을</w:t>
            </w:r>
            <w:proofErr w:type="spellEnd"/>
            <w:r w:rsidRPr="00347FAA">
              <w:t xml:space="preserve"> 무효화할 수 있음</w:t>
            </w:r>
          </w:p>
        </w:tc>
        <w:tc>
          <w:tcPr>
            <w:tcW w:w="3479" w:type="dxa"/>
            <w:vMerge/>
            <w:shd w:val="clear" w:color="auto" w:fill="auto"/>
          </w:tcPr>
          <w:p w:rsidR="00347FAA" w:rsidRDefault="00347FAA" w:rsidP="00A70DC7">
            <w:pPr>
              <w:rPr>
                <w:rFonts w:hint="eastAsia"/>
              </w:rPr>
            </w:pPr>
          </w:p>
        </w:tc>
        <w:tc>
          <w:tcPr>
            <w:tcW w:w="3624" w:type="dxa"/>
          </w:tcPr>
          <w:p w:rsidR="00702593" w:rsidRDefault="00702593" w:rsidP="00702593">
            <w:r w:rsidRPr="00702593">
              <w:t>KC_SMF-#93349-v15-DDR (Manufacturing_ Machinery &amp; Equipment_ Electrical Machinery)_K_S.DOC</w:t>
            </w:r>
            <w:r>
              <w:t xml:space="preserve"> </w:t>
            </w:r>
          </w:p>
          <w:p w:rsidR="00347FAA" w:rsidRDefault="00702593" w:rsidP="00702593">
            <w:pPr>
              <w:rPr>
                <w:rFonts w:hint="eastAsia"/>
              </w:rPr>
            </w:pPr>
            <w:r w:rsidRPr="00702593">
              <w:rPr>
                <w:b/>
                <w:color w:val="FF0000"/>
              </w:rPr>
              <w:t>p.00</w:t>
            </w:r>
          </w:p>
        </w:tc>
      </w:tr>
      <w:tr w:rsidR="00347FAA" w:rsidTr="00702593">
        <w:trPr>
          <w:trHeight w:val="316"/>
        </w:trPr>
        <w:tc>
          <w:tcPr>
            <w:tcW w:w="2027" w:type="dxa"/>
            <w:vMerge/>
          </w:tcPr>
          <w:p w:rsidR="00347FAA" w:rsidRPr="00A70DC7" w:rsidRDefault="00347FAA" w:rsidP="00A70DC7">
            <w:pPr>
              <w:rPr>
                <w:rFonts w:hint="eastAsia"/>
                <w:b/>
              </w:rPr>
            </w:pPr>
          </w:p>
        </w:tc>
        <w:tc>
          <w:tcPr>
            <w:tcW w:w="557" w:type="dxa"/>
          </w:tcPr>
          <w:p w:rsidR="00347FAA" w:rsidRDefault="00347FAA" w:rsidP="00A70D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5633" w:type="dxa"/>
            <w:shd w:val="clear" w:color="auto" w:fill="auto"/>
          </w:tcPr>
          <w:p w:rsidR="00347FAA" w:rsidRDefault="00347FAA" w:rsidP="00A70DC7">
            <w:pPr>
              <w:rPr>
                <w:rFonts w:hint="eastAsia"/>
              </w:rPr>
            </w:pPr>
            <w:r w:rsidRPr="00347FAA">
              <w:rPr>
                <w:rFonts w:hint="eastAsia"/>
              </w:rPr>
              <w:t>또한</w:t>
            </w:r>
            <w:r w:rsidRPr="00347FAA">
              <w:t xml:space="preserve"> 본건 </w:t>
            </w:r>
            <w:proofErr w:type="spellStart"/>
            <w:r w:rsidRPr="00347FAA">
              <w:t>거래종결</w:t>
            </w:r>
            <w:proofErr w:type="spellEnd"/>
            <w:r w:rsidRPr="00347FAA">
              <w:t xml:space="preserve"> 시 (</w:t>
            </w:r>
            <w:proofErr w:type="spellStart"/>
            <w:r w:rsidRPr="00347FAA">
              <w:t>i</w:t>
            </w:r>
            <w:proofErr w:type="spellEnd"/>
            <w:r w:rsidRPr="00347FAA">
              <w:t xml:space="preserve">) 주주들의 주권 </w:t>
            </w:r>
            <w:proofErr w:type="spellStart"/>
            <w:r w:rsidRPr="00347FAA">
              <w:t>불소지</w:t>
            </w:r>
            <w:proofErr w:type="spellEnd"/>
            <w:r w:rsidRPr="00347FAA">
              <w:t xml:space="preserve"> 신고서와 (ii) 주권 </w:t>
            </w:r>
            <w:proofErr w:type="spellStart"/>
            <w:r w:rsidRPr="00347FAA">
              <w:t>미발행이라는</w:t>
            </w:r>
            <w:proofErr w:type="spellEnd"/>
            <w:r w:rsidRPr="00347FAA">
              <w:t xml:space="preserve"> 점을 기재한 주주명부 및 (iii) 주주들에 대한 주권 </w:t>
            </w:r>
            <w:proofErr w:type="spellStart"/>
            <w:r w:rsidRPr="00347FAA">
              <w:t>미발행</w:t>
            </w:r>
            <w:proofErr w:type="spellEnd"/>
            <w:r w:rsidRPr="00347FAA">
              <w:t xml:space="preserve"> </w:t>
            </w:r>
            <w:proofErr w:type="spellStart"/>
            <w:r w:rsidRPr="00347FAA">
              <w:t>통지서면을</w:t>
            </w:r>
            <w:proofErr w:type="spellEnd"/>
            <w:r w:rsidRPr="00347FAA">
              <w:t xml:space="preserve"> </w:t>
            </w:r>
            <w:proofErr w:type="spellStart"/>
            <w:r w:rsidRPr="00347FAA">
              <w:t>거래종결</w:t>
            </w:r>
            <w:proofErr w:type="spellEnd"/>
            <w:r w:rsidRPr="00347FAA">
              <w:t xml:space="preserve"> </w:t>
            </w:r>
            <w:proofErr w:type="spellStart"/>
            <w:r w:rsidRPr="00347FAA">
              <w:t>교부서류로</w:t>
            </w:r>
            <w:proofErr w:type="spellEnd"/>
            <w:r w:rsidRPr="00347FAA">
              <w:t xml:space="preserve"> 요구하는 것을 고려</w:t>
            </w:r>
          </w:p>
        </w:tc>
        <w:tc>
          <w:tcPr>
            <w:tcW w:w="3479" w:type="dxa"/>
            <w:vMerge/>
            <w:shd w:val="clear" w:color="auto" w:fill="auto"/>
          </w:tcPr>
          <w:p w:rsidR="00347FAA" w:rsidRDefault="00347FAA" w:rsidP="00A70DC7">
            <w:pPr>
              <w:rPr>
                <w:rFonts w:hint="eastAsia"/>
              </w:rPr>
            </w:pPr>
          </w:p>
        </w:tc>
        <w:tc>
          <w:tcPr>
            <w:tcW w:w="3624" w:type="dxa"/>
          </w:tcPr>
          <w:p w:rsidR="00347FAA" w:rsidRDefault="00702593" w:rsidP="00A70DC7">
            <w:pPr>
              <w:rPr>
                <w:rFonts w:hint="eastAsia"/>
              </w:rPr>
            </w:pPr>
            <w:r w:rsidRPr="00702593">
              <w:t>KC_SMF-#100527-v2-DDR_(GRE__Game)_K_NS__Draft_.DOC</w:t>
            </w:r>
          </w:p>
        </w:tc>
      </w:tr>
    </w:tbl>
    <w:p w:rsidR="00A70DC7" w:rsidRDefault="00A70DC7">
      <w:pPr>
        <w:rPr>
          <w:rFonts w:hint="eastAsia"/>
        </w:rPr>
      </w:pPr>
    </w:p>
    <w:sectPr w:rsidR="00A70DC7" w:rsidSect="0006157C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52740"/>
    <w:multiLevelType w:val="hybridMultilevel"/>
    <w:tmpl w:val="FD5A12F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F604094"/>
    <w:multiLevelType w:val="hybridMultilevel"/>
    <w:tmpl w:val="1AA2FADC"/>
    <w:lvl w:ilvl="0" w:tplc="76868E3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682569D"/>
    <w:multiLevelType w:val="hybridMultilevel"/>
    <w:tmpl w:val="B2C6D3C0"/>
    <w:lvl w:ilvl="0" w:tplc="02A84F4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57C"/>
    <w:rsid w:val="0006157C"/>
    <w:rsid w:val="00106350"/>
    <w:rsid w:val="00347FAA"/>
    <w:rsid w:val="004640C6"/>
    <w:rsid w:val="006C1FD4"/>
    <w:rsid w:val="00702593"/>
    <w:rsid w:val="007D7EC3"/>
    <w:rsid w:val="00A1416D"/>
    <w:rsid w:val="00A70DC7"/>
    <w:rsid w:val="00B95E8F"/>
    <w:rsid w:val="00C9007E"/>
    <w:rsid w:val="00CD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4371"/>
  <w15:chartTrackingRefBased/>
  <w15:docId w15:val="{B716EF08-EFE8-4CA8-922D-D5B022EFF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0DC7"/>
    <w:pPr>
      <w:ind w:leftChars="400" w:left="800"/>
    </w:pPr>
  </w:style>
  <w:style w:type="table" w:styleId="a4">
    <w:name w:val="Table Grid"/>
    <w:basedOn w:val="a1"/>
    <w:uiPriority w:val="39"/>
    <w:rsid w:val="00A70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2025-08-29T08:03:00Z</dcterms:created>
  <dcterms:modified xsi:type="dcterms:W3CDTF">2025-08-29T08:36:00Z</dcterms:modified>
</cp:coreProperties>
</file>