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B32D32" w14:textId="5EE4402E" w:rsidR="001968F7" w:rsidRDefault="002B12B0">
      <w:r>
        <w:t>Samantha Sun</w:t>
      </w:r>
    </w:p>
    <w:p w14:paraId="63DB7AFC" w14:textId="7297000E" w:rsidR="002B12B0" w:rsidRDefault="002B12B0">
      <w:r>
        <w:t>BIOEN585</w:t>
      </w:r>
    </w:p>
    <w:p w14:paraId="25EA1B8A" w14:textId="043D7A06" w:rsidR="002B12B0" w:rsidRDefault="002B12B0">
      <w:r>
        <w:t>20190417</w:t>
      </w:r>
    </w:p>
    <w:p w14:paraId="457EE297" w14:textId="4827281E" w:rsidR="002B12B0" w:rsidRDefault="002B12B0">
      <w:r>
        <w:t>Lab 3</w:t>
      </w:r>
      <w:r w:rsidR="00E24A3B">
        <w:t>: Nonlinear Analysis</w:t>
      </w:r>
    </w:p>
    <w:p w14:paraId="79A99E7D" w14:textId="4F394E62" w:rsidR="002B12B0" w:rsidRDefault="00E24A3B" w:rsidP="00D12958">
      <w:pPr>
        <w:pStyle w:val="Heading1"/>
      </w:pPr>
      <w:r>
        <w:t>Question 1: Stability Analysis</w:t>
      </w:r>
    </w:p>
    <w:p w14:paraId="6480F578" w14:textId="2CF4C0AF" w:rsidR="00D12958" w:rsidRDefault="00D12958" w:rsidP="00067BAC">
      <w:pPr>
        <w:pStyle w:val="ListParagraph"/>
        <w:numPr>
          <w:ilvl w:val="0"/>
          <w:numId w:val="1"/>
        </w:numPr>
        <w:spacing w:after="0"/>
      </w:pPr>
      <w:r>
        <w:t>Solve for nullclines and equilibrium points, plot on phase plane plot</w:t>
      </w:r>
    </w:p>
    <w:p w14:paraId="47907D27" w14:textId="77777777" w:rsidR="001D69F8" w:rsidRDefault="00067BAC" w:rsidP="001D69F8">
      <w:r>
        <w:rPr>
          <w:noProof/>
        </w:rPr>
        <w:drawing>
          <wp:inline distT="0" distB="0" distL="0" distR="0" wp14:anchorId="121C24C3" wp14:editId="4B5E5FB2">
            <wp:extent cx="2751151" cy="2337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BEBA8EAE-BF5A-486C-A8C5-ECC9F3942E4B}">
                          <a14:imgProps xmlns:a14="http://schemas.microsoft.com/office/drawing/2010/main">
                            <a14:imgLayer r:embed="rId6">
                              <a14:imgEffect>
                                <a14:brightnessContrast bright="40000" contrast="-40000"/>
                              </a14:imgEffect>
                            </a14:imgLayer>
                          </a14:imgProps>
                        </a:ext>
                        <a:ext uri="{28A0092B-C50C-407E-A947-70E740481C1C}">
                          <a14:useLocalDpi xmlns:a14="http://schemas.microsoft.com/office/drawing/2010/main" val="0"/>
                        </a:ext>
                      </a:extLst>
                    </a:blip>
                    <a:srcRect r="14113" b="44358"/>
                    <a:stretch/>
                  </pic:blipFill>
                  <pic:spPr bwMode="auto">
                    <a:xfrm>
                      <a:off x="0" y="0"/>
                      <a:ext cx="2752130" cy="2338267"/>
                    </a:xfrm>
                    <a:prstGeom prst="rect">
                      <a:avLst/>
                    </a:prstGeom>
                    <a:noFill/>
                    <a:ln>
                      <a:noFill/>
                    </a:ln>
                    <a:extLst>
                      <a:ext uri="{53640926-AAD7-44D8-BBD7-CCE9431645EC}">
                        <a14:shadowObscured xmlns:a14="http://schemas.microsoft.com/office/drawing/2010/main"/>
                      </a:ext>
                    </a:extLst>
                  </pic:spPr>
                </pic:pic>
              </a:graphicData>
            </a:graphic>
          </wp:inline>
        </w:drawing>
      </w:r>
      <w:r w:rsidR="007F1E23">
        <w:rPr>
          <w:noProof/>
        </w:rPr>
        <w:drawing>
          <wp:inline distT="0" distB="0" distL="0" distR="0" wp14:anchorId="3156E85C" wp14:editId="0496BA77">
            <wp:extent cx="2830664" cy="1748155"/>
            <wp:effectExtent l="0" t="0" r="825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BEBA8EAE-BF5A-486C-A8C5-ECC9F3942E4B}">
                          <a14:imgProps xmlns:a14="http://schemas.microsoft.com/office/drawing/2010/main">
                            <a14:imgLayer r:embed="rId6">
                              <a14:imgEffect>
                                <a14:brightnessContrast bright="40000" contrast="-40000"/>
                              </a14:imgEffect>
                            </a14:imgLayer>
                          </a14:imgProps>
                        </a:ext>
                        <a:ext uri="{28A0092B-C50C-407E-A947-70E740481C1C}">
                          <a14:useLocalDpi xmlns:a14="http://schemas.microsoft.com/office/drawing/2010/main" val="0"/>
                        </a:ext>
                      </a:extLst>
                    </a:blip>
                    <a:srcRect t="56777" r="11609" b="1598"/>
                    <a:stretch/>
                  </pic:blipFill>
                  <pic:spPr bwMode="auto">
                    <a:xfrm>
                      <a:off x="0" y="0"/>
                      <a:ext cx="2832388" cy="1749220"/>
                    </a:xfrm>
                    <a:prstGeom prst="rect">
                      <a:avLst/>
                    </a:prstGeom>
                    <a:noFill/>
                    <a:ln>
                      <a:noFill/>
                    </a:ln>
                    <a:extLst>
                      <a:ext uri="{53640926-AAD7-44D8-BBD7-CCE9431645EC}">
                        <a14:shadowObscured xmlns:a14="http://schemas.microsoft.com/office/drawing/2010/main"/>
                      </a:ext>
                    </a:extLst>
                  </pic:spPr>
                </pic:pic>
              </a:graphicData>
            </a:graphic>
          </wp:inline>
        </w:drawing>
      </w:r>
    </w:p>
    <w:p w14:paraId="4E805050" w14:textId="77777777" w:rsidR="001D69F8" w:rsidRDefault="001D69F8" w:rsidP="001D69F8">
      <w:pPr>
        <w:pStyle w:val="ListParagraph"/>
      </w:pPr>
    </w:p>
    <w:p w14:paraId="7B306D05" w14:textId="77777777" w:rsidR="001D69F8" w:rsidRDefault="00067BAC" w:rsidP="001D69F8">
      <w:pPr>
        <w:pStyle w:val="ListParagraph"/>
      </w:pPr>
      <w:r>
        <w:rPr>
          <w:noProof/>
        </w:rPr>
        <w:drawing>
          <wp:anchor distT="0" distB="0" distL="114300" distR="114300" simplePos="0" relativeHeight="251658240" behindDoc="0" locked="0" layoutInCell="1" allowOverlap="1" wp14:anchorId="4B8DFA84" wp14:editId="47223191">
            <wp:simplePos x="0" y="0"/>
            <wp:positionH relativeFrom="column">
              <wp:posOffset>0</wp:posOffset>
            </wp:positionH>
            <wp:positionV relativeFrom="paragraph">
              <wp:posOffset>-497</wp:posOffset>
            </wp:positionV>
            <wp:extent cx="3792220" cy="2771023"/>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t="2517"/>
                    <a:stretch/>
                  </pic:blipFill>
                  <pic:spPr bwMode="auto">
                    <a:xfrm>
                      <a:off x="0" y="0"/>
                      <a:ext cx="3792220" cy="2771023"/>
                    </a:xfrm>
                    <a:prstGeom prst="rect">
                      <a:avLst/>
                    </a:prstGeom>
                    <a:noFill/>
                    <a:ln>
                      <a:noFill/>
                    </a:ln>
                    <a:extLst>
                      <a:ext uri="{53640926-AAD7-44D8-BBD7-CCE9431645EC}">
                        <a14:shadowObscured xmlns:a14="http://schemas.microsoft.com/office/drawing/2010/main"/>
                      </a:ext>
                    </a:extLst>
                  </pic:spPr>
                </pic:pic>
              </a:graphicData>
            </a:graphic>
          </wp:anchor>
        </w:drawing>
      </w:r>
    </w:p>
    <w:p w14:paraId="3FBC548A" w14:textId="4FF5B3EA" w:rsidR="006A020D" w:rsidRDefault="006A020D" w:rsidP="001D69F8">
      <w:pPr>
        <w:pStyle w:val="ListParagraph"/>
        <w:numPr>
          <w:ilvl w:val="0"/>
          <w:numId w:val="1"/>
        </w:numPr>
      </w:pPr>
      <w:r>
        <w:t>Stability analysis: bi</w:t>
      </w:r>
      <w:r w:rsidR="00F06FFF">
        <w:t>-</w:t>
      </w:r>
      <w:r>
        <w:t>stable switch?</w:t>
      </w:r>
    </w:p>
    <w:p w14:paraId="4AB816BF" w14:textId="77777777" w:rsidR="00856DBC" w:rsidRDefault="00856DBC" w:rsidP="00856DBC">
      <w:pPr>
        <w:pStyle w:val="ListParagraph"/>
      </w:pPr>
    </w:p>
    <w:p w14:paraId="6D453B6F" w14:textId="7764AAB0" w:rsidR="001D69F8" w:rsidRDefault="00856DBC" w:rsidP="001D69F8">
      <w:pPr>
        <w:pStyle w:val="ListParagraph"/>
      </w:pPr>
      <w:r>
        <w:t>The figure on the left shows the two polynomial curves plotted based on solving for the nullclines for u and v. Where the two curves intersect are the equilibrium points.</w:t>
      </w:r>
    </w:p>
    <w:p w14:paraId="784377FD" w14:textId="461DEFEE" w:rsidR="00F06FFF" w:rsidRDefault="00F01C7F" w:rsidP="00F06FFF">
      <w:r>
        <w:t xml:space="preserve">There are three equilibrium points in this system, which can be seen by the three intersections in the figure. </w:t>
      </w:r>
      <w:r w:rsidR="00B72E6A">
        <w:t xml:space="preserve">To determine the stability at each point, we create the Jacobian matrix and </w:t>
      </w:r>
      <w:r w:rsidR="00C535C7">
        <w:t xml:space="preserve">solve for the eigenvalues at each point. </w:t>
      </w:r>
    </w:p>
    <w:p w14:paraId="08EFEBFC" w14:textId="02385958" w:rsidR="00F7760C" w:rsidRDefault="00C535C7">
      <w:r>
        <w:t xml:space="preserve">At point 1 and point 3, the eigenvalues are both negative, which means they are stable equilibrium points. At point 2, there is one positive eigenvalue, which means it is an unstable equilibrium. </w:t>
      </w:r>
    </w:p>
    <w:p w14:paraId="46C82902" w14:textId="77777777" w:rsidR="00F7760C" w:rsidRDefault="00F7760C">
      <w:r>
        <w:br w:type="page"/>
      </w:r>
    </w:p>
    <w:p w14:paraId="778A411B" w14:textId="33D7D8DF" w:rsidR="00E24A3B" w:rsidRDefault="00E24A3B" w:rsidP="00667818">
      <w:pPr>
        <w:pStyle w:val="Heading1"/>
      </w:pPr>
      <w:r>
        <w:lastRenderedPageBreak/>
        <w:t>Question 2: Phase Plane Analysis</w:t>
      </w:r>
    </w:p>
    <w:p w14:paraId="7AA7A552" w14:textId="577EE9E2" w:rsidR="00AE0DE1" w:rsidRPr="00AE0DE1" w:rsidRDefault="00AE0DE1" w:rsidP="00AE0DE1">
      <w:pPr>
        <w:pStyle w:val="ListParagraph"/>
        <w:numPr>
          <w:ilvl w:val="0"/>
          <w:numId w:val="2"/>
        </w:numPr>
      </w:pPr>
      <w:r>
        <w:t>Plot bi</w:t>
      </w:r>
      <w:r w:rsidR="00067BAC">
        <w:t>-</w:t>
      </w:r>
      <w:r>
        <w:t>stability trajectories</w:t>
      </w:r>
    </w:p>
    <w:p w14:paraId="780D2A9F" w14:textId="3ADF54D9" w:rsidR="00811A94" w:rsidRDefault="006406C6">
      <w:r>
        <w:rPr>
          <w:noProof/>
        </w:rPr>
        <w:drawing>
          <wp:inline distT="0" distB="0" distL="0" distR="0" wp14:anchorId="3EDE2882" wp14:editId="1E212328">
            <wp:extent cx="4269571"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9571" cy="3200400"/>
                    </a:xfrm>
                    <a:prstGeom prst="rect">
                      <a:avLst/>
                    </a:prstGeom>
                    <a:noFill/>
                    <a:ln>
                      <a:noFill/>
                    </a:ln>
                  </pic:spPr>
                </pic:pic>
              </a:graphicData>
            </a:graphic>
          </wp:inline>
        </w:drawing>
      </w:r>
    </w:p>
    <w:p w14:paraId="24C6E931" w14:textId="3BD53393" w:rsidR="00067BAC" w:rsidRDefault="002E58C3">
      <w:r>
        <w:t xml:space="preserve">This figure shows the three equilibrium points identified previously, which are represented by three blue circles, and system trajectories with initial values at every 0.5 value of u and v from a range of 0 to 5.  </w:t>
      </w:r>
      <w:r w:rsidR="001E51DD">
        <w:t xml:space="preserve">The trajectories in purple indicate that the system falls into the upper-left equilibrium point at steady-state, and the trajectories in yellow are those that </w:t>
      </w:r>
      <w:r w:rsidR="00016112">
        <w:t xml:space="preserve">have steady state at the lower right equilibrium point. None of the initial conditions led to a steady state at the unstable equilibrium point – the one in the middle. </w:t>
      </w:r>
      <w:r w:rsidR="00E04E52">
        <w:t>Overall, this figure confirms that the system is bi-stable,</w:t>
      </w:r>
      <w:r w:rsidR="00076F90">
        <w:t xml:space="preserve"> with two stable equilibrium points,</w:t>
      </w:r>
      <w:r w:rsidR="00E04E52">
        <w:t xml:space="preserve"> where the initial condition has a big role in determining which equilibrium point the system will reach. </w:t>
      </w:r>
    </w:p>
    <w:p w14:paraId="05C36FFB" w14:textId="35AB96D9" w:rsidR="00AE2F07" w:rsidRDefault="00AE2F07">
      <w:r>
        <w:br w:type="page"/>
      </w:r>
    </w:p>
    <w:p w14:paraId="6304C354" w14:textId="00C04B43" w:rsidR="00AE2F07" w:rsidRDefault="00AE2F07" w:rsidP="00AE2F07">
      <w:pPr>
        <w:pStyle w:val="ListParagraph"/>
        <w:numPr>
          <w:ilvl w:val="0"/>
          <w:numId w:val="2"/>
        </w:numPr>
      </w:pPr>
      <w:r>
        <w:lastRenderedPageBreak/>
        <w:t xml:space="preserve">Plot eigenvectors </w:t>
      </w:r>
    </w:p>
    <w:p w14:paraId="255F6437" w14:textId="347E0EA6" w:rsidR="00AE2F07" w:rsidRDefault="00811A94" w:rsidP="00AE2F07">
      <w:r>
        <w:rPr>
          <w:noProof/>
        </w:rPr>
        <w:drawing>
          <wp:inline distT="0" distB="0" distL="0" distR="0" wp14:anchorId="3E45419A" wp14:editId="01F27416">
            <wp:extent cx="4269572"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9572" cy="3200400"/>
                    </a:xfrm>
                    <a:prstGeom prst="rect">
                      <a:avLst/>
                    </a:prstGeom>
                    <a:noFill/>
                    <a:ln>
                      <a:noFill/>
                    </a:ln>
                  </pic:spPr>
                </pic:pic>
              </a:graphicData>
            </a:graphic>
          </wp:inline>
        </w:drawing>
      </w:r>
    </w:p>
    <w:p w14:paraId="738F79FD" w14:textId="26587D15" w:rsidR="00667818" w:rsidRDefault="00AE2F07">
      <w:pPr>
        <w:rPr>
          <w:rFonts w:asciiTheme="majorHAnsi" w:eastAsiaTheme="majorEastAsia" w:hAnsiTheme="majorHAnsi" w:cstheme="majorBidi"/>
          <w:color w:val="2F5496" w:themeColor="accent1" w:themeShade="BF"/>
          <w:sz w:val="32"/>
          <w:szCs w:val="32"/>
        </w:rPr>
      </w:pPr>
      <w:r>
        <w:t xml:space="preserve">The eigenvectors have been plotted on a similar figure as above, where fewer initial conditions were used to plot the system trajectories. The </w:t>
      </w:r>
      <w:r w:rsidR="00A93CA7">
        <w:t xml:space="preserve">lines for each vector are centered around each equilibrium point and scaled to the magnitude of the </w:t>
      </w:r>
      <w:r w:rsidR="00C705E7">
        <w:t xml:space="preserve">eigenvalue. </w:t>
      </w:r>
      <w:r w:rsidR="00C94EB2">
        <w:t xml:space="preserve">Eigenvalues that were negative were plotted in red, otherwise they were plotted in black. </w:t>
      </w:r>
      <w:r w:rsidR="008C1486">
        <w:t>We can see that for the two stable EQ point, the eigenvalues were all negativ</w:t>
      </w:r>
      <w:r w:rsidR="00EB4DF4">
        <w:t>e, and the unstable EQ point</w:t>
      </w:r>
      <w:r w:rsidR="00375589">
        <w:t xml:space="preserve"> has one positive and one negative eigenvalue (not seen in figure but fixed bug in code…). </w:t>
      </w:r>
      <w:r w:rsidR="004F6481">
        <w:t>We observe that one of these eigenvectors are parallel to the curve formed by the trajectories that pass through each EQ point, and the other vector is parallel to the trajectories along that line</w:t>
      </w:r>
      <w:r w:rsidR="00FF1FB3">
        <w:t xml:space="preserve">. </w:t>
      </w:r>
      <w:r w:rsidR="00667818">
        <w:br w:type="page"/>
      </w:r>
    </w:p>
    <w:p w14:paraId="5EB8A50E" w14:textId="6A2CAC97" w:rsidR="00E24A3B" w:rsidRDefault="00E24A3B" w:rsidP="00667818">
      <w:pPr>
        <w:pStyle w:val="Heading1"/>
      </w:pPr>
      <w:r>
        <w:lastRenderedPageBreak/>
        <w:t xml:space="preserve">Question 3: Bifurcation Analysis </w:t>
      </w:r>
    </w:p>
    <w:p w14:paraId="4EE60A07" w14:textId="7FBD365D" w:rsidR="0063382E" w:rsidRPr="0063382E" w:rsidRDefault="0063382E" w:rsidP="0063382E">
      <w:pPr>
        <w:pStyle w:val="ListParagraph"/>
        <w:numPr>
          <w:ilvl w:val="0"/>
          <w:numId w:val="3"/>
        </w:numPr>
      </w:pPr>
      <w:r>
        <w:t>Reproduce Gardner Figure 2</w:t>
      </w:r>
    </w:p>
    <w:p w14:paraId="4BA2B70A" w14:textId="77777777" w:rsidR="00FE7B76" w:rsidRDefault="006406C6">
      <w:r>
        <w:rPr>
          <w:noProof/>
        </w:rPr>
        <w:drawing>
          <wp:inline distT="0" distB="0" distL="0" distR="0" wp14:anchorId="195FBFA3" wp14:editId="7DC6BE8B">
            <wp:extent cx="4468633" cy="3978010"/>
            <wp:effectExtent l="0" t="0" r="825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2159" cy="3981149"/>
                    </a:xfrm>
                    <a:prstGeom prst="rect">
                      <a:avLst/>
                    </a:prstGeom>
                    <a:noFill/>
                    <a:ln>
                      <a:noFill/>
                    </a:ln>
                  </pic:spPr>
                </pic:pic>
              </a:graphicData>
            </a:graphic>
          </wp:inline>
        </w:drawing>
      </w:r>
    </w:p>
    <w:p w14:paraId="11BD9FD5" w14:textId="77777777" w:rsidR="008B113F" w:rsidRDefault="0063382E">
      <w:r>
        <w:t>This figure is a r</w:t>
      </w:r>
      <w:r w:rsidR="00FE7B76">
        <w:t xml:space="preserve">eproduction of the Gardner paper, Figure 2, not including panel d (lower right). </w:t>
      </w:r>
      <w:r>
        <w:t>The</w:t>
      </w:r>
      <w:r w:rsidR="00F46903">
        <w:t xml:space="preserve"> first plot </w:t>
      </w:r>
      <w:r w:rsidR="007F5FBA">
        <w:t>shows the nullcline polynomials for u and v if the promoter strengths were equal (alpha 1 = alpha 2)</w:t>
      </w:r>
      <w:r w:rsidR="00246E9C">
        <w:t xml:space="preserve"> and the second plot shows the same plot when alpha 2 is </w:t>
      </w:r>
      <w:r w:rsidR="00F8579B">
        <w:t xml:space="preserve">smaller than alpha 1. </w:t>
      </w:r>
      <w:r w:rsidR="00870763">
        <w:t xml:space="preserve">The third plot shows a bifurcation plot, where we selected values of alpha 1, alpha 2 from 0 – 1000 and calculated the stability with those promoter strengths. The red dots resulted in </w:t>
      </w:r>
      <w:proofErr w:type="spellStart"/>
      <w:r w:rsidR="00870763">
        <w:t>bistable</w:t>
      </w:r>
      <w:proofErr w:type="spellEnd"/>
      <w:r w:rsidR="00870763">
        <w:t xml:space="preserve"> systems and the black points represent monostable systems</w:t>
      </w:r>
      <w:r w:rsidR="00180F4D">
        <w:t xml:space="preserve">, and we can see the clear lines separating the </w:t>
      </w:r>
      <w:proofErr w:type="spellStart"/>
      <w:r w:rsidR="00180F4D">
        <w:t>bistable</w:t>
      </w:r>
      <w:proofErr w:type="spellEnd"/>
      <w:r w:rsidR="00180F4D">
        <w:t xml:space="preserve"> regions from the two monostable regions. </w:t>
      </w:r>
    </w:p>
    <w:p w14:paraId="76FFD30B" w14:textId="5D7AF2AE" w:rsidR="00667818" w:rsidRDefault="008B113F">
      <w:pPr>
        <w:rPr>
          <w:rFonts w:asciiTheme="majorHAnsi" w:eastAsiaTheme="majorEastAsia" w:hAnsiTheme="majorHAnsi" w:cstheme="majorBidi"/>
          <w:color w:val="2F5496" w:themeColor="accent1" w:themeShade="BF"/>
          <w:sz w:val="32"/>
          <w:szCs w:val="32"/>
        </w:rPr>
      </w:pPr>
      <w:r>
        <w:t xml:space="preserve">This </w:t>
      </w:r>
      <w:r w:rsidR="005D4697">
        <w:t>bifurcation is a pitchfork</w:t>
      </w:r>
      <w:r w:rsidR="009510F6">
        <w:t xml:space="preserve"> bifurcation</w:t>
      </w:r>
      <w:r w:rsidR="005D4697">
        <w:t xml:space="preserve">. </w:t>
      </w:r>
      <w:r w:rsidR="008D1490">
        <w:t>We know that the alpha values cannot be less than zero, but as you increase the values, there</w:t>
      </w:r>
      <w:r w:rsidR="009510F6">
        <w:t xml:space="preserve"> are two stable states that the system could fall into. If we held one of the alphas constant and changed the value of the other one, there would always be range of values where there are two steady states. </w:t>
      </w:r>
      <w:r w:rsidR="00667818">
        <w:br w:type="page"/>
      </w:r>
    </w:p>
    <w:p w14:paraId="296B7952" w14:textId="1B84184A" w:rsidR="00E24A3B" w:rsidRDefault="00E24A3B" w:rsidP="00667818">
      <w:pPr>
        <w:pStyle w:val="Heading1"/>
      </w:pPr>
      <w:r>
        <w:lastRenderedPageBreak/>
        <w:t>Question 4: Model Building</w:t>
      </w:r>
    </w:p>
    <w:p w14:paraId="35A49F22" w14:textId="5DC8CD7C" w:rsidR="00F0261C" w:rsidRDefault="00C172FD" w:rsidP="00C172FD">
      <w:r>
        <w:rPr>
          <w:noProof/>
        </w:rPr>
        <w:drawing>
          <wp:inline distT="0" distB="0" distL="0" distR="0" wp14:anchorId="26D8CD81" wp14:editId="66B0E22B">
            <wp:extent cx="5939790" cy="5080635"/>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39790" cy="5080635"/>
                    </a:xfrm>
                    <a:prstGeom prst="rect">
                      <a:avLst/>
                    </a:prstGeom>
                    <a:noFill/>
                    <a:ln>
                      <a:noFill/>
                    </a:ln>
                  </pic:spPr>
                </pic:pic>
              </a:graphicData>
            </a:graphic>
          </wp:inline>
        </w:drawing>
      </w:r>
    </w:p>
    <w:p w14:paraId="7B800661" w14:textId="77777777" w:rsidR="00F0261C" w:rsidRDefault="00F0261C">
      <w:r>
        <w:br w:type="page"/>
      </w:r>
    </w:p>
    <w:p w14:paraId="22C43F9A" w14:textId="549DE42C" w:rsidR="00C172FD" w:rsidRDefault="00F0261C" w:rsidP="00893944">
      <w:pPr>
        <w:pStyle w:val="Heading1"/>
      </w:pPr>
      <w:r>
        <w:lastRenderedPageBreak/>
        <w:t>Appendix: MATLAB Code</w:t>
      </w:r>
      <w:bookmarkStart w:id="0" w:name="_GoBack"/>
      <w:bookmarkEnd w:id="0"/>
    </w:p>
    <w:p w14:paraId="48474F7D" w14:textId="25F29F93" w:rsidR="00893944" w:rsidRPr="00893944" w:rsidRDefault="00893944" w:rsidP="00893944">
      <w:r>
        <w:t>*</w:t>
      </w:r>
      <w:proofErr w:type="gramStart"/>
      <w:r>
        <w:t>note:</w:t>
      </w:r>
      <w:proofErr w:type="gramEnd"/>
      <w:r>
        <w:t xml:space="preserve"> I have the </w:t>
      </w:r>
      <w:proofErr w:type="spellStart"/>
      <w:r>
        <w:t>ode_uv</w:t>
      </w:r>
      <w:proofErr w:type="spellEnd"/>
      <w:r>
        <w:t xml:space="preserve"> function but saved it on the lab computer + can’t access it before I turn it in. I can turn this in later/email it to you if it is necessary—please let me know! </w:t>
      </w:r>
    </w:p>
    <w:p w14:paraId="0914E7AE" w14:textId="36377D43" w:rsidR="00893944" w:rsidRDefault="00893944" w:rsidP="00893944">
      <w:pPr>
        <w:pStyle w:val="Heading2"/>
      </w:pPr>
      <w:bookmarkStart w:id="1" w:name="_Toc6984468"/>
      <w:r>
        <w:t>Lab 3: Non-linear systems</w:t>
      </w:r>
      <w:bookmarkEnd w:id="1"/>
    </w:p>
    <w:p w14:paraId="0208A27B" w14:textId="77777777" w:rsidR="00893944" w:rsidRDefault="00893944" w:rsidP="00893944">
      <w:r>
        <w:t>Samantha Sun BIOEN 585 20190417</w:t>
      </w:r>
    </w:p>
    <w:p w14:paraId="204DF8DD" w14:textId="77777777" w:rsidR="00893944" w:rsidRDefault="00893944" w:rsidP="00893944">
      <w:pPr>
        <w:pStyle w:val="MATLABCode"/>
        <w:rPr>
          <w:color w:val="000000"/>
        </w:rPr>
      </w:pPr>
      <w:r>
        <w:rPr>
          <w:rFonts w:hint="eastAsia"/>
        </w:rPr>
        <w:t>clear</w:t>
      </w:r>
      <w:r>
        <w:t xml:space="preserve"> </w:t>
      </w:r>
      <w:r w:rsidRPr="001C61E7">
        <w:rPr>
          <w:color w:val="800000"/>
        </w:rPr>
        <w:t>all</w:t>
      </w:r>
      <w:r>
        <w:rPr>
          <w:color w:val="000000"/>
        </w:rPr>
        <w:t xml:space="preserve">; close </w:t>
      </w:r>
      <w:r w:rsidRPr="001C61E7">
        <w:rPr>
          <w:color w:val="800000"/>
        </w:rPr>
        <w:t>all</w:t>
      </w:r>
      <w:r>
        <w:rPr>
          <w:color w:val="000000"/>
        </w:rPr>
        <w:t>; clc</w:t>
      </w:r>
      <w:r>
        <w:rPr>
          <w:color w:val="000000"/>
        </w:rPr>
        <w:br/>
        <w:t>plotOn = 0;</w:t>
      </w:r>
    </w:p>
    <w:p w14:paraId="6A510842" w14:textId="77777777" w:rsidR="00893944" w:rsidRDefault="00893944" w:rsidP="00893944">
      <w:pPr>
        <w:pStyle w:val="Heading2"/>
      </w:pPr>
      <w:bookmarkStart w:id="2" w:name="_Toc6984469"/>
      <w:r>
        <w:t>Question 1: Stability Analysis</w:t>
      </w:r>
      <w:bookmarkEnd w:id="2"/>
    </w:p>
    <w:p w14:paraId="41B6B1E1" w14:textId="77777777" w:rsidR="00893944" w:rsidRDefault="00893944" w:rsidP="00893944">
      <w:pPr>
        <w:pStyle w:val="MATLABCode"/>
        <w:rPr>
          <w:color w:val="000000"/>
        </w:rPr>
      </w:pPr>
      <w:r w:rsidRPr="001C61E7">
        <w:rPr>
          <w:color w:val="008000"/>
        </w:rPr>
        <w:t>% solve for nullclines + equilibrium points - plot on phase plane plot</w:t>
      </w:r>
      <w:r>
        <w:rPr>
          <w:color w:val="000000"/>
        </w:rPr>
        <w:br/>
        <w:t>a1 = 3.5;</w:t>
      </w:r>
      <w:r>
        <w:rPr>
          <w:color w:val="000000"/>
        </w:rPr>
        <w:br/>
        <w:t>a2 = 4;</w:t>
      </w:r>
      <w:r>
        <w:rPr>
          <w:color w:val="000000"/>
        </w:rPr>
        <w:br/>
        <w:t>beta = 2;</w:t>
      </w:r>
      <w:r>
        <w:rPr>
          <w:color w:val="000000"/>
        </w:rPr>
        <w:br/>
      </w:r>
      <w:r>
        <w:rPr>
          <w:color w:val="000000"/>
        </w:rPr>
        <w:br/>
      </w:r>
      <w:r w:rsidRPr="001C61E7">
        <w:rPr>
          <w:color w:val="008000"/>
        </w:rPr>
        <w:t>% polynomial eqn - solving for u, v</w:t>
      </w:r>
      <w:r>
        <w:rPr>
          <w:color w:val="000000"/>
        </w:rPr>
        <w:br/>
        <w:t xml:space="preserve">u_co = [2, -2*a1, 4, -4*a1, 2*(a2^2+1), -2*a1];   </w:t>
      </w:r>
      <w:r w:rsidRPr="001C61E7">
        <w:rPr>
          <w:color w:val="008000"/>
        </w:rPr>
        <w:t>% polynomial coefficients (found analytically)</w:t>
      </w:r>
      <w:r>
        <w:rPr>
          <w:color w:val="000000"/>
        </w:rPr>
        <w:br/>
        <w:t>null_u = roots(u_co);</w:t>
      </w:r>
      <w:r>
        <w:rPr>
          <w:color w:val="000000"/>
        </w:rPr>
        <w:br/>
        <w:t>null_u = null_u (null_u &gt; 0);</w:t>
      </w:r>
      <w:r>
        <w:rPr>
          <w:color w:val="000000"/>
        </w:rPr>
        <w:br/>
        <w:t>null_v = a2 ./ (1 + null_u.^2);</w:t>
      </w:r>
      <w:r>
        <w:rPr>
          <w:color w:val="000000"/>
        </w:rPr>
        <w:br/>
      </w:r>
      <w:r>
        <w:rPr>
          <w:color w:val="000000"/>
        </w:rPr>
        <w:br/>
      </w:r>
      <w:r w:rsidRPr="001C61E7">
        <w:rPr>
          <w:color w:val="008000"/>
        </w:rPr>
        <w:t>% plotting polynomial</w:t>
      </w:r>
      <w:r>
        <w:rPr>
          <w:color w:val="000000"/>
        </w:rPr>
        <w:br/>
        <w:t>u = 0:0.01:5;</w:t>
      </w:r>
      <w:r>
        <w:rPr>
          <w:color w:val="000000"/>
        </w:rPr>
        <w:br/>
        <w:t>v = 0:0.01:5;</w:t>
      </w:r>
      <w:r>
        <w:rPr>
          <w:color w:val="000000"/>
        </w:rPr>
        <w:br/>
        <w:t>u_null = a1./(1+v.^2);</w:t>
      </w:r>
      <w:r>
        <w:rPr>
          <w:color w:val="000000"/>
        </w:rPr>
        <w:br/>
        <w:t>v_null = a2./(1+u.^2);</w:t>
      </w:r>
      <w:r>
        <w:rPr>
          <w:color w:val="000000"/>
        </w:rPr>
        <w:br/>
      </w:r>
      <w:r>
        <w:rPr>
          <w:color w:val="000000"/>
        </w:rPr>
        <w:br/>
        <w:t>figure;</w:t>
      </w:r>
      <w:r>
        <w:rPr>
          <w:color w:val="000000"/>
        </w:rPr>
        <w:br/>
        <w:t>plot(u,v_null)</w:t>
      </w:r>
      <w:r>
        <w:rPr>
          <w:color w:val="000000"/>
        </w:rPr>
        <w:br/>
        <w:t xml:space="preserve">hold </w:t>
      </w:r>
      <w:r w:rsidRPr="001C61E7">
        <w:rPr>
          <w:color w:val="800000"/>
        </w:rPr>
        <w:t>on</w:t>
      </w:r>
      <w:r>
        <w:rPr>
          <w:color w:val="000000"/>
        </w:rPr>
        <w:br/>
        <w:t>plot(u_null,v)</w:t>
      </w:r>
      <w:r>
        <w:rPr>
          <w:color w:val="000000"/>
        </w:rPr>
        <w:br/>
        <w:t xml:space="preserve">plot(null_u, null_v, </w:t>
      </w:r>
      <w:r w:rsidRPr="001C61E7">
        <w:rPr>
          <w:color w:val="800000"/>
        </w:rPr>
        <w:t>'o'</w:t>
      </w:r>
      <w:r>
        <w:rPr>
          <w:color w:val="000000"/>
        </w:rPr>
        <w:t>)</w:t>
      </w:r>
      <w:r>
        <w:rPr>
          <w:color w:val="000000"/>
        </w:rPr>
        <w:br/>
        <w:t>xlabel(</w:t>
      </w:r>
      <w:r w:rsidRPr="001C61E7">
        <w:rPr>
          <w:color w:val="800000"/>
        </w:rPr>
        <w:t>'u'</w:t>
      </w:r>
      <w:r>
        <w:rPr>
          <w:color w:val="000000"/>
        </w:rPr>
        <w:t>)</w:t>
      </w:r>
      <w:r>
        <w:rPr>
          <w:color w:val="000000"/>
        </w:rPr>
        <w:br/>
        <w:t>ylabel(</w:t>
      </w:r>
      <w:r w:rsidRPr="001C61E7">
        <w:rPr>
          <w:color w:val="800000"/>
        </w:rPr>
        <w:t>'v'</w:t>
      </w:r>
      <w:r>
        <w:rPr>
          <w:color w:val="000000"/>
        </w:rPr>
        <w:t>)</w:t>
      </w:r>
      <w:r>
        <w:rPr>
          <w:color w:val="000000"/>
        </w:rPr>
        <w:br/>
        <w:t>xlim([0 5])</w:t>
      </w:r>
      <w:r>
        <w:rPr>
          <w:color w:val="000000"/>
        </w:rPr>
        <w:br/>
        <w:t>ylim([0 5])</w:t>
      </w:r>
      <w:r>
        <w:rPr>
          <w:color w:val="000000"/>
        </w:rPr>
        <w:br/>
        <w:t>title(</w:t>
      </w:r>
      <w:r w:rsidRPr="001C61E7">
        <w:rPr>
          <w:color w:val="800000"/>
        </w:rPr>
        <w:t>'Phase Plane Plot of u, v, nullclines + equilibrium points'</w:t>
      </w:r>
      <w:r>
        <w:rPr>
          <w:color w:val="000000"/>
        </w:rPr>
        <w:t>)</w:t>
      </w:r>
      <w:r>
        <w:rPr>
          <w:color w:val="000000"/>
        </w:rPr>
        <w:br/>
      </w:r>
      <w:r>
        <w:rPr>
          <w:color w:val="000000"/>
        </w:rPr>
        <w:br/>
      </w:r>
      <w:r w:rsidRPr="001C61E7">
        <w:rPr>
          <w:color w:val="008000"/>
        </w:rPr>
        <w:t>% stability analysis - get eigenvalues @ each eq point</w:t>
      </w:r>
      <w:r>
        <w:rPr>
          <w:color w:val="000000"/>
        </w:rPr>
        <w:br/>
        <w:t>J1 = [-1, -2*null_v(1)*a1/((1+null_v(1)^2)^2);</w:t>
      </w:r>
      <w:r>
        <w:rPr>
          <w:color w:val="000000"/>
        </w:rPr>
        <w:br/>
        <w:t xml:space="preserve">        -2*null_u(1)*a2/((1+null_u(1)^2)^2), -1];</w:t>
      </w:r>
      <w:r>
        <w:rPr>
          <w:color w:val="000000"/>
        </w:rPr>
        <w:br/>
        <w:t>[V1,D1] = eig(J1);</w:t>
      </w:r>
      <w:r>
        <w:rPr>
          <w:color w:val="000000"/>
        </w:rPr>
        <w:br/>
      </w:r>
      <w:r>
        <w:rPr>
          <w:color w:val="000000"/>
        </w:rPr>
        <w:br/>
        <w:t>J2 = [-1, -2*null_v(2)*a1/(1+null_v(2)^2)^2;</w:t>
      </w:r>
      <w:r>
        <w:rPr>
          <w:color w:val="000000"/>
        </w:rPr>
        <w:br/>
        <w:t xml:space="preserve">    -2*null_u(2)*a2/(1+null_u(2)^2)^2, -1];</w:t>
      </w:r>
      <w:r>
        <w:rPr>
          <w:color w:val="000000"/>
        </w:rPr>
        <w:br/>
        <w:t>[V2,D2] = eig(J2);</w:t>
      </w:r>
      <w:r>
        <w:rPr>
          <w:color w:val="000000"/>
        </w:rPr>
        <w:br/>
      </w:r>
      <w:r>
        <w:rPr>
          <w:color w:val="000000"/>
        </w:rPr>
        <w:br/>
        <w:t>J3 = [-1, -2*null_v(3)*a1/(1+null_v(3)^2)^2;</w:t>
      </w:r>
      <w:r>
        <w:rPr>
          <w:color w:val="000000"/>
        </w:rPr>
        <w:br/>
      </w:r>
      <w:r>
        <w:rPr>
          <w:color w:val="000000"/>
        </w:rPr>
        <w:lastRenderedPageBreak/>
        <w:t xml:space="preserve">    -2*null_u(3)*a2/(1+null_u(3)^2)^2, -1];</w:t>
      </w:r>
      <w:r>
        <w:rPr>
          <w:color w:val="000000"/>
        </w:rPr>
        <w:br/>
        <w:t>[V3,D3] = eig(J3);</w:t>
      </w:r>
    </w:p>
    <w:p w14:paraId="6CDFA35E" w14:textId="77777777" w:rsidR="00893944" w:rsidRDefault="00893944" w:rsidP="00893944">
      <w:pPr>
        <w:pStyle w:val="Heading2"/>
      </w:pPr>
      <w:bookmarkStart w:id="3" w:name="_Toc6984470"/>
      <w:r>
        <w:t>Question 2: Phase Plane Analysis</w:t>
      </w:r>
      <w:bookmarkEnd w:id="3"/>
    </w:p>
    <w:p w14:paraId="5A8B3154" w14:textId="77777777" w:rsidR="00893944" w:rsidRDefault="00893944" w:rsidP="00893944">
      <w:pPr>
        <w:pStyle w:val="MATLABCode"/>
        <w:rPr>
          <w:color w:val="000000"/>
        </w:rPr>
      </w:pPr>
      <w:r>
        <w:t xml:space="preserve">clearvars </w:t>
      </w:r>
      <w:r w:rsidRPr="001C61E7">
        <w:rPr>
          <w:color w:val="800000"/>
        </w:rPr>
        <w:t>-except</w:t>
      </w:r>
      <w:r>
        <w:rPr>
          <w:color w:val="000000"/>
        </w:rPr>
        <w:t xml:space="preserve"> </w:t>
      </w:r>
      <w:r w:rsidRPr="001C61E7">
        <w:rPr>
          <w:color w:val="800000"/>
        </w:rPr>
        <w:t>null_u</w:t>
      </w:r>
      <w:r>
        <w:rPr>
          <w:color w:val="000000"/>
        </w:rPr>
        <w:t xml:space="preserve"> </w:t>
      </w:r>
      <w:r w:rsidRPr="001C61E7">
        <w:rPr>
          <w:color w:val="800000"/>
        </w:rPr>
        <w:t>null_v</w:t>
      </w:r>
      <w:r>
        <w:rPr>
          <w:color w:val="000000"/>
        </w:rPr>
        <w:t xml:space="preserve"> </w:t>
      </w:r>
      <w:r w:rsidRPr="001C61E7">
        <w:rPr>
          <w:color w:val="800000"/>
        </w:rPr>
        <w:t>a1</w:t>
      </w:r>
      <w:r>
        <w:rPr>
          <w:color w:val="000000"/>
        </w:rPr>
        <w:t xml:space="preserve"> </w:t>
      </w:r>
      <w:r w:rsidRPr="001C61E7">
        <w:rPr>
          <w:color w:val="800000"/>
        </w:rPr>
        <w:t>a2</w:t>
      </w:r>
      <w:r>
        <w:rPr>
          <w:color w:val="000000"/>
        </w:rPr>
        <w:t xml:space="preserve"> </w:t>
      </w:r>
      <w:r w:rsidRPr="001C61E7">
        <w:rPr>
          <w:color w:val="800000"/>
        </w:rPr>
        <w:t>V1</w:t>
      </w:r>
      <w:r>
        <w:rPr>
          <w:color w:val="000000"/>
        </w:rPr>
        <w:t xml:space="preserve"> </w:t>
      </w:r>
      <w:r w:rsidRPr="001C61E7">
        <w:rPr>
          <w:color w:val="800000"/>
        </w:rPr>
        <w:t>D1</w:t>
      </w:r>
      <w:r>
        <w:rPr>
          <w:color w:val="000000"/>
        </w:rPr>
        <w:t xml:space="preserve"> </w:t>
      </w:r>
      <w:r w:rsidRPr="001C61E7">
        <w:rPr>
          <w:color w:val="800000"/>
        </w:rPr>
        <w:t>V2</w:t>
      </w:r>
      <w:r>
        <w:rPr>
          <w:color w:val="000000"/>
        </w:rPr>
        <w:t xml:space="preserve"> </w:t>
      </w:r>
      <w:r w:rsidRPr="001C61E7">
        <w:rPr>
          <w:color w:val="800000"/>
        </w:rPr>
        <w:t>D2</w:t>
      </w:r>
      <w:r>
        <w:rPr>
          <w:color w:val="000000"/>
        </w:rPr>
        <w:t xml:space="preserve"> </w:t>
      </w:r>
      <w:r w:rsidRPr="001C61E7">
        <w:rPr>
          <w:color w:val="800000"/>
        </w:rPr>
        <w:t>V3</w:t>
      </w:r>
      <w:r>
        <w:rPr>
          <w:color w:val="000000"/>
        </w:rPr>
        <w:t xml:space="preserve"> </w:t>
      </w:r>
      <w:r w:rsidRPr="001C61E7">
        <w:rPr>
          <w:color w:val="800000"/>
        </w:rPr>
        <w:t>D3</w:t>
      </w:r>
      <w:r>
        <w:rPr>
          <w:color w:val="000000"/>
        </w:rPr>
        <w:br/>
      </w:r>
      <w:r>
        <w:rPr>
          <w:color w:val="000000"/>
        </w:rPr>
        <w:br/>
      </w:r>
      <w:r w:rsidRPr="001C61E7">
        <w:rPr>
          <w:color w:val="008000"/>
        </w:rPr>
        <w:t>% define eq points</w:t>
      </w:r>
      <w:r>
        <w:rPr>
          <w:color w:val="000000"/>
        </w:rPr>
        <w:br/>
        <w:t>eq1 = [null_u(1), null_v(1)];</w:t>
      </w:r>
      <w:r>
        <w:rPr>
          <w:color w:val="000000"/>
        </w:rPr>
        <w:br/>
        <w:t>eq2 = [null_u(2), null_v(2)];</w:t>
      </w:r>
      <w:r>
        <w:rPr>
          <w:color w:val="000000"/>
        </w:rPr>
        <w:br/>
        <w:t>eq3 = [null_u(3), null_v(3)];</w:t>
      </w:r>
      <w:r>
        <w:rPr>
          <w:color w:val="000000"/>
        </w:rPr>
        <w:br/>
      </w:r>
      <w:r>
        <w:rPr>
          <w:color w:val="000000"/>
        </w:rPr>
        <w:br/>
      </w:r>
      <w:r w:rsidRPr="001C61E7">
        <w:rPr>
          <w:color w:val="008000"/>
        </w:rPr>
        <w:t>% solve trajectories for array of initial conditions</w:t>
      </w:r>
      <w:r>
        <w:rPr>
          <w:color w:val="000000"/>
        </w:rPr>
        <w:br/>
      </w:r>
      <w:r>
        <w:rPr>
          <w:color w:val="000000"/>
        </w:rPr>
        <w:br/>
      </w:r>
      <w:r w:rsidRPr="001C61E7">
        <w:rPr>
          <w:color w:val="008000"/>
        </w:rPr>
        <w:t>% real-time plotting magic</w:t>
      </w:r>
      <w:r>
        <w:rPr>
          <w:color w:val="000000"/>
        </w:rPr>
        <w:br/>
        <w:t>figure;</w:t>
      </w:r>
      <w:r>
        <w:rPr>
          <w:color w:val="000000"/>
        </w:rPr>
        <w:br/>
        <w:t xml:space="preserve">plot(null_u, null_v, </w:t>
      </w:r>
      <w:r w:rsidRPr="001C61E7">
        <w:rPr>
          <w:color w:val="800000"/>
        </w:rPr>
        <w:t>'o'</w:t>
      </w:r>
      <w:r>
        <w:rPr>
          <w:color w:val="000000"/>
        </w:rPr>
        <w:t>)</w:t>
      </w:r>
      <w:r>
        <w:rPr>
          <w:color w:val="000000"/>
        </w:rPr>
        <w:br/>
        <w:t xml:space="preserve">hold </w:t>
      </w:r>
      <w:r w:rsidRPr="001C61E7">
        <w:rPr>
          <w:color w:val="800000"/>
        </w:rPr>
        <w:t>on</w:t>
      </w:r>
      <w:r>
        <w:rPr>
          <w:color w:val="000000"/>
        </w:rPr>
        <w:br/>
        <w:t>xlabel(</w:t>
      </w:r>
      <w:r w:rsidRPr="001C61E7">
        <w:rPr>
          <w:color w:val="800000"/>
        </w:rPr>
        <w:t>'u'</w:t>
      </w:r>
      <w:r>
        <w:rPr>
          <w:color w:val="000000"/>
        </w:rPr>
        <w:t>)</w:t>
      </w:r>
      <w:r>
        <w:rPr>
          <w:color w:val="000000"/>
        </w:rPr>
        <w:br/>
        <w:t>ylabel(</w:t>
      </w:r>
      <w:r w:rsidRPr="001C61E7">
        <w:rPr>
          <w:color w:val="800000"/>
        </w:rPr>
        <w:t>'v'</w:t>
      </w:r>
      <w:r>
        <w:rPr>
          <w:color w:val="000000"/>
        </w:rPr>
        <w:t>)</w:t>
      </w:r>
      <w:r>
        <w:rPr>
          <w:color w:val="000000"/>
        </w:rPr>
        <w:br/>
        <w:t>xlim([0 5])</w:t>
      </w:r>
      <w:r>
        <w:rPr>
          <w:color w:val="000000"/>
        </w:rPr>
        <w:br/>
        <w:t>ylim([0 5])</w:t>
      </w:r>
      <w:r>
        <w:rPr>
          <w:color w:val="000000"/>
        </w:rPr>
        <w:br/>
        <w:t>title(</w:t>
      </w:r>
      <w:r w:rsidRPr="001C61E7">
        <w:rPr>
          <w:color w:val="800000"/>
        </w:rPr>
        <w:t>'Phase Plane Plot of u, v trajectories'</w:t>
      </w:r>
      <w:r>
        <w:rPr>
          <w:color w:val="000000"/>
        </w:rPr>
        <w:t>)</w:t>
      </w:r>
      <w:r>
        <w:rPr>
          <w:color w:val="000000"/>
        </w:rPr>
        <w:br/>
      </w:r>
      <w:r>
        <w:rPr>
          <w:color w:val="000000"/>
        </w:rPr>
        <w:br/>
        <w:t>tspan = [0 50];</w:t>
      </w:r>
      <w:r>
        <w:rPr>
          <w:color w:val="000000"/>
        </w:rPr>
        <w:br/>
      </w:r>
      <w:r w:rsidRPr="001C61E7">
        <w:rPr>
          <w:color w:val="0000FF"/>
        </w:rPr>
        <w:t>for</w:t>
      </w:r>
      <w:r>
        <w:rPr>
          <w:color w:val="000000"/>
        </w:rPr>
        <w:t xml:space="preserve"> i = 0:5</w:t>
      </w:r>
      <w:r>
        <w:rPr>
          <w:color w:val="000000"/>
        </w:rPr>
        <w:br/>
        <w:t xml:space="preserve">    u0 = i;</w:t>
      </w:r>
      <w:r>
        <w:rPr>
          <w:color w:val="000000"/>
        </w:rPr>
        <w:br/>
        <w:t xml:space="preserve">    </w:t>
      </w:r>
      <w:r w:rsidRPr="001C61E7">
        <w:rPr>
          <w:color w:val="0000FF"/>
        </w:rPr>
        <w:t>for</w:t>
      </w:r>
      <w:r>
        <w:rPr>
          <w:color w:val="000000"/>
        </w:rPr>
        <w:t xml:space="preserve"> j = 0:5</w:t>
      </w:r>
      <w:r>
        <w:rPr>
          <w:color w:val="000000"/>
        </w:rPr>
        <w:br/>
        <w:t xml:space="preserve">        v0 = j;</w:t>
      </w:r>
      <w:r>
        <w:rPr>
          <w:color w:val="000000"/>
        </w:rPr>
        <w:br/>
        <w:t xml:space="preserve">        [t,y] = ode45(@ode_uv,tspan,[u0 v0]);</w:t>
      </w:r>
      <w:r>
        <w:rPr>
          <w:color w:val="000000"/>
        </w:rPr>
        <w:br/>
        <w:t xml:space="preserve">        u = y(:,1);</w:t>
      </w:r>
      <w:r>
        <w:rPr>
          <w:color w:val="000000"/>
        </w:rPr>
        <w:br/>
        <w:t xml:space="preserve">        v = y(:,2);</w:t>
      </w:r>
      <w:r>
        <w:rPr>
          <w:color w:val="000000"/>
        </w:rPr>
        <w:br/>
      </w:r>
      <w:r>
        <w:rPr>
          <w:color w:val="000000"/>
        </w:rPr>
        <w:br/>
        <w:t xml:space="preserve">        </w:t>
      </w:r>
      <w:r w:rsidRPr="001C61E7">
        <w:rPr>
          <w:color w:val="008000"/>
        </w:rPr>
        <w:t>% colors + add to plot</w:t>
      </w:r>
      <w:r>
        <w:rPr>
          <w:color w:val="000000"/>
        </w:rPr>
        <w:br/>
        <w:t xml:space="preserve">        </w:t>
      </w:r>
      <w:r w:rsidRPr="001C61E7">
        <w:rPr>
          <w:color w:val="0000FF"/>
        </w:rPr>
        <w:t>if</w:t>
      </w:r>
      <w:r>
        <w:rPr>
          <w:color w:val="000000"/>
        </w:rPr>
        <w:t xml:space="preserve"> [round(u(end),2), round(v(end),2)] == round(eq1,2)</w:t>
      </w:r>
      <w:r>
        <w:rPr>
          <w:color w:val="000000"/>
        </w:rPr>
        <w:br/>
        <w:t xml:space="preserve">            plot(u,v,</w:t>
      </w:r>
      <w:r w:rsidRPr="001C61E7">
        <w:rPr>
          <w:color w:val="800000"/>
        </w:rPr>
        <w:t>'Color'</w:t>
      </w:r>
      <w:r>
        <w:rPr>
          <w:color w:val="000000"/>
        </w:rPr>
        <w:t>,</w:t>
      </w:r>
      <w:r w:rsidRPr="001C61E7">
        <w:rPr>
          <w:color w:val="800000"/>
        </w:rPr>
        <w:t>'[0.929 0.694 0.098]'</w:t>
      </w:r>
      <w:r>
        <w:rPr>
          <w:color w:val="000000"/>
        </w:rPr>
        <w:t xml:space="preserve">) </w:t>
      </w:r>
      <w:r w:rsidRPr="001C61E7">
        <w:rPr>
          <w:color w:val="008000"/>
        </w:rPr>
        <w:t>% gold</w:t>
      </w:r>
      <w:r>
        <w:rPr>
          <w:color w:val="000000"/>
        </w:rPr>
        <w:br/>
        <w:t xml:space="preserve">        </w:t>
      </w:r>
      <w:r w:rsidRPr="001C61E7">
        <w:rPr>
          <w:color w:val="0000FF"/>
        </w:rPr>
        <w:t>end</w:t>
      </w:r>
      <w:r>
        <w:rPr>
          <w:color w:val="000000"/>
        </w:rPr>
        <w:br/>
      </w:r>
      <w:r>
        <w:rPr>
          <w:color w:val="000000"/>
        </w:rPr>
        <w:br/>
        <w:t xml:space="preserve">        </w:t>
      </w:r>
      <w:r w:rsidRPr="001C61E7">
        <w:rPr>
          <w:color w:val="0000FF"/>
        </w:rPr>
        <w:t>if</w:t>
      </w:r>
      <w:r>
        <w:rPr>
          <w:color w:val="000000"/>
        </w:rPr>
        <w:t xml:space="preserve"> [round(u(end),2),round(v(end),2)] == round(eq2,2)</w:t>
      </w:r>
      <w:r>
        <w:rPr>
          <w:color w:val="000000"/>
        </w:rPr>
        <w:br/>
        <w:t xml:space="preserve">            plot(u,v,</w:t>
      </w:r>
      <w:r w:rsidRPr="001C61E7">
        <w:rPr>
          <w:color w:val="800000"/>
        </w:rPr>
        <w:t>'c'</w:t>
      </w:r>
      <w:r>
        <w:rPr>
          <w:color w:val="000000"/>
        </w:rPr>
        <w:t xml:space="preserve">) </w:t>
      </w:r>
      <w:r w:rsidRPr="001C61E7">
        <w:rPr>
          <w:color w:val="008000"/>
        </w:rPr>
        <w:t>% cyan</w:t>
      </w:r>
      <w:r>
        <w:rPr>
          <w:color w:val="000000"/>
        </w:rPr>
        <w:br/>
        <w:t xml:space="preserve">        </w:t>
      </w:r>
      <w:r w:rsidRPr="001C61E7">
        <w:rPr>
          <w:color w:val="0000FF"/>
        </w:rPr>
        <w:t>end</w:t>
      </w:r>
      <w:r>
        <w:rPr>
          <w:color w:val="000000"/>
        </w:rPr>
        <w:br/>
      </w:r>
      <w:r>
        <w:rPr>
          <w:color w:val="000000"/>
        </w:rPr>
        <w:br/>
        <w:t xml:space="preserve">        </w:t>
      </w:r>
      <w:r w:rsidRPr="001C61E7">
        <w:rPr>
          <w:color w:val="0000FF"/>
        </w:rPr>
        <w:t>if</w:t>
      </w:r>
      <w:r>
        <w:rPr>
          <w:color w:val="000000"/>
        </w:rPr>
        <w:t xml:space="preserve"> [round(u(end),2),round(v(end),2)] == round(eq3,2)</w:t>
      </w:r>
      <w:r>
        <w:rPr>
          <w:color w:val="000000"/>
        </w:rPr>
        <w:br/>
        <w:t xml:space="preserve">            plot(u,v,</w:t>
      </w:r>
      <w:r w:rsidRPr="001C61E7">
        <w:rPr>
          <w:color w:val="800000"/>
        </w:rPr>
        <w:t>'Color'</w:t>
      </w:r>
      <w:r>
        <w:rPr>
          <w:color w:val="000000"/>
        </w:rPr>
        <w:t>,</w:t>
      </w:r>
      <w:r w:rsidRPr="001C61E7">
        <w:rPr>
          <w:color w:val="800000"/>
        </w:rPr>
        <w:t>'[0.494 0.184 0.556]'</w:t>
      </w:r>
      <w:r>
        <w:rPr>
          <w:color w:val="000000"/>
        </w:rPr>
        <w:t xml:space="preserve">) </w:t>
      </w:r>
      <w:r w:rsidRPr="001C61E7">
        <w:rPr>
          <w:color w:val="008000"/>
        </w:rPr>
        <w:t>% PURPLE</w:t>
      </w:r>
      <w:r>
        <w:rPr>
          <w:color w:val="000000"/>
        </w:rPr>
        <w:br/>
        <w:t xml:space="preserve">        </w:t>
      </w:r>
      <w:r w:rsidRPr="001C61E7">
        <w:rPr>
          <w:color w:val="0000FF"/>
        </w:rPr>
        <w:t>end</w:t>
      </w:r>
      <w:r>
        <w:rPr>
          <w:color w:val="000000"/>
        </w:rPr>
        <w:br/>
        <w:t xml:space="preserve">        </w:t>
      </w:r>
      <w:r w:rsidRPr="001C61E7">
        <w:rPr>
          <w:color w:val="008000"/>
        </w:rPr>
        <w:t>%pause(0.1)</w:t>
      </w:r>
      <w:r>
        <w:rPr>
          <w:color w:val="000000"/>
        </w:rPr>
        <w:br/>
      </w:r>
      <w:r>
        <w:rPr>
          <w:color w:val="000000"/>
        </w:rPr>
        <w:br/>
        <w:t xml:space="preserve">    </w:t>
      </w:r>
      <w:r w:rsidRPr="001C61E7">
        <w:rPr>
          <w:color w:val="0000FF"/>
        </w:rPr>
        <w:t>end</w:t>
      </w:r>
      <w:r>
        <w:rPr>
          <w:color w:val="000000"/>
        </w:rPr>
        <w:br/>
      </w:r>
      <w:r w:rsidRPr="001C61E7">
        <w:rPr>
          <w:color w:val="0000FF"/>
        </w:rPr>
        <w:t>end</w:t>
      </w:r>
      <w:r>
        <w:rPr>
          <w:color w:val="000000"/>
        </w:rPr>
        <w:br/>
      </w:r>
      <w:r>
        <w:rPr>
          <w:color w:val="000000"/>
        </w:rPr>
        <w:br/>
      </w:r>
      <w:r w:rsidRPr="001C61E7">
        <w:rPr>
          <w:color w:val="008000"/>
        </w:rPr>
        <w:t>% plotting eigenvalues + eigenvectors (EXTRA CREDIT)</w:t>
      </w:r>
      <w:r>
        <w:rPr>
          <w:color w:val="000000"/>
        </w:rPr>
        <w:br/>
      </w:r>
      <w:r w:rsidRPr="001C61E7">
        <w:rPr>
          <w:color w:val="008000"/>
        </w:rPr>
        <w:t>% line centered @ each EQ point, length of eigenvalue + direction</w:t>
      </w:r>
      <w:r>
        <w:rPr>
          <w:color w:val="000000"/>
        </w:rPr>
        <w:br/>
      </w:r>
      <w:r w:rsidRPr="001C61E7">
        <w:rPr>
          <w:color w:val="008000"/>
        </w:rPr>
        <w:t>% of eigenvector</w:t>
      </w:r>
      <w:r>
        <w:rPr>
          <w:color w:val="000000"/>
        </w:rPr>
        <w:br/>
      </w:r>
      <w:r w:rsidRPr="001C61E7">
        <w:rPr>
          <w:color w:val="008000"/>
        </w:rPr>
        <w:lastRenderedPageBreak/>
        <w:t>% color black or red depending on sign of eigenvalue</w:t>
      </w:r>
      <w:r>
        <w:rPr>
          <w:color w:val="000000"/>
        </w:rPr>
        <w:br/>
      </w:r>
      <w:r w:rsidRPr="001C61E7">
        <w:rPr>
          <w:color w:val="008000"/>
        </w:rPr>
        <w:t>% black = pos, red = neg</w:t>
      </w:r>
      <w:r>
        <w:rPr>
          <w:color w:val="000000"/>
        </w:rPr>
        <w:br/>
        <w:t>Ds = [diag(D1); diag(D2); diag(D3)];</w:t>
      </w:r>
      <w:r>
        <w:rPr>
          <w:color w:val="000000"/>
        </w:rPr>
        <w:br/>
        <w:t>EQs = [eq1; eq2; eq3];</w:t>
      </w:r>
      <w:r>
        <w:rPr>
          <w:color w:val="000000"/>
        </w:rPr>
        <w:br/>
        <w:t>Vs = [V1; V2; V3];</w:t>
      </w:r>
      <w:r>
        <w:rPr>
          <w:color w:val="000000"/>
        </w:rPr>
        <w:br/>
      </w:r>
      <w:r>
        <w:rPr>
          <w:color w:val="000000"/>
        </w:rPr>
        <w:br/>
      </w:r>
      <w:r w:rsidRPr="001C61E7">
        <w:rPr>
          <w:color w:val="0000FF"/>
        </w:rPr>
        <w:t>for</w:t>
      </w:r>
      <w:r>
        <w:rPr>
          <w:color w:val="000000"/>
        </w:rPr>
        <w:t xml:space="preserve"> idx = 1:3</w:t>
      </w:r>
      <w:r>
        <w:rPr>
          <w:color w:val="000000"/>
        </w:rPr>
        <w:br/>
        <w:t xml:space="preserve">    D = Ds(2*idx-1:2*idx);</w:t>
      </w:r>
      <w:r>
        <w:rPr>
          <w:color w:val="000000"/>
        </w:rPr>
        <w:br/>
        <w:t xml:space="preserve">    eq = EQs(idx,:);</w:t>
      </w:r>
      <w:r>
        <w:rPr>
          <w:color w:val="000000"/>
        </w:rPr>
        <w:br/>
        <w:t xml:space="preserve">    V = Vs(2*idx-1:2*idx,:);</w:t>
      </w:r>
      <w:r>
        <w:rPr>
          <w:color w:val="000000"/>
        </w:rPr>
        <w:br/>
        <w:t xml:space="preserve">    x_eq1 = [eq(1) - V(1,1)*sqrt(2)*D(1),eq(1) + V(1,1)*sqrt(2)*D(1)];</w:t>
      </w:r>
      <w:r>
        <w:rPr>
          <w:color w:val="000000"/>
        </w:rPr>
        <w:br/>
        <w:t xml:space="preserve">    y_eq1 = [eq(2) - V(2,1)*sqrt(2)*D(1),eq(2) + V(2,1)*sqrt(2)*D(1)];</w:t>
      </w:r>
      <w:r>
        <w:rPr>
          <w:color w:val="000000"/>
        </w:rPr>
        <w:br/>
        <w:t xml:space="preserve">    </w:t>
      </w:r>
      <w:r w:rsidRPr="001C61E7">
        <w:rPr>
          <w:color w:val="0000FF"/>
        </w:rPr>
        <w:t>if</w:t>
      </w:r>
      <w:r>
        <w:rPr>
          <w:color w:val="000000"/>
        </w:rPr>
        <w:t xml:space="preserve"> D(1) &gt; 0</w:t>
      </w:r>
      <w:r>
        <w:rPr>
          <w:color w:val="000000"/>
        </w:rPr>
        <w:br/>
        <w:t xml:space="preserve">        plot(x_eq1,y_eq1,</w:t>
      </w:r>
      <w:r w:rsidRPr="001C61E7">
        <w:rPr>
          <w:color w:val="800000"/>
        </w:rPr>
        <w:t>'-k'</w:t>
      </w:r>
      <w:r>
        <w:rPr>
          <w:color w:val="000000"/>
        </w:rPr>
        <w:t>)</w:t>
      </w:r>
      <w:r>
        <w:rPr>
          <w:color w:val="000000"/>
        </w:rPr>
        <w:br/>
        <w:t xml:space="preserve">    </w:t>
      </w:r>
      <w:r w:rsidRPr="001C61E7">
        <w:rPr>
          <w:color w:val="0000FF"/>
        </w:rPr>
        <w:t>else</w:t>
      </w:r>
      <w:r>
        <w:rPr>
          <w:color w:val="000000"/>
        </w:rPr>
        <w:br/>
        <w:t xml:space="preserve">        plot(x_eq1,y_eq1,</w:t>
      </w:r>
      <w:r w:rsidRPr="001C61E7">
        <w:rPr>
          <w:color w:val="800000"/>
        </w:rPr>
        <w:t>'-r'</w:t>
      </w:r>
      <w:r>
        <w:rPr>
          <w:color w:val="000000"/>
        </w:rPr>
        <w:t>)</w:t>
      </w:r>
      <w:r>
        <w:rPr>
          <w:color w:val="000000"/>
        </w:rPr>
        <w:br/>
        <w:t xml:space="preserve">    </w:t>
      </w:r>
      <w:r w:rsidRPr="001C61E7">
        <w:rPr>
          <w:color w:val="0000FF"/>
        </w:rPr>
        <w:t>end</w:t>
      </w:r>
      <w:r>
        <w:rPr>
          <w:color w:val="000000"/>
        </w:rPr>
        <w:br/>
      </w:r>
      <w:r>
        <w:rPr>
          <w:color w:val="000000"/>
        </w:rPr>
        <w:br/>
        <w:t xml:space="preserve">    x_eq1b = [eq(1) - V(1,2)*sqrt(2)*D(2),eq(1) + V(1,2)*sqrt(2)*D(2)];</w:t>
      </w:r>
      <w:r>
        <w:rPr>
          <w:color w:val="000000"/>
        </w:rPr>
        <w:br/>
        <w:t xml:space="preserve">    y_eq1b = [eq(2) - V(2,2)*sqrt(2)*D(2),eq(2) + V(2,2)*sqrt(2)*D(2)];</w:t>
      </w:r>
      <w:r>
        <w:rPr>
          <w:color w:val="000000"/>
        </w:rPr>
        <w:br/>
        <w:t xml:space="preserve">    </w:t>
      </w:r>
      <w:r w:rsidRPr="001C61E7">
        <w:rPr>
          <w:color w:val="008000"/>
        </w:rPr>
        <w:t>% plot(x_eq1b,y_eq1b,'-r')</w:t>
      </w:r>
      <w:r>
        <w:rPr>
          <w:color w:val="000000"/>
        </w:rPr>
        <w:br/>
      </w:r>
      <w:r>
        <w:rPr>
          <w:color w:val="000000"/>
        </w:rPr>
        <w:br/>
        <w:t xml:space="preserve">    </w:t>
      </w:r>
      <w:r w:rsidRPr="001C61E7">
        <w:rPr>
          <w:color w:val="0000FF"/>
        </w:rPr>
        <w:t>if</w:t>
      </w:r>
      <w:r>
        <w:rPr>
          <w:color w:val="000000"/>
        </w:rPr>
        <w:t xml:space="preserve"> D(2) &gt; 0</w:t>
      </w:r>
      <w:r>
        <w:rPr>
          <w:color w:val="000000"/>
        </w:rPr>
        <w:br/>
        <w:t xml:space="preserve">        plot(x_eq1b,y_eq1b,</w:t>
      </w:r>
      <w:r w:rsidRPr="001C61E7">
        <w:rPr>
          <w:color w:val="800000"/>
        </w:rPr>
        <w:t>'-k'</w:t>
      </w:r>
      <w:r>
        <w:rPr>
          <w:color w:val="000000"/>
        </w:rPr>
        <w:t>)</w:t>
      </w:r>
      <w:r>
        <w:rPr>
          <w:color w:val="000000"/>
        </w:rPr>
        <w:br/>
        <w:t xml:space="preserve">    </w:t>
      </w:r>
      <w:r w:rsidRPr="001C61E7">
        <w:rPr>
          <w:color w:val="0000FF"/>
        </w:rPr>
        <w:t>else</w:t>
      </w:r>
      <w:r>
        <w:rPr>
          <w:color w:val="000000"/>
        </w:rPr>
        <w:br/>
        <w:t xml:space="preserve">        plot(x_eq1b,y_eq1b,</w:t>
      </w:r>
      <w:r w:rsidRPr="001C61E7">
        <w:rPr>
          <w:color w:val="800000"/>
        </w:rPr>
        <w:t>'-r'</w:t>
      </w:r>
      <w:r>
        <w:rPr>
          <w:color w:val="000000"/>
        </w:rPr>
        <w:t>)</w:t>
      </w:r>
      <w:r>
        <w:rPr>
          <w:color w:val="000000"/>
        </w:rPr>
        <w:br/>
        <w:t xml:space="preserve">    </w:t>
      </w:r>
      <w:r w:rsidRPr="001C61E7">
        <w:rPr>
          <w:color w:val="0000FF"/>
        </w:rPr>
        <w:t>end</w:t>
      </w:r>
      <w:r>
        <w:rPr>
          <w:color w:val="000000"/>
        </w:rPr>
        <w:br/>
      </w:r>
      <w:r w:rsidRPr="001C61E7">
        <w:rPr>
          <w:color w:val="0000FF"/>
        </w:rPr>
        <w:t>end</w:t>
      </w:r>
    </w:p>
    <w:p w14:paraId="2299E74D" w14:textId="77777777" w:rsidR="00893944" w:rsidRDefault="00893944" w:rsidP="00893944">
      <w:pPr>
        <w:pStyle w:val="Heading2"/>
      </w:pPr>
      <w:bookmarkStart w:id="4" w:name="_Toc6984471"/>
      <w:r>
        <w:t>Question 3: Bifurcation Analysis</w:t>
      </w:r>
      <w:bookmarkEnd w:id="4"/>
    </w:p>
    <w:p w14:paraId="054B4C6B" w14:textId="77777777" w:rsidR="00893944" w:rsidRDefault="00893944" w:rsidP="00893944">
      <w:r>
        <w:t>reproduce Gardner Fig 2, panels a, b, c</w:t>
      </w:r>
    </w:p>
    <w:p w14:paraId="3C08CDC8" w14:textId="226D4286" w:rsidR="00893944" w:rsidRPr="00893944" w:rsidRDefault="00893944" w:rsidP="00893944">
      <w:pPr>
        <w:pStyle w:val="MATLABCode"/>
        <w:rPr>
          <w:color w:val="000000"/>
        </w:rPr>
      </w:pPr>
      <w:r>
        <w:t>clearvars</w:t>
      </w:r>
      <w:r>
        <w:br/>
      </w:r>
      <w:r>
        <w:br/>
        <w:t>a1 = 7;</w:t>
      </w:r>
      <w:r>
        <w:br/>
        <w:t>a2 = 7;</w:t>
      </w:r>
      <w:r>
        <w:br/>
        <w:t>a_mod = 3;</w:t>
      </w:r>
      <w:r>
        <w:br/>
        <w:t>beta = 2;</w:t>
      </w:r>
      <w:r>
        <w:br/>
      </w:r>
      <w:r>
        <w:br/>
      </w:r>
      <w:r w:rsidRPr="001C61E7">
        <w:rPr>
          <w:color w:val="008000"/>
        </w:rPr>
        <w:t>% plotting polynomial</w:t>
      </w:r>
      <w:r>
        <w:rPr>
          <w:color w:val="000000"/>
        </w:rPr>
        <w:br/>
        <w:t>u = 0:0.01:10;</w:t>
      </w:r>
      <w:r>
        <w:rPr>
          <w:color w:val="000000"/>
        </w:rPr>
        <w:br/>
        <w:t>v = 0:0.01:10;</w:t>
      </w:r>
      <w:r>
        <w:rPr>
          <w:color w:val="000000"/>
        </w:rPr>
        <w:br/>
        <w:t>u_null = a1./(1+v.^2);</w:t>
      </w:r>
      <w:r>
        <w:rPr>
          <w:color w:val="000000"/>
        </w:rPr>
        <w:br/>
        <w:t>v_null = a2./(1+u.^2);</w:t>
      </w:r>
      <w:r>
        <w:rPr>
          <w:color w:val="000000"/>
        </w:rPr>
        <w:br/>
        <w:t>v_null_mod = a_mod./(1+u.^2);</w:t>
      </w:r>
      <w:r>
        <w:rPr>
          <w:color w:val="000000"/>
        </w:rPr>
        <w:br/>
      </w:r>
      <w:r>
        <w:rPr>
          <w:color w:val="000000"/>
        </w:rPr>
        <w:br/>
        <w:t>figure;</w:t>
      </w:r>
      <w:r>
        <w:rPr>
          <w:color w:val="000000"/>
        </w:rPr>
        <w:br/>
      </w:r>
      <w:r>
        <w:rPr>
          <w:color w:val="000000"/>
        </w:rPr>
        <w:br/>
        <w:t xml:space="preserve">subplot(2,2,1) </w:t>
      </w:r>
      <w:r w:rsidRPr="001C61E7">
        <w:rPr>
          <w:color w:val="008000"/>
        </w:rPr>
        <w:t>% panel a</w:t>
      </w:r>
      <w:r>
        <w:rPr>
          <w:color w:val="000000"/>
        </w:rPr>
        <w:br/>
        <w:t>plot(u,v_null)</w:t>
      </w:r>
      <w:r>
        <w:rPr>
          <w:color w:val="000000"/>
        </w:rPr>
        <w:br/>
        <w:t xml:space="preserve">hold </w:t>
      </w:r>
      <w:r w:rsidRPr="001C61E7">
        <w:rPr>
          <w:color w:val="800000"/>
        </w:rPr>
        <w:t>on</w:t>
      </w:r>
      <w:r>
        <w:rPr>
          <w:color w:val="000000"/>
        </w:rPr>
        <w:br/>
        <w:t>plot(u_null,v)</w:t>
      </w:r>
      <w:r>
        <w:rPr>
          <w:color w:val="000000"/>
        </w:rPr>
        <w:br/>
      </w:r>
      <w:r>
        <w:rPr>
          <w:color w:val="000000"/>
        </w:rPr>
        <w:lastRenderedPageBreak/>
        <w:t>plot([0 10],[0 10],</w:t>
      </w:r>
      <w:r w:rsidRPr="001C61E7">
        <w:rPr>
          <w:color w:val="800000"/>
        </w:rPr>
        <w:t>'k--'</w:t>
      </w:r>
      <w:r>
        <w:rPr>
          <w:color w:val="000000"/>
        </w:rPr>
        <w:t>)</w:t>
      </w:r>
      <w:r>
        <w:rPr>
          <w:color w:val="000000"/>
        </w:rPr>
        <w:br/>
        <w:t>xlabel(</w:t>
      </w:r>
      <w:r w:rsidRPr="001C61E7">
        <w:rPr>
          <w:color w:val="800000"/>
        </w:rPr>
        <w:t>'u'</w:t>
      </w:r>
      <w:r>
        <w:rPr>
          <w:color w:val="000000"/>
        </w:rPr>
        <w:t>)</w:t>
      </w:r>
      <w:r>
        <w:rPr>
          <w:color w:val="000000"/>
        </w:rPr>
        <w:br/>
        <w:t>ylabel(</w:t>
      </w:r>
      <w:r w:rsidRPr="001C61E7">
        <w:rPr>
          <w:color w:val="800000"/>
        </w:rPr>
        <w:t>'v'</w:t>
      </w:r>
      <w:r>
        <w:rPr>
          <w:color w:val="000000"/>
        </w:rPr>
        <w:t>)</w:t>
      </w:r>
      <w:r>
        <w:rPr>
          <w:color w:val="000000"/>
        </w:rPr>
        <w:br/>
        <w:t>xlim([0 8])</w:t>
      </w:r>
      <w:r>
        <w:rPr>
          <w:color w:val="000000"/>
        </w:rPr>
        <w:br/>
        <w:t>ylim([0 8])</w:t>
      </w:r>
      <w:r>
        <w:rPr>
          <w:color w:val="000000"/>
        </w:rPr>
        <w:br/>
        <w:t>title(</w:t>
      </w:r>
      <w:r w:rsidRPr="001C61E7">
        <w:rPr>
          <w:color w:val="800000"/>
        </w:rPr>
        <w:t>'Balanced promoter strengths'</w:t>
      </w:r>
      <w:r>
        <w:rPr>
          <w:color w:val="000000"/>
        </w:rPr>
        <w:t>)</w:t>
      </w:r>
      <w:r>
        <w:rPr>
          <w:color w:val="000000"/>
        </w:rPr>
        <w:br/>
        <w:t>set(gca,</w:t>
      </w:r>
      <w:r w:rsidRPr="001C61E7">
        <w:rPr>
          <w:color w:val="800000"/>
        </w:rPr>
        <w:t>'XTickLabel'</w:t>
      </w:r>
      <w:r>
        <w:rPr>
          <w:color w:val="000000"/>
        </w:rPr>
        <w:t>,[],</w:t>
      </w:r>
      <w:r w:rsidRPr="001C61E7">
        <w:rPr>
          <w:color w:val="800000"/>
        </w:rPr>
        <w:t>'YTickLabel'</w:t>
      </w:r>
      <w:r>
        <w:rPr>
          <w:color w:val="000000"/>
        </w:rPr>
        <w:t>,[]);</w:t>
      </w:r>
      <w:r>
        <w:rPr>
          <w:color w:val="000000"/>
        </w:rPr>
        <w:br/>
      </w:r>
      <w:r>
        <w:rPr>
          <w:color w:val="000000"/>
        </w:rPr>
        <w:br/>
        <w:t xml:space="preserve">subplot(2,2,2) </w:t>
      </w:r>
      <w:r w:rsidRPr="001C61E7">
        <w:rPr>
          <w:color w:val="008000"/>
        </w:rPr>
        <w:t>% panel b</w:t>
      </w:r>
      <w:r>
        <w:rPr>
          <w:color w:val="000000"/>
        </w:rPr>
        <w:br/>
        <w:t>plot(u,v_null_mod)</w:t>
      </w:r>
      <w:r>
        <w:rPr>
          <w:color w:val="000000"/>
        </w:rPr>
        <w:br/>
        <w:t xml:space="preserve">hold </w:t>
      </w:r>
      <w:r w:rsidRPr="001C61E7">
        <w:rPr>
          <w:color w:val="800000"/>
        </w:rPr>
        <w:t>on</w:t>
      </w:r>
      <w:r>
        <w:rPr>
          <w:color w:val="000000"/>
        </w:rPr>
        <w:br/>
        <w:t>plot(u_null,v)</w:t>
      </w:r>
      <w:r>
        <w:rPr>
          <w:color w:val="000000"/>
        </w:rPr>
        <w:br/>
        <w:t>xlabel(</w:t>
      </w:r>
      <w:r w:rsidRPr="001C61E7">
        <w:rPr>
          <w:color w:val="800000"/>
        </w:rPr>
        <w:t>'u'</w:t>
      </w:r>
      <w:r>
        <w:rPr>
          <w:color w:val="000000"/>
        </w:rPr>
        <w:t>)</w:t>
      </w:r>
      <w:r>
        <w:rPr>
          <w:color w:val="000000"/>
        </w:rPr>
        <w:br/>
        <w:t>ylabel(</w:t>
      </w:r>
      <w:r w:rsidRPr="001C61E7">
        <w:rPr>
          <w:color w:val="800000"/>
        </w:rPr>
        <w:t>'v'</w:t>
      </w:r>
      <w:r>
        <w:rPr>
          <w:color w:val="000000"/>
        </w:rPr>
        <w:t>)</w:t>
      </w:r>
      <w:r>
        <w:rPr>
          <w:color w:val="000000"/>
        </w:rPr>
        <w:br/>
        <w:t>xlim([0 8])</w:t>
      </w:r>
      <w:r>
        <w:rPr>
          <w:color w:val="000000"/>
        </w:rPr>
        <w:br/>
        <w:t>ylim([0 8])</w:t>
      </w:r>
      <w:r>
        <w:rPr>
          <w:color w:val="000000"/>
        </w:rPr>
        <w:br/>
        <w:t>title(</w:t>
      </w:r>
      <w:r w:rsidRPr="001C61E7">
        <w:rPr>
          <w:color w:val="800000"/>
        </w:rPr>
        <w:t>'Unbalanced promoter strengths'</w:t>
      </w:r>
      <w:r>
        <w:rPr>
          <w:color w:val="000000"/>
        </w:rPr>
        <w:t>)</w:t>
      </w:r>
      <w:r>
        <w:rPr>
          <w:color w:val="000000"/>
        </w:rPr>
        <w:br/>
        <w:t>set(gca,</w:t>
      </w:r>
      <w:r w:rsidRPr="001C61E7">
        <w:rPr>
          <w:color w:val="800000"/>
        </w:rPr>
        <w:t>'XTickLabel'</w:t>
      </w:r>
      <w:r>
        <w:rPr>
          <w:color w:val="000000"/>
        </w:rPr>
        <w:t>,[],</w:t>
      </w:r>
      <w:r w:rsidRPr="001C61E7">
        <w:rPr>
          <w:color w:val="800000"/>
        </w:rPr>
        <w:t>'YTickLabel'</w:t>
      </w:r>
      <w:r>
        <w:rPr>
          <w:color w:val="000000"/>
        </w:rPr>
        <w:t>,[]);</w:t>
      </w:r>
      <w:r>
        <w:rPr>
          <w:color w:val="000000"/>
        </w:rPr>
        <w:br/>
      </w:r>
      <w:r>
        <w:rPr>
          <w:color w:val="000000"/>
        </w:rPr>
        <w:br/>
        <w:t xml:space="preserve">subplot(2,2,3) </w:t>
      </w:r>
      <w:r w:rsidRPr="001C61E7">
        <w:rPr>
          <w:color w:val="008000"/>
        </w:rPr>
        <w:t>% panel c</w:t>
      </w:r>
      <w:r>
        <w:rPr>
          <w:color w:val="000000"/>
        </w:rPr>
        <w:br/>
        <w:t>ln_a1 = [1:10, 10:10:100, 100:100:1000];</w:t>
      </w:r>
      <w:r>
        <w:rPr>
          <w:color w:val="000000"/>
        </w:rPr>
        <w:br/>
        <w:t>ln_a2 = [1:10, 10:10:100, 100:100:1000];</w:t>
      </w:r>
      <w:r>
        <w:rPr>
          <w:color w:val="000000"/>
        </w:rPr>
        <w:br/>
      </w:r>
      <w:r>
        <w:rPr>
          <w:color w:val="000000"/>
        </w:rPr>
        <w:br/>
      </w:r>
      <w:r w:rsidRPr="001C61E7">
        <w:rPr>
          <w:color w:val="008000"/>
        </w:rPr>
        <w:t>% for each alpha value, find the bifurcation lines</w:t>
      </w:r>
      <w:r>
        <w:rPr>
          <w:color w:val="000000"/>
        </w:rPr>
        <w:br/>
      </w:r>
      <w:r w:rsidRPr="001C61E7">
        <w:rPr>
          <w:color w:val="008000"/>
        </w:rPr>
        <w:t>% for each alpha pair - does it produce a bistable switch</w:t>
      </w:r>
      <w:r>
        <w:rPr>
          <w:color w:val="000000"/>
        </w:rPr>
        <w:br/>
      </w:r>
      <w:r w:rsidRPr="001C61E7">
        <w:rPr>
          <w:color w:val="008000"/>
        </w:rPr>
        <w:t>% or does it have 0, 1, 2, 3 points of intersection</w:t>
      </w:r>
      <w:r>
        <w:rPr>
          <w:color w:val="000000"/>
        </w:rPr>
        <w:br/>
      </w:r>
      <w:r w:rsidRPr="001C61E7">
        <w:rPr>
          <w:color w:val="008000"/>
        </w:rPr>
        <w:t>% 0 - no stability</w:t>
      </w:r>
      <w:r>
        <w:rPr>
          <w:color w:val="000000"/>
        </w:rPr>
        <w:br/>
      </w:r>
      <w:r w:rsidRPr="001C61E7">
        <w:rPr>
          <w:color w:val="008000"/>
        </w:rPr>
        <w:t>% 1 - monostability</w:t>
      </w:r>
      <w:r>
        <w:rPr>
          <w:color w:val="000000"/>
        </w:rPr>
        <w:br/>
      </w:r>
      <w:r w:rsidRPr="001C61E7">
        <w:rPr>
          <w:color w:val="008000"/>
        </w:rPr>
        <w:t>% 2+ bistable</w:t>
      </w:r>
      <w:r>
        <w:rPr>
          <w:color w:val="000000"/>
        </w:rPr>
        <w:br/>
      </w:r>
      <w:r>
        <w:rPr>
          <w:color w:val="000000"/>
        </w:rPr>
        <w:br/>
      </w:r>
      <w:r w:rsidRPr="001C61E7">
        <w:rPr>
          <w:color w:val="0000FF"/>
        </w:rPr>
        <w:t>for</w:t>
      </w:r>
      <w:r>
        <w:rPr>
          <w:color w:val="000000"/>
        </w:rPr>
        <w:t xml:space="preserve"> i = ln_a1</w:t>
      </w:r>
      <w:r>
        <w:rPr>
          <w:color w:val="000000"/>
        </w:rPr>
        <w:br/>
        <w:t xml:space="preserve">    </w:t>
      </w:r>
      <w:r w:rsidRPr="001C61E7">
        <w:rPr>
          <w:color w:val="0000FF"/>
        </w:rPr>
        <w:t>for</w:t>
      </w:r>
      <w:r>
        <w:rPr>
          <w:color w:val="000000"/>
        </w:rPr>
        <w:t xml:space="preserve"> j = ln_a2</w:t>
      </w:r>
      <w:r>
        <w:rPr>
          <w:color w:val="000000"/>
        </w:rPr>
        <w:br/>
        <w:t xml:space="preserve">        </w:t>
      </w:r>
      <w:r w:rsidRPr="001C61E7">
        <w:rPr>
          <w:color w:val="008000"/>
        </w:rPr>
        <w:t>% find number of intersection pts</w:t>
      </w:r>
      <w:r>
        <w:rPr>
          <w:color w:val="000000"/>
        </w:rPr>
        <w:br/>
        <w:t xml:space="preserve">        u_co = [2, -2*i, 4, -4*i, (j^2+1)*2, -2*i];   </w:t>
      </w:r>
      <w:r w:rsidRPr="001C61E7">
        <w:rPr>
          <w:color w:val="008000"/>
        </w:rPr>
        <w:t>% polynomial coefficients (found analytically)</w:t>
      </w:r>
      <w:r>
        <w:rPr>
          <w:color w:val="000000"/>
        </w:rPr>
        <w:br/>
        <w:t xml:space="preserve">        null_u = roots(u_co);</w:t>
      </w:r>
      <w:r>
        <w:rPr>
          <w:color w:val="000000"/>
        </w:rPr>
        <w:br/>
        <w:t xml:space="preserve">        null_u = null_u (null_u &gt; 0);</w:t>
      </w:r>
      <w:r>
        <w:rPr>
          <w:color w:val="000000"/>
        </w:rPr>
        <w:br/>
        <w:t xml:space="preserve">        insx = sum(null_u == real(null_u));</w:t>
      </w:r>
      <w:r>
        <w:rPr>
          <w:color w:val="000000"/>
        </w:rPr>
        <w:br/>
        <w:t xml:space="preserve">        </w:t>
      </w:r>
      <w:r w:rsidRPr="001C61E7">
        <w:rPr>
          <w:color w:val="0000FF"/>
        </w:rPr>
        <w:t>if</w:t>
      </w:r>
      <w:r>
        <w:rPr>
          <w:color w:val="000000"/>
        </w:rPr>
        <w:t xml:space="preserve"> (insx == 1)</w:t>
      </w:r>
      <w:r>
        <w:rPr>
          <w:color w:val="000000"/>
        </w:rPr>
        <w:br/>
        <w:t xml:space="preserve">            </w:t>
      </w:r>
      <w:r w:rsidRPr="001C61E7">
        <w:rPr>
          <w:color w:val="008000"/>
        </w:rPr>
        <w:t>% monostable - black</w:t>
      </w:r>
      <w:r>
        <w:rPr>
          <w:color w:val="000000"/>
        </w:rPr>
        <w:br/>
        <w:t xml:space="preserve">            plot(log(i),log(j),</w:t>
      </w:r>
      <w:r w:rsidRPr="001C61E7">
        <w:rPr>
          <w:color w:val="800000"/>
        </w:rPr>
        <w:t>'ko'</w:t>
      </w:r>
      <w:r>
        <w:rPr>
          <w:color w:val="000000"/>
        </w:rPr>
        <w:t xml:space="preserve">); hold </w:t>
      </w:r>
      <w:r w:rsidRPr="001C61E7">
        <w:rPr>
          <w:color w:val="800000"/>
        </w:rPr>
        <w:t>on</w:t>
      </w:r>
      <w:r>
        <w:rPr>
          <w:color w:val="000000"/>
        </w:rPr>
        <w:br/>
        <w:t xml:space="preserve">        </w:t>
      </w:r>
      <w:r w:rsidRPr="001C61E7">
        <w:rPr>
          <w:color w:val="0000FF"/>
        </w:rPr>
        <w:t>elseif</w:t>
      </w:r>
      <w:r>
        <w:rPr>
          <w:color w:val="000000"/>
        </w:rPr>
        <w:t xml:space="preserve"> insx == 3</w:t>
      </w:r>
      <w:r>
        <w:rPr>
          <w:color w:val="000000"/>
        </w:rPr>
        <w:br/>
        <w:t xml:space="preserve">            </w:t>
      </w:r>
      <w:r w:rsidRPr="001C61E7">
        <w:rPr>
          <w:color w:val="008000"/>
        </w:rPr>
        <w:t>% bistable - red</w:t>
      </w:r>
      <w:r>
        <w:rPr>
          <w:color w:val="000000"/>
        </w:rPr>
        <w:br/>
        <w:t xml:space="preserve">            plot(log(i),log(j),</w:t>
      </w:r>
      <w:r w:rsidRPr="001C61E7">
        <w:rPr>
          <w:color w:val="800000"/>
        </w:rPr>
        <w:t>'ro'</w:t>
      </w:r>
      <w:r>
        <w:rPr>
          <w:color w:val="000000"/>
        </w:rPr>
        <w:t xml:space="preserve">); hold </w:t>
      </w:r>
      <w:r w:rsidRPr="001C61E7">
        <w:rPr>
          <w:color w:val="800000"/>
        </w:rPr>
        <w:t>on</w:t>
      </w:r>
      <w:r>
        <w:rPr>
          <w:color w:val="000000"/>
        </w:rPr>
        <w:br/>
        <w:t xml:space="preserve">        </w:t>
      </w:r>
      <w:r w:rsidRPr="001C61E7">
        <w:rPr>
          <w:color w:val="0000FF"/>
        </w:rPr>
        <w:t>end</w:t>
      </w:r>
      <w:r>
        <w:rPr>
          <w:color w:val="000000"/>
        </w:rPr>
        <w:br/>
        <w:t xml:space="preserve">        xlim([0 log(ln_a1(end))]);</w:t>
      </w:r>
      <w:r>
        <w:rPr>
          <w:color w:val="000000"/>
        </w:rPr>
        <w:br/>
        <w:t xml:space="preserve">        ylim([0 log(ln_a2(end))]);</w:t>
      </w:r>
      <w:r>
        <w:rPr>
          <w:color w:val="000000"/>
        </w:rPr>
        <w:br/>
        <w:t xml:space="preserve">        xlabel(</w:t>
      </w:r>
      <w:r w:rsidRPr="001C61E7">
        <w:rPr>
          <w:color w:val="800000"/>
        </w:rPr>
        <w:t>'log(a1)'</w:t>
      </w:r>
      <w:r>
        <w:rPr>
          <w:color w:val="000000"/>
        </w:rPr>
        <w:t>)</w:t>
      </w:r>
      <w:r>
        <w:rPr>
          <w:color w:val="000000"/>
        </w:rPr>
        <w:br/>
        <w:t xml:space="preserve">        ylabel(</w:t>
      </w:r>
      <w:r w:rsidRPr="001C61E7">
        <w:rPr>
          <w:color w:val="800000"/>
        </w:rPr>
        <w:t>'log(a2)'</w:t>
      </w:r>
      <w:r>
        <w:rPr>
          <w:color w:val="000000"/>
        </w:rPr>
        <w:t>)</w:t>
      </w:r>
      <w:r>
        <w:rPr>
          <w:color w:val="000000"/>
        </w:rPr>
        <w:br/>
        <w:t xml:space="preserve">        title(</w:t>
      </w:r>
      <w:r w:rsidRPr="001C61E7">
        <w:rPr>
          <w:color w:val="800000"/>
        </w:rPr>
        <w:t>'Bifurcation plot'</w:t>
      </w:r>
      <w:r>
        <w:rPr>
          <w:color w:val="000000"/>
        </w:rPr>
        <w:t>)</w:t>
      </w:r>
      <w:r>
        <w:rPr>
          <w:color w:val="000000"/>
        </w:rPr>
        <w:br/>
        <w:t xml:space="preserve">        set(gca,</w:t>
      </w:r>
      <w:r w:rsidRPr="001C61E7">
        <w:rPr>
          <w:color w:val="800000"/>
        </w:rPr>
        <w:t>'XTickLabel'</w:t>
      </w:r>
      <w:r>
        <w:rPr>
          <w:color w:val="000000"/>
        </w:rPr>
        <w:t>,[],</w:t>
      </w:r>
      <w:r w:rsidRPr="001C61E7">
        <w:rPr>
          <w:color w:val="800000"/>
        </w:rPr>
        <w:t>'YTickLabel'</w:t>
      </w:r>
      <w:r>
        <w:rPr>
          <w:color w:val="000000"/>
        </w:rPr>
        <w:t>,[]);</w:t>
      </w:r>
      <w:r>
        <w:rPr>
          <w:color w:val="000000"/>
        </w:rPr>
        <w:br/>
        <w:t xml:space="preserve">    </w:t>
      </w:r>
      <w:r w:rsidRPr="001C61E7">
        <w:rPr>
          <w:color w:val="0000FF"/>
        </w:rPr>
        <w:t>end</w:t>
      </w:r>
      <w:r>
        <w:rPr>
          <w:color w:val="000000"/>
        </w:rPr>
        <w:br/>
      </w:r>
      <w:r w:rsidRPr="001C61E7">
        <w:rPr>
          <w:color w:val="0000FF"/>
        </w:rPr>
        <w:t>end</w:t>
      </w:r>
    </w:p>
    <w:sectPr w:rsidR="00893944" w:rsidRPr="008939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34D73"/>
    <w:multiLevelType w:val="hybridMultilevel"/>
    <w:tmpl w:val="F9BA09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8E7F1E"/>
    <w:multiLevelType w:val="hybridMultilevel"/>
    <w:tmpl w:val="919A68BE"/>
    <w:lvl w:ilvl="0" w:tplc="6EC4C492">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77461B"/>
    <w:multiLevelType w:val="hybridMultilevel"/>
    <w:tmpl w:val="471677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050A0B"/>
    <w:multiLevelType w:val="hybridMultilevel"/>
    <w:tmpl w:val="B914AD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782"/>
    <w:rsid w:val="00016112"/>
    <w:rsid w:val="00067BAC"/>
    <w:rsid w:val="00076F90"/>
    <w:rsid w:val="00123C5E"/>
    <w:rsid w:val="00180F4D"/>
    <w:rsid w:val="001968F7"/>
    <w:rsid w:val="001D5B10"/>
    <w:rsid w:val="001D69F8"/>
    <w:rsid w:val="001E51DD"/>
    <w:rsid w:val="00246E9C"/>
    <w:rsid w:val="0025518A"/>
    <w:rsid w:val="002B12B0"/>
    <w:rsid w:val="002E58C3"/>
    <w:rsid w:val="00375589"/>
    <w:rsid w:val="00400F9E"/>
    <w:rsid w:val="00490E05"/>
    <w:rsid w:val="004D553D"/>
    <w:rsid w:val="004F6481"/>
    <w:rsid w:val="005902FC"/>
    <w:rsid w:val="005D042C"/>
    <w:rsid w:val="005D4697"/>
    <w:rsid w:val="0063382E"/>
    <w:rsid w:val="006406C6"/>
    <w:rsid w:val="00667818"/>
    <w:rsid w:val="006A020D"/>
    <w:rsid w:val="006E592B"/>
    <w:rsid w:val="007F1E23"/>
    <w:rsid w:val="007F5FBA"/>
    <w:rsid w:val="00811A94"/>
    <w:rsid w:val="00856DBC"/>
    <w:rsid w:val="00870763"/>
    <w:rsid w:val="00893944"/>
    <w:rsid w:val="008B113F"/>
    <w:rsid w:val="008C1486"/>
    <w:rsid w:val="008D1490"/>
    <w:rsid w:val="009510F6"/>
    <w:rsid w:val="0095189D"/>
    <w:rsid w:val="00A04B55"/>
    <w:rsid w:val="00A6602D"/>
    <w:rsid w:val="00A93CA7"/>
    <w:rsid w:val="00AE0DE1"/>
    <w:rsid w:val="00AE2F07"/>
    <w:rsid w:val="00B72E6A"/>
    <w:rsid w:val="00BD032C"/>
    <w:rsid w:val="00C172FD"/>
    <w:rsid w:val="00C535C7"/>
    <w:rsid w:val="00C705E7"/>
    <w:rsid w:val="00C94EB2"/>
    <w:rsid w:val="00D12958"/>
    <w:rsid w:val="00D4713F"/>
    <w:rsid w:val="00D74D37"/>
    <w:rsid w:val="00D90782"/>
    <w:rsid w:val="00E04E52"/>
    <w:rsid w:val="00E24A3B"/>
    <w:rsid w:val="00EB4DF4"/>
    <w:rsid w:val="00F01C7F"/>
    <w:rsid w:val="00F0261C"/>
    <w:rsid w:val="00F06FFF"/>
    <w:rsid w:val="00F46903"/>
    <w:rsid w:val="00F7760C"/>
    <w:rsid w:val="00F8579B"/>
    <w:rsid w:val="00FE7B76"/>
    <w:rsid w:val="00FF1F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1E9FF"/>
  <w15:chartTrackingRefBased/>
  <w15:docId w15:val="{2265AFFA-043E-4E1F-A642-5B4DAB575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29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939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295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12958"/>
    <w:pPr>
      <w:ind w:left="720"/>
      <w:contextualSpacing/>
    </w:pPr>
  </w:style>
  <w:style w:type="paragraph" w:styleId="BalloonText">
    <w:name w:val="Balloon Text"/>
    <w:basedOn w:val="Normal"/>
    <w:link w:val="BalloonTextChar"/>
    <w:uiPriority w:val="99"/>
    <w:semiHidden/>
    <w:unhideWhenUsed/>
    <w:rsid w:val="007F1E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1E23"/>
    <w:rPr>
      <w:rFonts w:ascii="Segoe UI" w:hAnsi="Segoe UI" w:cs="Segoe UI"/>
      <w:sz w:val="18"/>
      <w:szCs w:val="18"/>
    </w:rPr>
  </w:style>
  <w:style w:type="character" w:styleId="CommentReference">
    <w:name w:val="annotation reference"/>
    <w:basedOn w:val="DefaultParagraphFont"/>
    <w:uiPriority w:val="99"/>
    <w:semiHidden/>
    <w:unhideWhenUsed/>
    <w:rsid w:val="00D74D37"/>
    <w:rPr>
      <w:sz w:val="16"/>
      <w:szCs w:val="16"/>
    </w:rPr>
  </w:style>
  <w:style w:type="paragraph" w:styleId="CommentText">
    <w:name w:val="annotation text"/>
    <w:basedOn w:val="Normal"/>
    <w:link w:val="CommentTextChar"/>
    <w:uiPriority w:val="99"/>
    <w:semiHidden/>
    <w:unhideWhenUsed/>
    <w:rsid w:val="00D74D37"/>
    <w:pPr>
      <w:spacing w:line="240" w:lineRule="auto"/>
    </w:pPr>
    <w:rPr>
      <w:sz w:val="20"/>
      <w:szCs w:val="20"/>
    </w:rPr>
  </w:style>
  <w:style w:type="character" w:customStyle="1" w:styleId="CommentTextChar">
    <w:name w:val="Comment Text Char"/>
    <w:basedOn w:val="DefaultParagraphFont"/>
    <w:link w:val="CommentText"/>
    <w:uiPriority w:val="99"/>
    <w:semiHidden/>
    <w:rsid w:val="00D74D37"/>
    <w:rPr>
      <w:sz w:val="20"/>
      <w:szCs w:val="20"/>
    </w:rPr>
  </w:style>
  <w:style w:type="paragraph" w:styleId="CommentSubject">
    <w:name w:val="annotation subject"/>
    <w:basedOn w:val="CommentText"/>
    <w:next w:val="CommentText"/>
    <w:link w:val="CommentSubjectChar"/>
    <w:uiPriority w:val="99"/>
    <w:semiHidden/>
    <w:unhideWhenUsed/>
    <w:rsid w:val="00D74D37"/>
    <w:rPr>
      <w:b/>
      <w:bCs/>
    </w:rPr>
  </w:style>
  <w:style w:type="character" w:customStyle="1" w:styleId="CommentSubjectChar">
    <w:name w:val="Comment Subject Char"/>
    <w:basedOn w:val="CommentTextChar"/>
    <w:link w:val="CommentSubject"/>
    <w:uiPriority w:val="99"/>
    <w:semiHidden/>
    <w:rsid w:val="00D74D37"/>
    <w:rPr>
      <w:b/>
      <w:bCs/>
      <w:sz w:val="20"/>
      <w:szCs w:val="20"/>
    </w:rPr>
  </w:style>
  <w:style w:type="character" w:customStyle="1" w:styleId="Heading2Char">
    <w:name w:val="Heading 2 Char"/>
    <w:basedOn w:val="DefaultParagraphFont"/>
    <w:link w:val="Heading2"/>
    <w:uiPriority w:val="9"/>
    <w:semiHidden/>
    <w:rsid w:val="00893944"/>
    <w:rPr>
      <w:rFonts w:asciiTheme="majorHAnsi" w:eastAsiaTheme="majorEastAsia" w:hAnsiTheme="majorHAnsi" w:cstheme="majorBidi"/>
      <w:color w:val="2F5496" w:themeColor="accent1" w:themeShade="BF"/>
      <w:sz w:val="26"/>
      <w:szCs w:val="26"/>
    </w:rPr>
  </w:style>
  <w:style w:type="paragraph" w:customStyle="1" w:styleId="MATLABCode">
    <w:name w:val="MATLAB Code"/>
    <w:basedOn w:val="Normal"/>
    <w:link w:val="MATLABCodeChar"/>
    <w:rsid w:val="00893944"/>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DengXian" w:hAnsi="Lucida Console" w:cs="Times New Roman"/>
      <w:noProof/>
      <w:sz w:val="16"/>
    </w:rPr>
  </w:style>
  <w:style w:type="character" w:customStyle="1" w:styleId="MATLABCodeChar">
    <w:name w:val="MATLAB Code Char"/>
    <w:link w:val="MATLABCode"/>
    <w:rsid w:val="00893944"/>
    <w:rPr>
      <w:rFonts w:ascii="Lucida Console" w:eastAsia="DengXian" w:hAnsi="Lucida Console" w:cs="Times New Roman"/>
      <w:noProof/>
      <w:sz w:val="16"/>
      <w:shd w:val="clear" w:color="auto" w:fill="F3F3F3"/>
    </w:rPr>
  </w:style>
  <w:style w:type="paragraph" w:customStyle="1" w:styleId="MATLABOutput">
    <w:name w:val="MATLAB Output"/>
    <w:basedOn w:val="Normal"/>
    <w:link w:val="MATLABOutputChar"/>
    <w:rsid w:val="00893944"/>
    <w:pPr>
      <w:spacing w:line="360" w:lineRule="auto"/>
    </w:pPr>
    <w:rPr>
      <w:rFonts w:ascii="Lucida Console" w:eastAsia="DengXian" w:hAnsi="Lucida Console" w:cs="Times New Roman"/>
      <w:noProof/>
      <w:color w:val="808080"/>
      <w:sz w:val="16"/>
    </w:rPr>
  </w:style>
  <w:style w:type="character" w:customStyle="1" w:styleId="MATLABOutputChar">
    <w:name w:val="MATLAB Output Char"/>
    <w:link w:val="MATLABOutput"/>
    <w:rsid w:val="00893944"/>
    <w:rPr>
      <w:rFonts w:ascii="Lucida Console" w:eastAsia="DengXian" w:hAnsi="Lucida Console" w:cs="Times New Roman"/>
      <w:noProof/>
      <w:color w:val="808080"/>
      <w:sz w:val="16"/>
    </w:rPr>
  </w:style>
  <w:style w:type="character" w:styleId="Hyperlink">
    <w:name w:val="Hyperlink"/>
    <w:uiPriority w:val="99"/>
    <w:unhideWhenUsed/>
    <w:rsid w:val="00893944"/>
    <w:rPr>
      <w:color w:val="0563C1"/>
      <w:u w:val="single"/>
    </w:rPr>
  </w:style>
  <w:style w:type="paragraph" w:styleId="TOC2">
    <w:name w:val="toc 2"/>
    <w:basedOn w:val="Normal"/>
    <w:next w:val="Normal"/>
    <w:autoRedefine/>
    <w:uiPriority w:val="39"/>
    <w:unhideWhenUsed/>
    <w:rsid w:val="00893944"/>
    <w:pPr>
      <w:spacing w:after="100"/>
      <w:ind w:left="220"/>
    </w:pPr>
    <w:rPr>
      <w:rFonts w:ascii="Calibri" w:eastAsia="DengXi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microsoft.com/office/2007/relationships/hdphoto" Target="media/hdphoto2.wdp"/><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1628</TotalTime>
  <Pages>9</Pages>
  <Words>1257</Words>
  <Characters>7166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Sun</dc:creator>
  <cp:keywords/>
  <dc:description/>
  <cp:lastModifiedBy>Samantha Sun</cp:lastModifiedBy>
  <cp:revision>56</cp:revision>
  <dcterms:created xsi:type="dcterms:W3CDTF">2019-04-17T19:50:00Z</dcterms:created>
  <dcterms:modified xsi:type="dcterms:W3CDTF">2019-04-24T14:49:00Z</dcterms:modified>
</cp:coreProperties>
</file>