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90" w:rsidRDefault="00A85549">
      <w:r>
        <w:t>Kids’ Riddle</w:t>
      </w:r>
    </w:p>
    <w:p w:rsidR="00A85549" w:rsidRDefault="00A85549"/>
    <w:p w:rsidR="00A85549" w:rsidRDefault="00A85549">
      <w:r>
        <w:t>Problem Description</w:t>
      </w:r>
    </w:p>
    <w:p w:rsidR="00A85549" w:rsidRDefault="00A85549"/>
    <w:p w:rsidR="00A85549" w:rsidRDefault="00A85549">
      <w:r>
        <w:t>Friends, have you ever taken the April Fools Contest 2017</w:t>
      </w:r>
      <w:r w:rsidRPr="00A85549">
        <w:t xml:space="preserve"> </w:t>
      </w:r>
      <w:r>
        <w:t xml:space="preserve">at </w:t>
      </w:r>
      <w:proofErr w:type="spellStart"/>
      <w:r>
        <w:t>Codeforces</w:t>
      </w:r>
      <w:proofErr w:type="spellEnd"/>
      <w:r>
        <w:t>? There is a problem called Kids’ Riddle. The problem description is given below:</w:t>
      </w:r>
    </w:p>
    <w:p w:rsidR="00A85549" w:rsidRDefault="00A85549"/>
    <w:p w:rsidR="00A85549" w:rsidRDefault="00A85549">
      <w:r>
        <w:t>Programmers’ kids solve this riddle in 5 – 10 minutes. How fast can you do it?</w:t>
      </w:r>
    </w:p>
    <w:p w:rsidR="00A85549" w:rsidRDefault="00A85549"/>
    <w:p w:rsidR="00A85549" w:rsidRDefault="00A85549">
      <w:pPr>
        <w:rPr>
          <w:rFonts w:hint="eastAsia"/>
        </w:rPr>
      </w:pPr>
      <w:r>
        <w:t>After long time thinking, the authors of our problem found out the rule.</w:t>
      </w:r>
      <w:r>
        <w:rPr>
          <w:rFonts w:hint="eastAsia"/>
        </w:rPr>
        <w:t xml:space="preserve"> </w:t>
      </w:r>
      <w:r>
        <w:t>Just count the number of holes in hexadecimal notation.</w:t>
      </w:r>
      <w:r>
        <w:rPr>
          <w:rFonts w:hint="eastAsia"/>
        </w:rPr>
        <w:t xml:space="preserve"> </w:t>
      </w:r>
      <w:r>
        <w:t>And now</w:t>
      </w:r>
      <w:r>
        <w:rPr>
          <w:rFonts w:hint="eastAsia"/>
        </w:rPr>
        <w:t>, it becomes the problem to you.</w:t>
      </w:r>
      <w:r>
        <w:t xml:space="preserve"> Please solve the Kids’ Riddle</w:t>
      </w:r>
      <w:r>
        <w:rPr>
          <w:rFonts w:hint="eastAsia"/>
        </w:rPr>
        <w:t xml:space="preserve"> problem.</w:t>
      </w:r>
    </w:p>
    <w:p w:rsidR="00A85549" w:rsidRDefault="00A85549"/>
    <w:p w:rsidR="00A85549" w:rsidRDefault="00A85549">
      <w:r>
        <w:t>Input</w:t>
      </w:r>
    </w:p>
    <w:p w:rsidR="00A85549" w:rsidRDefault="00A85549"/>
    <w:p w:rsidR="00A85549" w:rsidRDefault="00A85549">
      <w:r>
        <w:t>The input contains a single integer n(0&lt;=n&lt;=2000000000).</w:t>
      </w:r>
    </w:p>
    <w:p w:rsidR="00A85549" w:rsidRPr="00A85549" w:rsidRDefault="00A85549"/>
    <w:p w:rsidR="00A85549" w:rsidRDefault="00A85549">
      <w:r>
        <w:t>Output</w:t>
      </w:r>
    </w:p>
    <w:p w:rsidR="00A85549" w:rsidRDefault="00A85549"/>
    <w:p w:rsidR="00A85549" w:rsidRDefault="00A85549">
      <w:r>
        <w:t>Output a single integer.</w:t>
      </w:r>
    </w:p>
    <w:p w:rsidR="00A85549" w:rsidRDefault="00A85549"/>
    <w:p w:rsidR="00A85549" w:rsidRDefault="00A85549">
      <w:pPr>
        <w:rPr>
          <w:rFonts w:hint="eastAsia"/>
        </w:rPr>
      </w:pPr>
      <w:r>
        <w:rPr>
          <w:rFonts w:hint="eastAsia"/>
        </w:rPr>
        <w:t>Example Input</w:t>
      </w:r>
    </w:p>
    <w:p w:rsidR="00A85549" w:rsidRDefault="00A85549"/>
    <w:p w:rsidR="00A85549" w:rsidRDefault="00A85549">
      <w:r>
        <w:t>61441</w:t>
      </w:r>
    </w:p>
    <w:p w:rsidR="00A85549" w:rsidRDefault="00A85549"/>
    <w:p w:rsidR="00A85549" w:rsidRDefault="00A85549">
      <w:r>
        <w:t>Example Output</w:t>
      </w:r>
    </w:p>
    <w:p w:rsidR="00A85549" w:rsidRDefault="00A85549"/>
    <w:p w:rsidR="00A85549" w:rsidRDefault="00A85549">
      <w:r>
        <w:t>2</w:t>
      </w:r>
    </w:p>
    <w:p w:rsidR="00A85549" w:rsidRDefault="00A85549"/>
    <w:p w:rsidR="00A85549" w:rsidRDefault="00A85549">
      <w:r>
        <w:t>Hint</w:t>
      </w:r>
    </w:p>
    <w:p w:rsidR="00A85549" w:rsidRDefault="00A85549"/>
    <w:p w:rsidR="00A85549" w:rsidRDefault="00A85549">
      <w:pPr>
        <w:rPr>
          <w:rFonts w:hint="eastAsia"/>
        </w:rPr>
      </w:pPr>
      <w:r>
        <w:rPr>
          <w:rFonts w:hint="eastAsia"/>
        </w:rPr>
        <w:t xml:space="preserve">The hexadecimal notation of 61441 is </w:t>
      </w:r>
      <w:r w:rsidR="002F3FB6">
        <w:t>F001, there are two holes in i</w:t>
      </w:r>
      <w:r>
        <w:t>t.</w:t>
      </w:r>
      <w:bookmarkStart w:id="0" w:name="_GoBack"/>
      <w:bookmarkEnd w:id="0"/>
    </w:p>
    <w:sectPr w:rsidR="00A85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1E"/>
    <w:rsid w:val="00024187"/>
    <w:rsid w:val="00207698"/>
    <w:rsid w:val="002F3FB6"/>
    <w:rsid w:val="00320302"/>
    <w:rsid w:val="00626A1E"/>
    <w:rsid w:val="00A5636E"/>
    <w:rsid w:val="00A85549"/>
    <w:rsid w:val="00F3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9F25"/>
  <w15:chartTrackingRefBased/>
  <w15:docId w15:val="{8A442583-E64C-4780-9CAD-68587EB6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Srdce Cechy</dc:creator>
  <cp:keywords/>
  <dc:description/>
  <cp:lastModifiedBy>Srdce Cechy</cp:lastModifiedBy>
  <cp:revision>2</cp:revision>
  <dcterms:created xsi:type="dcterms:W3CDTF">2017-04-13T08:57:00Z</dcterms:created>
  <dcterms:modified xsi:type="dcterms:W3CDTF">2017-04-13T09:07:00Z</dcterms:modified>
</cp:coreProperties>
</file>