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Bookmarks</w:t>
      </w:r>
    </w:p>
    <w:p>
      <w:bookmarkStart w:id="1" w:name="introduction_section"/>
      <w:r>
        <w:t>This is the introduction section of the document.</w:t>
      </w:r>
      <w:bookmarkEnd w:id="1"/>
    </w:p>
    <w:p>
      <w:pPr>
        <w:pStyle w:val="Heading2"/>
      </w:pPr>
      <w:r>
        <w:t>Methods</w:t>
      </w:r>
    </w:p>
    <w:p>
      <w:bookmarkStart w:id="2" w:name="data_collection"/>
      <w:r>
        <w:t>Data was collected using surveys and interviews.</w:t>
      </w:r>
      <w:bookmarkEnd w:id="2"/>
    </w:p>
    <w:p>
      <w:pPr>
        <w:pStyle w:val="Heading2"/>
      </w:pPr>
      <w:r>
        <w:t>Results</w:t>
      </w:r>
    </w:p>
    <w:p>
      <w:bookmarkStart w:id="3" w:name="key_findings"/>
      <w:r>
        <w:t>The key findings show a 25% improvement in performance.</w:t>
      </w:r>
      <w:bookmarkEnd w:id="3"/>
    </w:p>
    <w:p>
      <w:r>
        <w:t>See the introduction_section bookmark for context. The data_collection bookmark describes our methodology.</w:t>
      </w:r>
    </w:p>
    <w:p>
      <w:pPr>
        <w:pStyle w:val="Heading2"/>
      </w:pPr>
      <w:r>
        <w:t>Conclusion</w:t>
      </w:r>
    </w:p>
    <w:p>
      <w:r>
        <w:t>As shown in key_findings, the results are promising.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