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B13" w:rsidRDefault="00AE1B13">
      <w:pPr>
        <w:rPr>
          <w:rFonts w:hint="eastAsia"/>
        </w:rPr>
      </w:pPr>
      <w:r>
        <w:rPr>
          <w:rFonts w:hint="eastAsia"/>
        </w:rPr>
        <w:t>转换</w:t>
      </w:r>
      <w:r>
        <w:t>分辨率</w:t>
      </w:r>
      <w:bookmarkStart w:id="0" w:name="_GoBack"/>
      <w:bookmarkEnd w:id="0"/>
    </w:p>
    <w:p w:rsidR="0082178C" w:rsidRDefault="00AE1B13">
      <w:pPr>
        <w:rPr>
          <w:rFonts w:hint="eastAsia"/>
        </w:rPr>
      </w:pPr>
      <w:r w:rsidRPr="00AE1B13">
        <w:t>ffmpeg -i hetangyuese.wav -acodec pcm_s16le -ac 2 -ar 16000 he16.wav</w:t>
      </w:r>
    </w:p>
    <w:sectPr w:rsidR="008217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24"/>
    <w:rsid w:val="0082178C"/>
    <w:rsid w:val="00AE1B13"/>
    <w:rsid w:val="00EB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B37426-6330-41DC-BC37-B316448D9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>Microsoft</Company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2019-05-21T01:19:00Z</dcterms:created>
  <dcterms:modified xsi:type="dcterms:W3CDTF">2019-05-21T01:19:00Z</dcterms:modified>
</cp:coreProperties>
</file>