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43" w:rsidRPr="00882FF2" w:rsidRDefault="001566D4" w:rsidP="00882FF2">
      <w:pPr>
        <w:spacing w:line="360" w:lineRule="auto"/>
        <w:rPr>
          <w:sz w:val="24"/>
          <w:szCs w:val="24"/>
        </w:rPr>
      </w:pPr>
      <w:r w:rsidRPr="00882FF2">
        <w:rPr>
          <w:sz w:val="24"/>
          <w:szCs w:val="24"/>
        </w:rPr>
        <w:t>第一位专家</w:t>
      </w:r>
      <w:r w:rsidRPr="00882FF2">
        <w:rPr>
          <w:rFonts w:hint="eastAsia"/>
          <w:sz w:val="24"/>
          <w:szCs w:val="24"/>
        </w:rPr>
        <w:t>：</w:t>
      </w:r>
    </w:p>
    <w:p w:rsidR="001566D4" w:rsidRPr="00020B83" w:rsidRDefault="001566D4" w:rsidP="00882FF2">
      <w:pPr>
        <w:spacing w:line="360" w:lineRule="auto"/>
        <w:rPr>
          <w:b/>
          <w:color w:val="FF0000"/>
          <w:sz w:val="24"/>
          <w:szCs w:val="24"/>
        </w:rPr>
      </w:pPr>
      <w:r w:rsidRPr="00020B83">
        <w:rPr>
          <w:b/>
          <w:color w:val="FF0000"/>
          <w:sz w:val="24"/>
          <w:szCs w:val="24"/>
        </w:rPr>
        <w:t>存在问题及修改建议</w:t>
      </w:r>
    </w:p>
    <w:p w:rsidR="001566D4" w:rsidRPr="00882FF2" w:rsidRDefault="001566D4" w:rsidP="00882FF2">
      <w:pPr>
        <w:spacing w:line="360" w:lineRule="auto"/>
        <w:rPr>
          <w:sz w:val="24"/>
          <w:szCs w:val="24"/>
        </w:rPr>
      </w:pPr>
      <w:r w:rsidRPr="00882FF2">
        <w:rPr>
          <w:sz w:val="24"/>
          <w:szCs w:val="24"/>
        </w:rPr>
        <w:t>无</w:t>
      </w:r>
    </w:p>
    <w:p w:rsidR="001566D4" w:rsidRPr="00020B83" w:rsidRDefault="001566D4" w:rsidP="00882FF2">
      <w:pPr>
        <w:spacing w:line="360" w:lineRule="auto"/>
        <w:rPr>
          <w:b/>
          <w:color w:val="FF0000"/>
          <w:sz w:val="24"/>
          <w:szCs w:val="24"/>
        </w:rPr>
      </w:pPr>
      <w:r w:rsidRPr="00020B83">
        <w:rPr>
          <w:b/>
          <w:color w:val="FF0000"/>
          <w:sz w:val="24"/>
          <w:szCs w:val="24"/>
        </w:rPr>
        <w:t>评阅总体意见</w:t>
      </w:r>
    </w:p>
    <w:p w:rsidR="001566D4" w:rsidRPr="00882FF2" w:rsidRDefault="001566D4" w:rsidP="00882FF2">
      <w:pPr>
        <w:spacing w:line="360" w:lineRule="auto"/>
        <w:rPr>
          <w:sz w:val="24"/>
          <w:szCs w:val="24"/>
        </w:rPr>
      </w:pPr>
      <w:r w:rsidRPr="00882FF2">
        <w:rPr>
          <w:rFonts w:hint="eastAsia"/>
          <w:sz w:val="24"/>
          <w:szCs w:val="24"/>
        </w:rPr>
        <w:t>论文选题有较强的实用价值。研究结合用户</w:t>
      </w:r>
      <w:proofErr w:type="gramStart"/>
      <w:r w:rsidRPr="00882FF2">
        <w:rPr>
          <w:rFonts w:hint="eastAsia"/>
          <w:sz w:val="24"/>
          <w:szCs w:val="24"/>
        </w:rPr>
        <w:t>的微博文本</w:t>
      </w:r>
      <w:proofErr w:type="gramEnd"/>
      <w:r w:rsidRPr="00882FF2">
        <w:rPr>
          <w:rFonts w:hint="eastAsia"/>
          <w:sz w:val="24"/>
          <w:szCs w:val="24"/>
        </w:rPr>
        <w:t>语义分析和情感分析对用户的兴趣特征进行分析和研究，实验表明各项指标有所提高。论文符合</w:t>
      </w:r>
      <w:proofErr w:type="gramStart"/>
      <w:r w:rsidRPr="00882FF2">
        <w:rPr>
          <w:rFonts w:hint="eastAsia"/>
          <w:sz w:val="24"/>
          <w:szCs w:val="24"/>
        </w:rPr>
        <w:t>规</w:t>
      </w:r>
      <w:proofErr w:type="gramEnd"/>
      <w:r w:rsidRPr="00882FF2">
        <w:rPr>
          <w:rFonts w:hint="eastAsia"/>
          <w:sz w:val="24"/>
          <w:szCs w:val="24"/>
        </w:rPr>
        <w:t>符，同意参加答辩。</w:t>
      </w:r>
    </w:p>
    <w:p w:rsidR="001566D4" w:rsidRDefault="001566D4" w:rsidP="00882FF2">
      <w:pPr>
        <w:spacing w:line="360" w:lineRule="auto"/>
        <w:rPr>
          <w:sz w:val="24"/>
          <w:szCs w:val="24"/>
        </w:rPr>
      </w:pPr>
    </w:p>
    <w:p w:rsidR="006B7DA0" w:rsidRDefault="006B7DA0" w:rsidP="00882FF2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6B7DA0" w:rsidRPr="00882FF2" w:rsidRDefault="006B7DA0" w:rsidP="00882FF2">
      <w:pPr>
        <w:spacing w:line="360" w:lineRule="auto"/>
        <w:rPr>
          <w:rFonts w:hint="eastAsia"/>
          <w:sz w:val="24"/>
          <w:szCs w:val="24"/>
        </w:rPr>
      </w:pPr>
    </w:p>
    <w:p w:rsidR="001566D4" w:rsidRPr="00882FF2" w:rsidRDefault="001566D4" w:rsidP="00882FF2">
      <w:pPr>
        <w:spacing w:line="360" w:lineRule="auto"/>
        <w:rPr>
          <w:sz w:val="24"/>
          <w:szCs w:val="24"/>
        </w:rPr>
      </w:pPr>
      <w:r w:rsidRPr="00882FF2">
        <w:rPr>
          <w:sz w:val="24"/>
          <w:szCs w:val="24"/>
        </w:rPr>
        <w:t>第二位专家</w:t>
      </w:r>
      <w:r w:rsidRPr="00882FF2">
        <w:rPr>
          <w:rFonts w:hint="eastAsia"/>
          <w:sz w:val="24"/>
          <w:szCs w:val="24"/>
        </w:rPr>
        <w:t>：</w:t>
      </w:r>
    </w:p>
    <w:p w:rsidR="001566D4" w:rsidRPr="00020B83" w:rsidRDefault="001566D4" w:rsidP="00882FF2">
      <w:pPr>
        <w:spacing w:line="360" w:lineRule="auto"/>
        <w:rPr>
          <w:b/>
          <w:color w:val="FF0000"/>
          <w:sz w:val="24"/>
          <w:szCs w:val="24"/>
        </w:rPr>
      </w:pPr>
      <w:r w:rsidRPr="00020B83">
        <w:rPr>
          <w:b/>
          <w:color w:val="FF0000"/>
          <w:sz w:val="24"/>
          <w:szCs w:val="24"/>
        </w:rPr>
        <w:t>存在问题及修改意见</w:t>
      </w:r>
    </w:p>
    <w:p w:rsidR="001566D4" w:rsidRPr="00882FF2" w:rsidRDefault="001566D4" w:rsidP="00882FF2">
      <w:pPr>
        <w:spacing w:line="360" w:lineRule="auto"/>
        <w:rPr>
          <w:rFonts w:hint="eastAsia"/>
          <w:sz w:val="24"/>
          <w:szCs w:val="24"/>
        </w:rPr>
      </w:pPr>
      <w:r w:rsidRPr="00882FF2">
        <w:rPr>
          <w:rFonts w:hint="eastAsia"/>
          <w:sz w:val="24"/>
          <w:szCs w:val="24"/>
        </w:rPr>
        <w:t xml:space="preserve">1. </w:t>
      </w:r>
      <w:r w:rsidRPr="00882FF2">
        <w:rPr>
          <w:rFonts w:hint="eastAsia"/>
          <w:sz w:val="24"/>
          <w:szCs w:val="24"/>
        </w:rPr>
        <w:t>英文摘要的英文水平需要提高，部分句子不通；</w:t>
      </w:r>
    </w:p>
    <w:p w:rsidR="001566D4" w:rsidRPr="00882FF2" w:rsidRDefault="001566D4" w:rsidP="00882FF2">
      <w:pPr>
        <w:spacing w:line="360" w:lineRule="auto"/>
        <w:rPr>
          <w:rFonts w:hint="eastAsia"/>
          <w:sz w:val="24"/>
          <w:szCs w:val="24"/>
        </w:rPr>
      </w:pPr>
      <w:r w:rsidRPr="00882FF2">
        <w:rPr>
          <w:rFonts w:hint="eastAsia"/>
          <w:sz w:val="24"/>
          <w:szCs w:val="24"/>
        </w:rPr>
        <w:t xml:space="preserve">2. </w:t>
      </w:r>
      <w:r w:rsidRPr="00882FF2">
        <w:rPr>
          <w:rFonts w:hint="eastAsia"/>
          <w:sz w:val="24"/>
          <w:szCs w:val="24"/>
        </w:rPr>
        <w:t>第</w:t>
      </w:r>
      <w:r w:rsidRPr="00882FF2">
        <w:rPr>
          <w:rFonts w:hint="eastAsia"/>
          <w:sz w:val="24"/>
          <w:szCs w:val="24"/>
        </w:rPr>
        <w:t>3</w:t>
      </w:r>
      <w:r w:rsidRPr="00882FF2">
        <w:rPr>
          <w:rFonts w:hint="eastAsia"/>
          <w:sz w:val="24"/>
          <w:szCs w:val="24"/>
        </w:rPr>
        <w:t>页第一段“技术方向的</w:t>
      </w:r>
      <w:r w:rsidRPr="00882FF2">
        <w:rPr>
          <w:rFonts w:hint="eastAsia"/>
          <w:sz w:val="24"/>
          <w:szCs w:val="24"/>
        </w:rPr>
        <w:t>paper</w:t>
      </w:r>
      <w:r w:rsidRPr="00882FF2">
        <w:rPr>
          <w:rFonts w:hint="eastAsia"/>
          <w:sz w:val="24"/>
          <w:szCs w:val="24"/>
        </w:rPr>
        <w:t>”建议直接写汉字，不要这么口语化；</w:t>
      </w:r>
    </w:p>
    <w:p w:rsidR="001566D4" w:rsidRPr="00882FF2" w:rsidRDefault="001566D4" w:rsidP="00882FF2">
      <w:pPr>
        <w:spacing w:line="360" w:lineRule="auto"/>
        <w:rPr>
          <w:sz w:val="24"/>
          <w:szCs w:val="24"/>
        </w:rPr>
      </w:pPr>
      <w:r w:rsidRPr="00882FF2">
        <w:rPr>
          <w:rFonts w:hint="eastAsia"/>
          <w:sz w:val="24"/>
          <w:szCs w:val="24"/>
        </w:rPr>
        <w:t xml:space="preserve">3. </w:t>
      </w:r>
      <w:r w:rsidRPr="00882FF2">
        <w:rPr>
          <w:rFonts w:hint="eastAsia"/>
          <w:sz w:val="24"/>
          <w:szCs w:val="24"/>
        </w:rPr>
        <w:t>就论文专注点来说，论文问题解决还是比较好的，但论文对社交文本的特征分析不够透彻，选取的研究角度逻辑严密性不够，感觉随便挑两个点来写论文似的。</w:t>
      </w:r>
    </w:p>
    <w:p w:rsidR="001566D4" w:rsidRPr="00020B83" w:rsidRDefault="001566D4" w:rsidP="00882FF2">
      <w:pPr>
        <w:spacing w:line="360" w:lineRule="auto"/>
        <w:rPr>
          <w:rFonts w:hint="eastAsia"/>
          <w:b/>
          <w:color w:val="FF0000"/>
          <w:sz w:val="24"/>
          <w:szCs w:val="24"/>
        </w:rPr>
      </w:pPr>
      <w:r w:rsidRPr="00020B83">
        <w:rPr>
          <w:b/>
          <w:color w:val="FF0000"/>
          <w:sz w:val="24"/>
          <w:szCs w:val="24"/>
        </w:rPr>
        <w:t>评阅总体意见</w:t>
      </w:r>
      <w:r w:rsidRPr="00020B83">
        <w:rPr>
          <w:rFonts w:hint="eastAsia"/>
          <w:b/>
          <w:color w:val="FF0000"/>
          <w:sz w:val="24"/>
          <w:szCs w:val="24"/>
        </w:rPr>
        <w:t>：</w:t>
      </w:r>
    </w:p>
    <w:p w:rsidR="001566D4" w:rsidRPr="00882FF2" w:rsidRDefault="001566D4" w:rsidP="00882FF2">
      <w:pPr>
        <w:spacing w:line="360" w:lineRule="auto"/>
        <w:rPr>
          <w:rFonts w:hint="eastAsia"/>
          <w:sz w:val="24"/>
          <w:szCs w:val="24"/>
        </w:rPr>
      </w:pPr>
      <w:r w:rsidRPr="00882FF2">
        <w:rPr>
          <w:rFonts w:hint="eastAsia"/>
          <w:sz w:val="24"/>
          <w:szCs w:val="24"/>
        </w:rPr>
        <w:t>论文选题具有一定的科学和实际应用研究价值。论文对相关研究分析较好，问题提炼基本清晰，解决问题的思路清晰，技术方案完整，问题求解较好，技术与系统实现体现了学位申请人较好的动手能力。论文学风端正，写作水平较好，成果达到学位申请要求。综上同意答辩。</w:t>
      </w:r>
    </w:p>
    <w:sectPr w:rsidR="001566D4" w:rsidRPr="0088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3A"/>
    <w:rsid w:val="0001451C"/>
    <w:rsid w:val="00020B83"/>
    <w:rsid w:val="001566D4"/>
    <w:rsid w:val="004D0E99"/>
    <w:rsid w:val="00600A53"/>
    <w:rsid w:val="0065486B"/>
    <w:rsid w:val="006B7DA0"/>
    <w:rsid w:val="007F249B"/>
    <w:rsid w:val="00882FF2"/>
    <w:rsid w:val="008B315B"/>
    <w:rsid w:val="0091103A"/>
    <w:rsid w:val="00BA3C34"/>
    <w:rsid w:val="00D92DD9"/>
    <w:rsid w:val="00E6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33DDD-7AD3-4F16-9837-ADB07E5E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sun</dc:creator>
  <cp:keywords/>
  <dc:description/>
  <cp:lastModifiedBy>boyu sun</cp:lastModifiedBy>
  <cp:revision>6</cp:revision>
  <dcterms:created xsi:type="dcterms:W3CDTF">2016-05-20T03:01:00Z</dcterms:created>
  <dcterms:modified xsi:type="dcterms:W3CDTF">2016-05-20T03:04:00Z</dcterms:modified>
</cp:coreProperties>
</file>