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5C20" w14:textId="52AD2265" w:rsidR="00682D1B" w:rsidRDefault="000B5B32">
      <w:r>
        <w:rPr>
          <w:noProof/>
          <w:lang w:bidi="te-IN"/>
        </w:rPr>
        <w:drawing>
          <wp:anchor distT="0" distB="0" distL="114300" distR="114300" simplePos="0" relativeHeight="251661312" behindDoc="0" locked="0" layoutInCell="1" allowOverlap="1" wp14:anchorId="00CFF695" wp14:editId="21A85125">
            <wp:simplePos x="0" y="0"/>
            <wp:positionH relativeFrom="column">
              <wp:posOffset>4983480</wp:posOffset>
            </wp:positionH>
            <wp:positionV relativeFrom="paragraph">
              <wp:posOffset>0</wp:posOffset>
            </wp:positionV>
            <wp:extent cx="851535" cy="630555"/>
            <wp:effectExtent l="0" t="0" r="12065" b="4445"/>
            <wp:wrapTight wrapText="bothSides">
              <wp:wrapPolygon edited="0">
                <wp:start x="0" y="0"/>
                <wp:lineTo x="0" y="20882"/>
                <wp:lineTo x="21262" y="20882"/>
                <wp:lineTo x="2126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set 2Marker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e-IN"/>
        </w:rPr>
        <w:drawing>
          <wp:anchor distT="0" distB="0" distL="114300" distR="114300" simplePos="0" relativeHeight="251659264" behindDoc="0" locked="0" layoutInCell="1" allowOverlap="1" wp14:anchorId="6234E14E" wp14:editId="2E434D7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40105" cy="491490"/>
            <wp:effectExtent l="0" t="0" r="0" b="3810"/>
            <wp:wrapTight wrapText="bothSides">
              <wp:wrapPolygon edited="0">
                <wp:start x="0" y="0"/>
                <wp:lineTo x="0" y="20930"/>
                <wp:lineTo x="21061" y="20930"/>
                <wp:lineTo x="210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et 1@4x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D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0B681" wp14:editId="0CF9B84B">
                <wp:simplePos x="0" y="0"/>
                <wp:positionH relativeFrom="column">
                  <wp:posOffset>-519430</wp:posOffset>
                </wp:positionH>
                <wp:positionV relativeFrom="paragraph">
                  <wp:posOffset>2912110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235" y="0"/>
                    <wp:lineTo x="235" y="21000"/>
                    <wp:lineTo x="21248" y="21000"/>
                    <wp:lineTo x="21248" y="0"/>
                    <wp:lineTo x="235" y="0"/>
                  </wp:wrapPolygon>
                </wp:wrapThrough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668D7" w14:textId="1B3068EC" w:rsidR="00682D1B" w:rsidRPr="000B5B32" w:rsidRDefault="000B5B32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</w:rPr>
                              <w:t>Deep Kadamba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0B68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0.9pt;margin-top:229.3pt;width:276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" filled="f" stroked="f">
                <v:textbox>
                  <w:txbxContent>
                    <w:p w14:paraId="0CB668D7" w14:textId="1B3068EC" w:rsidR="00682D1B" w:rsidRPr="000B5B32" w:rsidRDefault="000B5B32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</w:rPr>
                        <w:t>Deep Kadamba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82D1B">
        <w:rPr>
          <w:noProof/>
          <w:lang w:bidi="te-IN"/>
        </w:rPr>
        <w:drawing>
          <wp:anchor distT="0" distB="0" distL="114300" distR="114300" simplePos="0" relativeHeight="251660288" behindDoc="0" locked="0" layoutInCell="1" allowOverlap="1" wp14:anchorId="083AE25B" wp14:editId="560A6345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398B5E7" w14:textId="148714F2" w:rsidR="00682D1B" w:rsidRDefault="00682D1B"/>
    <w:p w14:paraId="1D3B39F8" w14:textId="0468CD34" w:rsidR="00682D1B" w:rsidRDefault="000B5B32">
      <w:r>
        <w:rPr>
          <w:noProof/>
          <w:lang w:bidi="te-IN"/>
        </w:rPr>
        <w:drawing>
          <wp:anchor distT="0" distB="0" distL="114300" distR="114300" simplePos="0" relativeHeight="251662336" behindDoc="1" locked="0" layoutInCell="1" allowOverlap="1" wp14:anchorId="1DD3273C" wp14:editId="43E2CE55">
            <wp:simplePos x="0" y="0"/>
            <wp:positionH relativeFrom="page">
              <wp:align>right</wp:align>
            </wp:positionH>
            <wp:positionV relativeFrom="paragraph">
              <wp:posOffset>155805</wp:posOffset>
            </wp:positionV>
            <wp:extent cx="7772400" cy="8166100"/>
            <wp:effectExtent l="0" t="0" r="0" b="6350"/>
            <wp:wrapTight wrapText="bothSides">
              <wp:wrapPolygon edited="0">
                <wp:start x="0" y="0"/>
                <wp:lineTo x="0" y="19097"/>
                <wp:lineTo x="1218" y="19349"/>
                <wp:lineTo x="1218" y="19400"/>
                <wp:lineTo x="10006" y="21566"/>
                <wp:lineTo x="10112" y="21566"/>
                <wp:lineTo x="10482" y="21566"/>
                <wp:lineTo x="20594" y="12900"/>
                <wp:lineTo x="21547" y="11993"/>
                <wp:lineTo x="21547" y="554"/>
                <wp:lineTo x="21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16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5"/>
        <w:gridCol w:w="209"/>
        <w:gridCol w:w="2615"/>
        <w:gridCol w:w="1717"/>
        <w:gridCol w:w="1624"/>
      </w:tblGrid>
      <w:tr w:rsidR="000E054C" w14:paraId="3FEF3001" w14:textId="77777777" w:rsidTr="00333E21">
        <w:tc>
          <w:tcPr>
            <w:tcW w:w="8640" w:type="dxa"/>
            <w:gridSpan w:val="5"/>
            <w:shd w:val="clear" w:color="auto" w:fill="124079"/>
          </w:tcPr>
          <w:p w14:paraId="0C875C5E" w14:textId="66F3E4B6" w:rsidR="000E054C" w:rsidRPr="003C1FE8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Experience Summary</w:t>
            </w:r>
          </w:p>
        </w:tc>
      </w:tr>
      <w:tr w:rsidR="000E054C" w14:paraId="0113632E" w14:textId="77777777" w:rsidTr="00333E21">
        <w:tc>
          <w:tcPr>
            <w:tcW w:w="8640" w:type="dxa"/>
            <w:gridSpan w:val="5"/>
          </w:tcPr>
          <w:p w14:paraId="719D393F" w14:textId="44C2295E" w:rsidR="000B5B32" w:rsidRDefault="008F4ED5" w:rsidP="000B5B32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DD2CC1">
              <w:rPr>
                <w:rFonts w:ascii="Calibri Light" w:hAnsi="Calibri Light" w:cs="Calibri Light"/>
                <w:b/>
                <w:sz w:val="22"/>
                <w:szCs w:val="22"/>
              </w:rPr>
              <w:t>1</w:t>
            </w:r>
            <w:r w:rsidR="00074C8B">
              <w:rPr>
                <w:rFonts w:ascii="Calibri Light" w:hAnsi="Calibri Light" w:cs="Calibri Light"/>
                <w:b/>
                <w:sz w:val="22"/>
                <w:szCs w:val="22"/>
              </w:rPr>
              <w:t>4</w:t>
            </w:r>
            <w:r w:rsidRPr="000B5B32">
              <w:rPr>
                <w:rFonts w:ascii="Calibri Light" w:hAnsi="Calibri Light" w:cs="Calibri Light"/>
                <w:sz w:val="22"/>
                <w:szCs w:val="22"/>
              </w:rPr>
              <w:t xml:space="preserve"> years of </w:t>
            </w:r>
            <w:r w:rsidR="000B5B32" w:rsidRPr="000B5B32">
              <w:rPr>
                <w:rFonts w:ascii="Calibri Light" w:hAnsi="Calibri Light" w:cs="Calibri Light"/>
                <w:sz w:val="22"/>
                <w:szCs w:val="22"/>
              </w:rPr>
              <w:t>overall IT experience</w:t>
            </w:r>
            <w:r w:rsidR="00DD2CC1">
              <w:rPr>
                <w:rFonts w:ascii="Calibri Light" w:hAnsi="Calibri Light" w:cs="Calibri Light"/>
                <w:sz w:val="22"/>
                <w:szCs w:val="22"/>
              </w:rPr>
              <w:t xml:space="preserve"> (including </w:t>
            </w:r>
            <w:r w:rsidR="00DD2CC1" w:rsidRPr="00DD2CC1">
              <w:rPr>
                <w:rFonts w:ascii="Calibri Light" w:hAnsi="Calibri Light" w:cs="Calibri Light"/>
                <w:b/>
                <w:sz w:val="22"/>
                <w:szCs w:val="22"/>
              </w:rPr>
              <w:t>onsite</w:t>
            </w:r>
            <w:r w:rsidR="00DD2CC1">
              <w:rPr>
                <w:rFonts w:ascii="Calibri Light" w:hAnsi="Calibri Light" w:cs="Calibri Light"/>
                <w:sz w:val="22"/>
                <w:szCs w:val="22"/>
              </w:rPr>
              <w:t>)</w:t>
            </w:r>
            <w:r w:rsidR="000B5B32" w:rsidRPr="000B5B32">
              <w:rPr>
                <w:rFonts w:ascii="Calibri Light" w:hAnsi="Calibri Light" w:cs="Calibri Light"/>
                <w:sz w:val="22"/>
                <w:szCs w:val="22"/>
              </w:rPr>
              <w:t xml:space="preserve"> i</w:t>
            </w:r>
            <w:r w:rsidRPr="000B5B32">
              <w:rPr>
                <w:rFonts w:ascii="Calibri Light" w:hAnsi="Calibri Light" w:cs="Calibri Light"/>
                <w:sz w:val="22"/>
                <w:szCs w:val="22"/>
              </w:rPr>
              <w:t xml:space="preserve">n </w:t>
            </w:r>
            <w:r w:rsidR="000B5B32" w:rsidRPr="000B5B32">
              <w:rPr>
                <w:rFonts w:ascii="Calibri Light" w:hAnsi="Calibri Light" w:cs="Calibri Light"/>
                <w:sz w:val="22"/>
                <w:szCs w:val="22"/>
              </w:rPr>
              <w:t>enterprise software development lifecycle and architecture with Open System platform using Core Java and J2EE Architecture, Design Patterns, Frameworks and Technologies</w:t>
            </w:r>
          </w:p>
          <w:p w14:paraId="0E81DD90" w14:textId="4BF464C6" w:rsidR="00DD2CC1" w:rsidRPr="00DD2CC1" w:rsidRDefault="00DD2CC1" w:rsidP="000B5B32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Experience of working with </w:t>
            </w:r>
            <w:r w:rsidR="00476EA6">
              <w:rPr>
                <w:rFonts w:ascii="Calibri Light" w:hAnsi="Calibri Light" w:cs="Calibri Light"/>
                <w:b/>
                <w:sz w:val="22"/>
                <w:szCs w:val="22"/>
              </w:rPr>
              <w:t>Banking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Systems </w:t>
            </w:r>
            <w:r w:rsidR="00476EA6">
              <w:rPr>
                <w:rFonts w:ascii="Calibri Light" w:hAnsi="Calibri Light" w:cs="Calibri Light"/>
                <w:sz w:val="22"/>
                <w:szCs w:val="22"/>
              </w:rPr>
              <w:t>for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proofErr w:type="spellStart"/>
            <w:r w:rsidR="00476EA6">
              <w:rPr>
                <w:rFonts w:ascii="Calibri Light" w:hAnsi="Calibri Light" w:cs="Calibri Light"/>
                <w:sz w:val="22"/>
                <w:szCs w:val="22"/>
              </w:rPr>
              <w:t>CITIBank</w:t>
            </w:r>
            <w:proofErr w:type="spellEnd"/>
            <w:r w:rsidR="00476EA6">
              <w:rPr>
                <w:rFonts w:ascii="Calibri Light" w:hAnsi="Calibri Light" w:cs="Calibri Light"/>
                <w:sz w:val="22"/>
                <w:szCs w:val="22"/>
              </w:rPr>
              <w:t xml:space="preserve"> and Nordea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domain</w:t>
            </w:r>
          </w:p>
          <w:p w14:paraId="3342C885" w14:textId="5D443939" w:rsidR="000E054C" w:rsidRPr="000B5B32" w:rsidRDefault="000B5B32" w:rsidP="000B5B32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0B5B32">
              <w:rPr>
                <w:rFonts w:ascii="Calibri Light" w:hAnsi="Calibri Light" w:cs="Calibri Light"/>
                <w:sz w:val="22"/>
                <w:szCs w:val="22"/>
              </w:rPr>
              <w:t>Good knowledge of Object-Oriented Programming concepts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and experience in using front end technologies like Angular</w:t>
            </w:r>
          </w:p>
          <w:p w14:paraId="24135DBA" w14:textId="2CB3B662" w:rsidR="000B5B32" w:rsidRPr="003C1FE8" w:rsidRDefault="000B5B32" w:rsidP="000B5B32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jc w:val="both"/>
              <w:rPr>
                <w:rFonts w:ascii="Calibri Light" w:hAnsi="Calibri Light" w:cs="Arial"/>
                <w:sz w:val="22"/>
                <w:szCs w:val="22"/>
              </w:rPr>
            </w:pPr>
            <w:r w:rsidRPr="000B5B32">
              <w:rPr>
                <w:rFonts w:ascii="Calibri Light" w:hAnsi="Calibri Light" w:cs="Calibri Light"/>
                <w:sz w:val="22"/>
                <w:szCs w:val="22"/>
              </w:rPr>
              <w:t>Experience in development of object-oriented business applications using Java, J</w:t>
            </w:r>
            <w:r w:rsidR="00C146B1">
              <w:rPr>
                <w:rFonts w:ascii="Calibri Light" w:hAnsi="Calibri Light" w:cs="Calibri Light"/>
                <w:sz w:val="22"/>
                <w:szCs w:val="22"/>
              </w:rPr>
              <w:t>2</w:t>
            </w:r>
            <w:r w:rsidRPr="000B5B32">
              <w:rPr>
                <w:rFonts w:ascii="Calibri Light" w:hAnsi="Calibri Light" w:cs="Calibri Light"/>
                <w:sz w:val="22"/>
                <w:szCs w:val="22"/>
              </w:rPr>
              <w:t>EE, (Spring, Hibernate</w:t>
            </w:r>
            <w:r w:rsidRPr="000B5B32">
              <w:rPr>
                <w:rFonts w:ascii="Calibri Light" w:hAnsi="Calibri Light" w:cs="Arial"/>
                <w:sz w:val="22"/>
                <w:szCs w:val="22"/>
              </w:rPr>
              <w:t>)</w:t>
            </w:r>
          </w:p>
          <w:p w14:paraId="41ECB9D8" w14:textId="178A4431" w:rsidR="000B5B32" w:rsidRDefault="000B5B32" w:rsidP="000B5B32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720"/>
              <w:jc w:val="both"/>
              <w:rPr>
                <w:rFonts w:ascii="Calibri Light" w:hAnsi="Calibri Light" w:cs="Arial"/>
                <w:sz w:val="22"/>
                <w:szCs w:val="22"/>
              </w:rPr>
            </w:pPr>
            <w:r w:rsidRPr="000B5B32">
              <w:rPr>
                <w:rFonts w:ascii="Calibri Light" w:hAnsi="Calibri Light" w:cs="Arial"/>
                <w:sz w:val="22"/>
                <w:szCs w:val="22"/>
              </w:rPr>
              <w:t xml:space="preserve">Experience in using RDBMS like </w:t>
            </w:r>
            <w:r>
              <w:rPr>
                <w:rFonts w:ascii="Calibri Light" w:hAnsi="Calibri Light" w:cs="Arial"/>
                <w:sz w:val="22"/>
                <w:szCs w:val="22"/>
              </w:rPr>
              <w:t xml:space="preserve">Oracle and </w:t>
            </w:r>
            <w:r w:rsidRPr="000B5B32">
              <w:rPr>
                <w:rFonts w:ascii="Calibri Light" w:hAnsi="Calibri Light" w:cs="Arial"/>
                <w:sz w:val="22"/>
                <w:szCs w:val="22"/>
              </w:rPr>
              <w:t>M</w:t>
            </w:r>
            <w:r w:rsidR="000679D4">
              <w:rPr>
                <w:rFonts w:ascii="Calibri Light" w:hAnsi="Calibri Light" w:cs="Arial"/>
                <w:sz w:val="22"/>
                <w:szCs w:val="22"/>
              </w:rPr>
              <w:t>S</w:t>
            </w:r>
            <w:r w:rsidRPr="000B5B32">
              <w:rPr>
                <w:rFonts w:ascii="Calibri Light" w:hAnsi="Calibri Light" w:cs="Arial"/>
                <w:sz w:val="22"/>
                <w:szCs w:val="22"/>
              </w:rPr>
              <w:t>SQL for developing applications</w:t>
            </w:r>
          </w:p>
          <w:p w14:paraId="4C3E46D9" w14:textId="77777777" w:rsidR="000E054C" w:rsidRDefault="000B5B32" w:rsidP="000B5B32">
            <w:pPr>
              <w:pStyle w:val="ListParagraph"/>
              <w:numPr>
                <w:ilvl w:val="0"/>
                <w:numId w:val="13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60" w:after="60"/>
              <w:ind w:left="321" w:hanging="321"/>
              <w:jc w:val="both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r w:rsidRPr="000B5B32">
              <w:rPr>
                <w:rFonts w:ascii="Calibri Light" w:hAnsi="Calibri Light" w:cs="Arial"/>
                <w:sz w:val="22"/>
                <w:szCs w:val="22"/>
              </w:rPr>
              <w:t xml:space="preserve">Strong in Object Oriented Programming (OOPS), Database concepts, Design Patterns and   </w:t>
            </w:r>
            <w:r>
              <w:rPr>
                <w:rFonts w:ascii="Calibri Light" w:hAnsi="Calibri Light" w:cs="Arial"/>
                <w:sz w:val="22"/>
                <w:szCs w:val="22"/>
              </w:rPr>
              <w:t xml:space="preserve">      </w:t>
            </w:r>
            <w:r w:rsidRPr="000B5B32">
              <w:rPr>
                <w:rFonts w:ascii="Calibri Light" w:hAnsi="Calibri Light" w:cs="Arial"/>
                <w:sz w:val="22"/>
                <w:szCs w:val="22"/>
              </w:rPr>
              <w:t>Computer fundamentals</w:t>
            </w:r>
          </w:p>
          <w:p w14:paraId="15FF6005" w14:textId="15A3D278" w:rsidR="000B5B32" w:rsidRPr="000B5B32" w:rsidRDefault="000B5B32" w:rsidP="000B5B32">
            <w:pPr>
              <w:pStyle w:val="ListParagraph"/>
              <w:numPr>
                <w:ilvl w:val="0"/>
                <w:numId w:val="13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60" w:after="60"/>
              <w:ind w:left="321" w:hanging="321"/>
              <w:jc w:val="both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Excellent communication skills and team leader</w:t>
            </w:r>
            <w:r w:rsidR="00DD2CC1">
              <w:rPr>
                <w:rFonts w:ascii="Calibri Light" w:hAnsi="Calibri Light" w:cs="Arial"/>
                <w:sz w:val="22"/>
                <w:szCs w:val="22"/>
              </w:rPr>
              <w:t xml:space="preserve">, good experience in using </w:t>
            </w:r>
            <w:r w:rsidR="00DD2CC1" w:rsidRPr="00DD2CC1">
              <w:rPr>
                <w:rFonts w:ascii="Calibri Light" w:hAnsi="Calibri Light" w:cs="Arial"/>
                <w:b/>
                <w:sz w:val="22"/>
                <w:szCs w:val="22"/>
              </w:rPr>
              <w:t>JIRA</w:t>
            </w:r>
            <w:r w:rsidR="00B05816">
              <w:rPr>
                <w:rFonts w:ascii="Calibri Light" w:hAnsi="Calibri Light" w:cs="Arial"/>
                <w:b/>
                <w:sz w:val="22"/>
                <w:szCs w:val="22"/>
              </w:rPr>
              <w:t>, Jenkins</w:t>
            </w:r>
            <w:r w:rsidR="0097178D">
              <w:rPr>
                <w:rFonts w:ascii="Calibri Light" w:hAnsi="Calibri Light" w:cs="Arial"/>
                <w:b/>
                <w:sz w:val="22"/>
                <w:szCs w:val="22"/>
              </w:rPr>
              <w:t>, Confluence</w:t>
            </w:r>
          </w:p>
        </w:tc>
      </w:tr>
      <w:tr w:rsidR="000E054C" w14:paraId="60C40295" w14:textId="77777777" w:rsidTr="00333E21">
        <w:tc>
          <w:tcPr>
            <w:tcW w:w="8640" w:type="dxa"/>
            <w:gridSpan w:val="5"/>
          </w:tcPr>
          <w:p w14:paraId="5FD09A80" w14:textId="77777777" w:rsidR="000E054C" w:rsidRPr="003C1FE8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0E054C" w14:paraId="5D68A25E" w14:textId="77777777" w:rsidTr="00333E21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5AA3EA84" w14:textId="77777777" w:rsidR="000E054C" w:rsidRPr="003C1FE8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Skills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Summary</w:t>
            </w:r>
          </w:p>
        </w:tc>
      </w:tr>
      <w:tr w:rsidR="000E054C" w14:paraId="2ED612B7" w14:textId="77777777" w:rsidTr="00333E21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229D6E1" w14:textId="77777777" w:rsidR="000E054C" w:rsidRPr="005C2FD6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Domain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252A56" w14:textId="0897C3FC" w:rsidR="000E054C" w:rsidRPr="003C1FE8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Banking</w:t>
            </w:r>
            <w:r w:rsidR="008F4ED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Media Entertainment</w:t>
            </w:r>
          </w:p>
        </w:tc>
      </w:tr>
      <w:tr w:rsidR="000E054C" w14:paraId="0A0CB424" w14:textId="77777777" w:rsidTr="00333E21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598B86A" w14:textId="77777777" w:rsidR="000E054C" w:rsidRPr="005C2FD6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Programming Languages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E7B4B8" w14:textId="4995FE27" w:rsidR="000E054C" w:rsidRPr="003C1FE8" w:rsidRDefault="008F4ED5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Java</w:t>
            </w:r>
            <w:r w:rsidR="009E512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8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Oracle PL/</w:t>
            </w:r>
            <w:proofErr w:type="gram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SQL</w:t>
            </w:r>
            <w:r w:rsidR="000E054C"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9E512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</w:t>
            </w:r>
            <w:proofErr w:type="gramEnd"/>
            <w:r w:rsidR="009E512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4F376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Mongo</w:t>
            </w:r>
            <w:r w:rsidR="00BB119D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DB,</w:t>
            </w:r>
            <w:r w:rsidR="004F376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1E3C2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JavaScript</w:t>
            </w:r>
          </w:p>
        </w:tc>
      </w:tr>
      <w:tr w:rsidR="000E054C" w14:paraId="571FA9C3" w14:textId="77777777" w:rsidTr="00333E21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4676C85" w14:textId="77777777" w:rsidR="000E054C" w:rsidRPr="005C2FD6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Operating </w:t>
            </w:r>
            <w:proofErr w:type="gramStart"/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System 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</w:t>
            </w:r>
            <w:proofErr w:type="gramEnd"/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 ERP Version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BB00EF" w14:textId="77777777" w:rsidR="000E054C" w:rsidRPr="003C1FE8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Windows 7</w:t>
            </w:r>
          </w:p>
        </w:tc>
      </w:tr>
      <w:tr w:rsidR="000E054C" w14:paraId="41AA9E90" w14:textId="77777777" w:rsidTr="00333E21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4C08EFB" w14:textId="77777777" w:rsidR="000E054C" w:rsidRPr="005C2FD6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 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DB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Packages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Framework / ERP Components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3A17AA" w14:textId="2B50586E" w:rsidR="000E054C" w:rsidRPr="003C1FE8" w:rsidRDefault="008F4ED5" w:rsidP="008F4ED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Spring</w:t>
            </w:r>
            <w:r w:rsidR="00DA749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Spring </w:t>
            </w:r>
            <w:proofErr w:type="spellStart"/>
            <w:proofErr w:type="gramStart"/>
            <w:r w:rsidR="00DA749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Boot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</w:t>
            </w:r>
            <w:r w:rsidR="001E3C2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JPA</w:t>
            </w:r>
            <w:proofErr w:type="spellEnd"/>
            <w:proofErr w:type="gramEnd"/>
            <w:r w:rsidR="001E3C2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</w:t>
            </w:r>
            <w:r w:rsidR="00BB119D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MongoDB,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Struts, Oracle 10g, </w:t>
            </w:r>
            <w:r w:rsidR="000E054C"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MS SQL Server 2005/2008, </w:t>
            </w:r>
            <w:r w:rsidR="00DA749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Jenkins, GIT</w:t>
            </w:r>
            <w:r w:rsidR="009B5E1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SONAR</w:t>
            </w:r>
            <w:r w:rsidR="00DD2CC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Jira</w:t>
            </w:r>
          </w:p>
        </w:tc>
      </w:tr>
      <w:tr w:rsidR="000E054C" w14:paraId="493A2132" w14:textId="77777777" w:rsidTr="00333E21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991D0EE" w14:textId="77777777" w:rsidR="000E054C" w:rsidRPr="005C2FD6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Hardware Platforms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091366" w14:textId="7E0DCA20" w:rsidR="000E054C" w:rsidRPr="003C1FE8" w:rsidRDefault="00C146B1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Intel Series</w:t>
            </w:r>
          </w:p>
        </w:tc>
      </w:tr>
      <w:tr w:rsidR="000E054C" w14:paraId="001FC66B" w14:textId="77777777" w:rsidTr="00333E21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</w:tcPr>
          <w:p w14:paraId="56185FCB" w14:textId="77777777" w:rsidR="000E054C" w:rsidRPr="003C1FE8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0E054C" w14:paraId="7DCFC9D1" w14:textId="77777777" w:rsidTr="00333E21">
        <w:tc>
          <w:tcPr>
            <w:tcW w:w="8640" w:type="dxa"/>
            <w:gridSpan w:val="5"/>
            <w:shd w:val="clear" w:color="auto" w:fill="124079"/>
          </w:tcPr>
          <w:p w14:paraId="5E0B97EA" w14:textId="77777777" w:rsidR="000E054C" w:rsidRPr="005C2FD6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sz w:val="22"/>
                <w:szCs w:val="22"/>
              </w:rPr>
              <w:t>Professional Certifications/ Trainings</w:t>
            </w:r>
          </w:p>
        </w:tc>
      </w:tr>
      <w:tr w:rsidR="000E054C" w14:paraId="33AAECB4" w14:textId="77777777" w:rsidTr="00333E21">
        <w:tc>
          <w:tcPr>
            <w:tcW w:w="8640" w:type="dxa"/>
            <w:gridSpan w:val="5"/>
          </w:tcPr>
          <w:p w14:paraId="330AD253" w14:textId="77777777" w:rsidR="000A3362" w:rsidRDefault="000A3362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424"/>
            </w:tblGrid>
            <w:tr w:rsidR="008F4ED5" w14:paraId="6397F6F3" w14:textId="77777777" w:rsidTr="008F4ED5">
              <w:tc>
                <w:tcPr>
                  <w:tcW w:w="7758" w:type="dxa"/>
                  <w:vAlign w:val="center"/>
                  <w:hideMark/>
                </w:tcPr>
                <w:p w14:paraId="3CF45FF9" w14:textId="02A9DBB9" w:rsidR="008B6B3D" w:rsidRDefault="008B6B3D" w:rsidP="00C146B1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8B6B3D">
                    <w:rPr>
                      <w:rFonts w:ascii="Calibri Light" w:hAnsi="Calibri Light" w:cs="Calibri Light"/>
                      <w:sz w:val="22"/>
                      <w:szCs w:val="22"/>
                    </w:rPr>
                    <w:t>Oracle Certified Associate, Java SE 8 Programmer</w:t>
                  </w:r>
                </w:p>
                <w:p w14:paraId="2DA7D367" w14:textId="47B9C62C" w:rsidR="005C606B" w:rsidRPr="00C146B1" w:rsidRDefault="005C606B" w:rsidP="00C146B1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C146B1">
                    <w:rPr>
                      <w:rFonts w:ascii="Calibri Light" w:hAnsi="Calibri Light" w:cs="Calibri Light"/>
                      <w:sz w:val="22"/>
                      <w:szCs w:val="22"/>
                    </w:rPr>
                    <w:t xml:space="preserve">SAFE </w:t>
                  </w:r>
                  <w:r w:rsidR="00C146B1" w:rsidRPr="00C146B1">
                    <w:rPr>
                      <w:rFonts w:ascii="Calibri Light" w:hAnsi="Calibri Light" w:cs="Calibri Light"/>
                      <w:sz w:val="22"/>
                      <w:szCs w:val="22"/>
                    </w:rPr>
                    <w:t>certified</w:t>
                  </w:r>
                </w:p>
                <w:p w14:paraId="4363B809" w14:textId="2A878FE3" w:rsidR="008F4ED5" w:rsidRPr="00C146B1" w:rsidRDefault="008F4ED5" w:rsidP="00C146B1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C146B1">
                    <w:rPr>
                      <w:rFonts w:ascii="Calibri Light" w:hAnsi="Calibri Light" w:cs="Calibri Light"/>
                      <w:sz w:val="22"/>
                      <w:szCs w:val="22"/>
                    </w:rPr>
                    <w:t>NCFM Beginner’s Module Level 1</w:t>
                  </w:r>
                </w:p>
              </w:tc>
            </w:tr>
            <w:tr w:rsidR="008F4ED5" w14:paraId="3E4FAD45" w14:textId="77777777" w:rsidTr="008F4ED5">
              <w:tc>
                <w:tcPr>
                  <w:tcW w:w="7758" w:type="dxa"/>
                  <w:vAlign w:val="center"/>
                  <w:hideMark/>
                </w:tcPr>
                <w:p w14:paraId="57E9C5A2" w14:textId="41339A23" w:rsidR="008F4ED5" w:rsidRPr="00C146B1" w:rsidRDefault="008F4ED5" w:rsidP="00C146B1">
                  <w:pPr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</w:p>
              </w:tc>
            </w:tr>
            <w:tr w:rsidR="008F4ED5" w14:paraId="366B564C" w14:textId="77777777" w:rsidTr="008F4ED5">
              <w:tc>
                <w:tcPr>
                  <w:tcW w:w="7758" w:type="dxa"/>
                  <w:vAlign w:val="center"/>
                  <w:hideMark/>
                </w:tcPr>
                <w:p w14:paraId="61CE0A5D" w14:textId="77777777" w:rsidR="00C146B1" w:rsidRPr="00C146B1" w:rsidRDefault="008F4ED5" w:rsidP="00C146B1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C146B1">
                    <w:rPr>
                      <w:rFonts w:ascii="Calibri Light" w:hAnsi="Calibri Light" w:cs="Calibri Light"/>
                      <w:sz w:val="22"/>
                      <w:szCs w:val="22"/>
                    </w:rPr>
                    <w:t xml:space="preserve">Oracle certified Associate (OCA) - Oracle 1Z0-007 </w:t>
                  </w:r>
                </w:p>
                <w:p w14:paraId="11B70C9B" w14:textId="3E54834F" w:rsidR="008F4ED5" w:rsidRPr="00C146B1" w:rsidRDefault="008F4ED5" w:rsidP="00C146B1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C146B1">
                    <w:rPr>
                      <w:rFonts w:ascii="Calibri Light" w:hAnsi="Calibri Light" w:cs="Calibri Light"/>
                      <w:sz w:val="22"/>
                      <w:szCs w:val="22"/>
                    </w:rPr>
                    <w:t>Introduction to Oracle 9i: SQL</w:t>
                  </w:r>
                  <w:r w:rsidR="00C146B1" w:rsidRPr="00C146B1">
                    <w:rPr>
                      <w:rFonts w:ascii="Calibri Light" w:hAnsi="Calibri Light" w:cs="Calibri Light"/>
                      <w:sz w:val="22"/>
                      <w:szCs w:val="22"/>
                    </w:rPr>
                    <w:t xml:space="preserve"> </w:t>
                  </w:r>
                  <w:r w:rsidRPr="00C146B1">
                    <w:rPr>
                      <w:rFonts w:ascii="Calibri Light" w:hAnsi="Calibri Light" w:cs="Calibri Light"/>
                      <w:sz w:val="22"/>
                      <w:szCs w:val="22"/>
                    </w:rPr>
                    <w:t>and Oracle 1ZO-147 PL/SQL for Oracle 9i</w:t>
                  </w:r>
                </w:p>
              </w:tc>
            </w:tr>
            <w:tr w:rsidR="008F4ED5" w14:paraId="2F70F46F" w14:textId="77777777" w:rsidTr="008F4ED5">
              <w:tc>
                <w:tcPr>
                  <w:tcW w:w="7758" w:type="dxa"/>
                  <w:vAlign w:val="center"/>
                  <w:hideMark/>
                </w:tcPr>
                <w:p w14:paraId="7FEA7CFE" w14:textId="77777777" w:rsidR="008F4ED5" w:rsidRDefault="008F4ED5" w:rsidP="00C146B1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C146B1">
                    <w:rPr>
                      <w:rFonts w:ascii="Calibri Light" w:hAnsi="Calibri Light" w:cs="Calibri Light"/>
                      <w:sz w:val="22"/>
                      <w:szCs w:val="22"/>
                    </w:rPr>
                    <w:t xml:space="preserve">Sun’s SCWCD 5 </w:t>
                  </w:r>
                  <w:proofErr w:type="gramStart"/>
                  <w:r w:rsidRPr="00C146B1">
                    <w:rPr>
                      <w:rFonts w:ascii="Calibri Light" w:hAnsi="Calibri Light" w:cs="Calibri Light"/>
                      <w:sz w:val="22"/>
                      <w:szCs w:val="22"/>
                    </w:rPr>
                    <w:t>certificate</w:t>
                  </w:r>
                  <w:proofErr w:type="gramEnd"/>
                </w:p>
                <w:p w14:paraId="1D6B451B" w14:textId="1EC6C05F" w:rsidR="005E1B04" w:rsidRDefault="00881C42" w:rsidP="005E1B04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C146B1">
                    <w:rPr>
                      <w:rFonts w:ascii="Calibri Light" w:hAnsi="Calibri Light" w:cs="Calibri Light"/>
                      <w:sz w:val="22"/>
                      <w:szCs w:val="22"/>
                    </w:rPr>
                    <w:t xml:space="preserve">Sun’s SCJP 5 </w:t>
                  </w:r>
                  <w:proofErr w:type="gramStart"/>
                  <w:r w:rsidRPr="00C146B1">
                    <w:rPr>
                      <w:rFonts w:ascii="Calibri Light" w:hAnsi="Calibri Light" w:cs="Calibri Light"/>
                      <w:sz w:val="22"/>
                      <w:szCs w:val="22"/>
                    </w:rPr>
                    <w:t>certificate</w:t>
                  </w:r>
                  <w:proofErr w:type="gramEnd"/>
                </w:p>
                <w:tbl>
                  <w:tblPr>
                    <w:tblStyle w:val="TableGrid"/>
                    <w:tblW w:w="824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19"/>
                    <w:gridCol w:w="3570"/>
                    <w:gridCol w:w="1509"/>
                    <w:gridCol w:w="1445"/>
                  </w:tblGrid>
                  <w:tr w:rsidR="000016E4" w:rsidRPr="005C2FD6" w14:paraId="041A70AE" w14:textId="77777777" w:rsidTr="00C57B7C">
                    <w:trPr>
                      <w:trHeight w:val="382"/>
                    </w:trPr>
                    <w:tc>
                      <w:tcPr>
                        <w:tcW w:w="8243" w:type="dxa"/>
                        <w:gridSpan w:val="4"/>
                        <w:tcBorders>
                          <w:right w:val="single" w:sz="4" w:space="0" w:color="auto"/>
                        </w:tcBorders>
                        <w:shd w:val="clear" w:color="auto" w:fill="124079"/>
                      </w:tcPr>
                      <w:p w14:paraId="622A1953" w14:textId="77777777" w:rsidR="000016E4" w:rsidRPr="005C2FD6" w:rsidRDefault="000016E4" w:rsidP="000016E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b/>
                            <w:sz w:val="22"/>
                            <w:szCs w:val="22"/>
                          </w:rPr>
                          <w:t>Work Experience</w:t>
                        </w:r>
                      </w:p>
                    </w:tc>
                  </w:tr>
                  <w:tr w:rsidR="000016E4" w:rsidRPr="005C2FD6" w14:paraId="05164681" w14:textId="77777777" w:rsidTr="00C57B7C">
                    <w:trPr>
                      <w:trHeight w:val="394"/>
                    </w:trPr>
                    <w:tc>
                      <w:tcPr>
                        <w:tcW w:w="8243" w:type="dxa"/>
                        <w:gridSpan w:val="4"/>
                        <w:tcBorders>
                          <w:bottom w:val="single" w:sz="4" w:space="0" w:color="BFBFBF" w:themeColor="background1" w:themeShade="BF"/>
                          <w:right w:val="single" w:sz="4" w:space="0" w:color="auto"/>
                        </w:tcBorders>
                        <w:shd w:val="clear" w:color="auto" w:fill="1075CB"/>
                      </w:tcPr>
                      <w:p w14:paraId="0561696E" w14:textId="77777777" w:rsidR="000016E4" w:rsidRPr="005C2FD6" w:rsidRDefault="000016E4" w:rsidP="000016E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5C2FD6"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 xml:space="preserve">Project </w:t>
                        </w:r>
                        <w:r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</w:tr>
                  <w:tr w:rsidR="000016E4" w:rsidRPr="00177610" w14:paraId="32DDC418" w14:textId="77777777" w:rsidTr="00C57B7C">
                    <w:trPr>
                      <w:trHeight w:val="382"/>
                    </w:trPr>
                    <w:tc>
                      <w:tcPr>
                        <w:tcW w:w="171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429B766A" w14:textId="77777777" w:rsidR="000016E4" w:rsidRPr="005C2FD6" w:rsidRDefault="000016E4" w:rsidP="000016E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5C2FD6">
                          <w:rPr>
                            <w:rFonts w:ascii="Calibri Light" w:hAnsi="Calibri Light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3570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vAlign w:val="center"/>
                      </w:tcPr>
                      <w:p w14:paraId="611A9925" w14:textId="3F300AF4" w:rsidR="000016E4" w:rsidRPr="00177610" w:rsidRDefault="000016E4" w:rsidP="000016E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 w:rsidRPr="000016E4">
                          <w:rPr>
                            <w:rFonts w:ascii="Calibri Light" w:hAnsi="Calibri Light"/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  <w:t>Index Builder Support</w:t>
                        </w:r>
                        <w:r>
                          <w:rPr>
                            <w:rFonts w:ascii="Calibri Light" w:hAnsi="Calibri Light"/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  <w:t xml:space="preserve"> (MSCI)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54721C12" w14:textId="77777777" w:rsidR="000016E4" w:rsidRPr="005C2FD6" w:rsidRDefault="000016E4" w:rsidP="000016E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5C2FD6">
                          <w:rPr>
                            <w:rFonts w:ascii="Calibri Light" w:hAnsi="Calibri Light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 xml:space="preserve">Team </w:t>
                        </w:r>
                        <w:r>
                          <w:rPr>
                            <w:rFonts w:ascii="Calibri Light" w:hAnsi="Calibri Light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Size</w:t>
                        </w:r>
                      </w:p>
                    </w:tc>
                    <w:tc>
                      <w:tcPr>
                        <w:tcW w:w="1442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auto"/>
                        </w:tcBorders>
                        <w:vAlign w:val="center"/>
                      </w:tcPr>
                      <w:p w14:paraId="38ABD381" w14:textId="25534E15" w:rsidR="000016E4" w:rsidRPr="00177610" w:rsidRDefault="000016E4" w:rsidP="000016E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12</w:t>
                        </w:r>
                      </w:p>
                    </w:tc>
                  </w:tr>
                  <w:tr w:rsidR="000016E4" w:rsidRPr="00177610" w14:paraId="5DDB5DD8" w14:textId="77777777" w:rsidTr="00C57B7C">
                    <w:trPr>
                      <w:trHeight w:val="382"/>
                    </w:trPr>
                    <w:tc>
                      <w:tcPr>
                        <w:tcW w:w="171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00B8AA75" w14:textId="77777777" w:rsidR="000016E4" w:rsidRPr="005C2FD6" w:rsidRDefault="000016E4" w:rsidP="000016E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5C2FD6">
                          <w:rPr>
                            <w:rFonts w:ascii="Calibri Light" w:hAnsi="Calibri Light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Start Date</w:t>
                        </w:r>
                      </w:p>
                    </w:tc>
                    <w:tc>
                      <w:tcPr>
                        <w:tcW w:w="3570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vAlign w:val="center"/>
                      </w:tcPr>
                      <w:p w14:paraId="477006E5" w14:textId="321A0606" w:rsidR="000016E4" w:rsidRPr="00177610" w:rsidRDefault="00706A95" w:rsidP="000016E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color w:val="404040" w:themeColor="text1" w:themeTint="BF"/>
                            <w:sz w:val="22"/>
                            <w:szCs w:val="22"/>
                          </w:rPr>
                          <w:t>20 July 2022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2FC56878" w14:textId="77777777" w:rsidR="000016E4" w:rsidRPr="005C2FD6" w:rsidRDefault="000016E4" w:rsidP="000016E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5C2FD6">
                          <w:rPr>
                            <w:rFonts w:ascii="Calibri Light" w:hAnsi="Calibri Light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End Date</w:t>
                        </w:r>
                      </w:p>
                    </w:tc>
                    <w:tc>
                      <w:tcPr>
                        <w:tcW w:w="1442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auto"/>
                        </w:tcBorders>
                        <w:vAlign w:val="center"/>
                      </w:tcPr>
                      <w:p w14:paraId="43458A67" w14:textId="2857C06C" w:rsidR="000016E4" w:rsidRPr="00177610" w:rsidRDefault="00765D55" w:rsidP="000016E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31-Dec-2022</w:t>
                        </w:r>
                      </w:p>
                    </w:tc>
                  </w:tr>
                  <w:tr w:rsidR="000016E4" w:rsidRPr="00177610" w14:paraId="1F67D688" w14:textId="77777777" w:rsidTr="00C57B7C">
                    <w:trPr>
                      <w:trHeight w:val="658"/>
                    </w:trPr>
                    <w:tc>
                      <w:tcPr>
                        <w:tcW w:w="171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43AC0BCC" w14:textId="77777777" w:rsidR="000016E4" w:rsidRPr="00F37675" w:rsidRDefault="000016E4" w:rsidP="000016E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lastRenderedPageBreak/>
                          <w:t xml:space="preserve">Project </w:t>
                        </w:r>
                        <w:r w:rsidRPr="00F37675"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6523" w:type="dxa"/>
                        <w:gridSpan w:val="3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auto"/>
                        </w:tcBorders>
                      </w:tcPr>
                      <w:p w14:paraId="15B721C1" w14:textId="77777777" w:rsidR="000016E4" w:rsidRPr="000016E4" w:rsidRDefault="000016E4" w:rsidP="000016E4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 w:rsidRPr="000016E4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MSCI strives to bring greater transparency to financial markets and enable the investment community to make better decisions for a better world. </w:t>
                        </w:r>
                      </w:p>
                      <w:p w14:paraId="2D96A548" w14:textId="77777777" w:rsidR="000016E4" w:rsidRPr="000016E4" w:rsidRDefault="000016E4" w:rsidP="000016E4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 w:rsidRPr="000016E4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 </w:t>
                        </w:r>
                      </w:p>
                      <w:p w14:paraId="074F8F87" w14:textId="77777777" w:rsidR="000016E4" w:rsidRPr="000016E4" w:rsidRDefault="000016E4" w:rsidP="000016E4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 w:rsidRPr="000016E4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Index</w:t>
                        </w:r>
                        <w:r w:rsidRPr="000016E4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 </w:t>
                        </w:r>
                        <w:r w:rsidRPr="000016E4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Builder</w:t>
                        </w:r>
                        <w:r w:rsidRPr="000016E4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 strives to build and maintain </w:t>
                        </w:r>
                        <w:r w:rsidRPr="000016E4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index</w:t>
                        </w:r>
                        <w:r w:rsidRPr="000016E4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es across a broad spectrum of Countries, Regions and Sectors. These </w:t>
                        </w:r>
                        <w:r w:rsidRPr="000016E4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index</w:t>
                        </w:r>
                        <w:r w:rsidRPr="000016E4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es can include addition factors like Islamic Fund, Green </w:t>
                        </w:r>
                        <w:r w:rsidRPr="000016E4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Index</w:t>
                        </w:r>
                        <w:r w:rsidRPr="000016E4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es (</w:t>
                        </w:r>
                        <w:proofErr w:type="gramStart"/>
                        <w:r w:rsidRPr="000016E4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i.e.</w:t>
                        </w:r>
                        <w:proofErr w:type="gramEnd"/>
                        <w:r w:rsidRPr="000016E4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 xml:space="preserve"> ex Fossil Fuel), ethical </w:t>
                        </w:r>
                        <w:r w:rsidRPr="000016E4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Index</w:t>
                        </w:r>
                        <w:r w:rsidRPr="000016E4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es (i.e. ex Controversial weapons, ex tobacco) etc.  </w:t>
                        </w:r>
                      </w:p>
                      <w:p w14:paraId="484BCF98" w14:textId="3E24145E" w:rsidR="000016E4" w:rsidRPr="00177610" w:rsidRDefault="000016E4" w:rsidP="000016E4">
                        <w:pP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 xml:space="preserve">is backend service which has multiple </w:t>
                        </w:r>
                      </w:p>
                    </w:tc>
                  </w:tr>
                  <w:tr w:rsidR="000016E4" w:rsidRPr="00177610" w14:paraId="7A136EBB" w14:textId="77777777" w:rsidTr="00C57B7C">
                    <w:trPr>
                      <w:trHeight w:val="646"/>
                    </w:trPr>
                    <w:tc>
                      <w:tcPr>
                        <w:tcW w:w="171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6D9DF0DA" w14:textId="77777777" w:rsidR="000016E4" w:rsidRPr="00F37675" w:rsidRDefault="000016E4" w:rsidP="000016E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sz w:val="22"/>
                            <w:szCs w:val="22"/>
                          </w:rPr>
                        </w:pPr>
                        <w:r w:rsidRPr="00F37675"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 xml:space="preserve">Role &amp; </w:t>
                        </w:r>
                        <w:proofErr w:type="spellStart"/>
                        <w:r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s</w:t>
                        </w:r>
                        <w:r w:rsidRPr="00F37675"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Contribution</w:t>
                        </w:r>
                        <w:proofErr w:type="spellEnd"/>
                      </w:p>
                    </w:tc>
                    <w:tc>
                      <w:tcPr>
                        <w:tcW w:w="6523" w:type="dxa"/>
                        <w:gridSpan w:val="3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auto"/>
                        </w:tcBorders>
                      </w:tcPr>
                      <w:p w14:paraId="238E280D" w14:textId="754E185C" w:rsidR="002967E8" w:rsidRPr="002967E8" w:rsidRDefault="002967E8" w:rsidP="002967E8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</w:pPr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Creating Index difference Utility: </w:t>
                        </w:r>
                      </w:p>
                      <w:p w14:paraId="1FA343B5" w14:textId="77777777" w:rsidR="002967E8" w:rsidRPr="002967E8" w:rsidRDefault="002967E8" w:rsidP="002967E8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</w:pPr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 </w:t>
                        </w:r>
                      </w:p>
                      <w:p w14:paraId="55692715" w14:textId="77777777" w:rsidR="002967E8" w:rsidRPr="002967E8" w:rsidRDefault="002967E8" w:rsidP="002967E8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</w:pPr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 xml:space="preserve">Indexes belong to one </w:t>
                        </w:r>
                        <w:proofErr w:type="gramStart"/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particular technical</w:t>
                        </w:r>
                        <w:proofErr w:type="gramEnd"/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 xml:space="preserve"> type like Diversified Multifactor Indexes (DMF), High </w:t>
                        </w:r>
                        <w:proofErr w:type="spellStart"/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Divident</w:t>
                        </w:r>
                        <w:proofErr w:type="spellEnd"/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 xml:space="preserve"> Yield (HDY). Creating a new Index involves using </w:t>
                        </w:r>
                        <w:proofErr w:type="gramStart"/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existing</w:t>
                        </w:r>
                        <w:proofErr w:type="gramEnd"/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 xml:space="preserve"> index and making required changes. It is important to verify that all the new information is correctly added and there is no incorrect information from </w:t>
                        </w:r>
                        <w:proofErr w:type="gramStart"/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old copied</w:t>
                        </w:r>
                        <w:proofErr w:type="gramEnd"/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 index. </w:t>
                        </w:r>
                      </w:p>
                      <w:p w14:paraId="3E0D308A" w14:textId="77777777" w:rsidR="002967E8" w:rsidRPr="002967E8" w:rsidRDefault="002967E8" w:rsidP="002967E8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</w:pPr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 </w:t>
                        </w:r>
                      </w:p>
                      <w:p w14:paraId="1B0BE4CB" w14:textId="77777777" w:rsidR="002967E8" w:rsidRPr="002967E8" w:rsidRDefault="002967E8" w:rsidP="002967E8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</w:pPr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 xml:space="preserve">Manually this step was very laborious. </w:t>
                        </w:r>
                        <w:proofErr w:type="gramStart"/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So</w:t>
                        </w:r>
                        <w:proofErr w:type="gramEnd"/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 xml:space="preserve"> there is need for “Rest Service” that can give difference between the reference Index and Index to be compared and give out difference as  </w:t>
                        </w:r>
                      </w:p>
                      <w:p w14:paraId="3254FE3D" w14:textId="77777777" w:rsidR="002967E8" w:rsidRPr="002967E8" w:rsidRDefault="002967E8" w:rsidP="002967E8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</w:pPr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Profile Index Difference </w:t>
                        </w:r>
                      </w:p>
                      <w:p w14:paraId="01AA305F" w14:textId="77777777" w:rsidR="002967E8" w:rsidRPr="002967E8" w:rsidRDefault="002967E8" w:rsidP="002967E8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</w:pPr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Master Index Difference </w:t>
                        </w:r>
                      </w:p>
                      <w:p w14:paraId="790E678D" w14:textId="77777777" w:rsidR="002967E8" w:rsidRPr="002967E8" w:rsidRDefault="002967E8" w:rsidP="002967E8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</w:pPr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Variance Difference and  </w:t>
                        </w:r>
                      </w:p>
                      <w:p w14:paraId="38A79186" w14:textId="77777777" w:rsidR="002967E8" w:rsidRPr="002967E8" w:rsidRDefault="002967E8" w:rsidP="002967E8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</w:pPr>
                        <w:r w:rsidRPr="002967E8">
                          <w:rPr>
                            <w:rFonts w:ascii="Calibri Light" w:hAnsi="Calibri Light" w:cs="Arial"/>
                            <w:color w:val="404040" w:themeColor="text1" w:themeTint="BF"/>
                          </w:rPr>
                          <w:t>Inclusion Factor Difference. </w:t>
                        </w:r>
                      </w:p>
                      <w:p w14:paraId="5F2DC60B" w14:textId="14B94B65" w:rsidR="000016E4" w:rsidRPr="00177610" w:rsidRDefault="000016E4" w:rsidP="002967E8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before="60" w:after="60"/>
                          <w:ind w:left="342"/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016E4" w:rsidRPr="005C2FD6" w14:paraId="1D5912F5" w14:textId="77777777" w:rsidTr="00C57B7C">
                    <w:trPr>
                      <w:trHeight w:val="658"/>
                    </w:trPr>
                    <w:tc>
                      <w:tcPr>
                        <w:tcW w:w="171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</w:tcPr>
                      <w:p w14:paraId="568BFADC" w14:textId="77777777" w:rsidR="000016E4" w:rsidRPr="006C44E1" w:rsidRDefault="000016E4" w:rsidP="000016E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 xml:space="preserve">Technology &amp; </w:t>
                        </w:r>
                        <w:r w:rsidRPr="006C44E1"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Tools</w:t>
                        </w:r>
                      </w:p>
                    </w:tc>
                    <w:tc>
                      <w:tcPr>
                        <w:tcW w:w="6523" w:type="dxa"/>
                        <w:gridSpan w:val="3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auto"/>
                        </w:tcBorders>
                      </w:tcPr>
                      <w:p w14:paraId="5323BEBC" w14:textId="77777777" w:rsidR="000016E4" w:rsidRPr="005C2FD6" w:rsidRDefault="000016E4" w:rsidP="000016E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sz w:val="22"/>
                            <w:szCs w:val="22"/>
                          </w:rPr>
                          <w:t xml:space="preserve">Java 8, </w:t>
                        </w:r>
                        <w:proofErr w:type="gramStart"/>
                        <w:r>
                          <w:rPr>
                            <w:rFonts w:ascii="Calibri Light" w:hAnsi="Calibri Light" w:cs="Arial"/>
                            <w:sz w:val="22"/>
                            <w:szCs w:val="22"/>
                          </w:rPr>
                          <w:t>Spring ,</w:t>
                        </w:r>
                        <w:proofErr w:type="gramEnd"/>
                        <w:r>
                          <w:rPr>
                            <w:rFonts w:ascii="Calibri Light" w:hAnsi="Calibri Light" w:cs="Arial"/>
                            <w:sz w:val="22"/>
                            <w:szCs w:val="22"/>
                          </w:rPr>
                          <w:t xml:space="preserve"> Oracle</w:t>
                        </w:r>
                      </w:p>
                    </w:tc>
                  </w:tr>
                </w:tbl>
                <w:p w14:paraId="49CEBEF9" w14:textId="69DD5B04" w:rsidR="005E1B04" w:rsidRDefault="005E1B04" w:rsidP="005E1B04">
                  <w:pPr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</w:p>
                <w:p w14:paraId="6BF99DDD" w14:textId="77777777" w:rsidR="000016E4" w:rsidRDefault="000016E4" w:rsidP="005E1B04">
                  <w:pPr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</w:p>
                <w:tbl>
                  <w:tblPr>
                    <w:tblStyle w:val="TableGrid"/>
                    <w:tblW w:w="824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19"/>
                    <w:gridCol w:w="3570"/>
                    <w:gridCol w:w="1509"/>
                    <w:gridCol w:w="1445"/>
                  </w:tblGrid>
                  <w:tr w:rsidR="00195EA1" w:rsidRPr="005C2FD6" w14:paraId="40690874" w14:textId="77777777" w:rsidTr="0088162E">
                    <w:trPr>
                      <w:trHeight w:val="382"/>
                    </w:trPr>
                    <w:tc>
                      <w:tcPr>
                        <w:tcW w:w="8243" w:type="dxa"/>
                        <w:gridSpan w:val="4"/>
                        <w:tcBorders>
                          <w:right w:val="single" w:sz="4" w:space="0" w:color="auto"/>
                        </w:tcBorders>
                        <w:shd w:val="clear" w:color="auto" w:fill="124079"/>
                      </w:tcPr>
                      <w:p w14:paraId="6571236D" w14:textId="77777777" w:rsidR="00195EA1" w:rsidRPr="005C2FD6" w:rsidRDefault="00195EA1" w:rsidP="00195EA1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b/>
                            <w:sz w:val="22"/>
                            <w:szCs w:val="22"/>
                          </w:rPr>
                          <w:t>Work Experience</w:t>
                        </w:r>
                      </w:p>
                    </w:tc>
                  </w:tr>
                  <w:tr w:rsidR="00195EA1" w:rsidRPr="005C2FD6" w14:paraId="08C1F52D" w14:textId="77777777" w:rsidTr="0088162E">
                    <w:trPr>
                      <w:trHeight w:val="394"/>
                    </w:trPr>
                    <w:tc>
                      <w:tcPr>
                        <w:tcW w:w="8243" w:type="dxa"/>
                        <w:gridSpan w:val="4"/>
                        <w:tcBorders>
                          <w:bottom w:val="single" w:sz="4" w:space="0" w:color="BFBFBF" w:themeColor="background1" w:themeShade="BF"/>
                          <w:right w:val="single" w:sz="4" w:space="0" w:color="auto"/>
                        </w:tcBorders>
                        <w:shd w:val="clear" w:color="auto" w:fill="1075CB"/>
                      </w:tcPr>
                      <w:p w14:paraId="18762DA6" w14:textId="1C0F120E" w:rsidR="00195EA1" w:rsidRPr="005C2FD6" w:rsidRDefault="00195EA1" w:rsidP="00195EA1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5C2FD6"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 xml:space="preserve">Project </w:t>
                        </w:r>
                        <w:r w:rsidR="00575DD4"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</w:tr>
                  <w:tr w:rsidR="00195EA1" w:rsidRPr="00177610" w14:paraId="47744FC2" w14:textId="77777777" w:rsidTr="0088162E">
                    <w:trPr>
                      <w:trHeight w:val="382"/>
                    </w:trPr>
                    <w:tc>
                      <w:tcPr>
                        <w:tcW w:w="171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13E777D9" w14:textId="77777777" w:rsidR="00195EA1" w:rsidRPr="005C2FD6" w:rsidRDefault="00195EA1" w:rsidP="00195EA1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5C2FD6">
                          <w:rPr>
                            <w:rFonts w:ascii="Calibri Light" w:hAnsi="Calibri Light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3570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vAlign w:val="center"/>
                      </w:tcPr>
                      <w:p w14:paraId="31ED71A9" w14:textId="5FB1035C" w:rsidR="00195EA1" w:rsidRPr="00177610" w:rsidRDefault="00167D08" w:rsidP="00195EA1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  <w:t>MCE</w:t>
                        </w:r>
                        <w:r w:rsidR="003B4831">
                          <w:rPr>
                            <w:rFonts w:ascii="Calibri Light" w:hAnsi="Calibri Light"/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  <w:t xml:space="preserve"> (</w:t>
                        </w:r>
                        <w:r>
                          <w:rPr>
                            <w:rFonts w:ascii="Calibri Light" w:hAnsi="Calibri Light"/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  <w:t>Multi Channel Engine)</w:t>
                        </w:r>
                        <w:r w:rsidR="000016E4">
                          <w:rPr>
                            <w:rFonts w:ascii="Calibri Light" w:hAnsi="Calibri Light"/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  <w:t xml:space="preserve"> (ABSA)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7D2E3236" w14:textId="77777777" w:rsidR="00195EA1" w:rsidRPr="005C2FD6" w:rsidRDefault="00195EA1" w:rsidP="00195EA1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5C2FD6">
                          <w:rPr>
                            <w:rFonts w:ascii="Calibri Light" w:hAnsi="Calibri Light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 xml:space="preserve">Team </w:t>
                        </w:r>
                        <w:r>
                          <w:rPr>
                            <w:rFonts w:ascii="Calibri Light" w:hAnsi="Calibri Light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Size</w:t>
                        </w:r>
                      </w:p>
                    </w:tc>
                    <w:tc>
                      <w:tcPr>
                        <w:tcW w:w="1442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auto"/>
                        </w:tcBorders>
                        <w:vAlign w:val="center"/>
                      </w:tcPr>
                      <w:p w14:paraId="70494F4E" w14:textId="75D86B50" w:rsidR="00195EA1" w:rsidRPr="00177610" w:rsidRDefault="0088162E" w:rsidP="00195EA1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6</w:t>
                        </w:r>
                      </w:p>
                    </w:tc>
                  </w:tr>
                  <w:tr w:rsidR="00195EA1" w:rsidRPr="00177610" w14:paraId="0C2D4BD6" w14:textId="77777777" w:rsidTr="0088162E">
                    <w:trPr>
                      <w:trHeight w:val="382"/>
                    </w:trPr>
                    <w:tc>
                      <w:tcPr>
                        <w:tcW w:w="171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54249905" w14:textId="77777777" w:rsidR="00195EA1" w:rsidRPr="005C2FD6" w:rsidRDefault="00195EA1" w:rsidP="00195EA1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5C2FD6">
                          <w:rPr>
                            <w:rFonts w:ascii="Calibri Light" w:hAnsi="Calibri Light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Start Date</w:t>
                        </w:r>
                      </w:p>
                    </w:tc>
                    <w:tc>
                      <w:tcPr>
                        <w:tcW w:w="3570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vAlign w:val="center"/>
                      </w:tcPr>
                      <w:p w14:paraId="1B0F42F7" w14:textId="0E5AD28F" w:rsidR="00195EA1" w:rsidRPr="00177610" w:rsidRDefault="003B4831" w:rsidP="00195EA1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color w:val="404040" w:themeColor="text1" w:themeTint="BF"/>
                            <w:sz w:val="22"/>
                            <w:szCs w:val="22"/>
                          </w:rPr>
                          <w:t>2</w:t>
                        </w:r>
                        <w:r w:rsidR="00167D08">
                          <w:rPr>
                            <w:rFonts w:ascii="Calibri Light" w:hAnsi="Calibri Light"/>
                            <w:color w:val="404040" w:themeColor="text1" w:themeTint="BF"/>
                            <w:sz w:val="22"/>
                            <w:szCs w:val="22"/>
                          </w:rPr>
                          <w:t>6</w:t>
                        </w:r>
                        <w:r w:rsidR="00195EA1">
                          <w:rPr>
                            <w:rFonts w:ascii="Calibri Light" w:hAnsi="Calibri Light"/>
                            <w:color w:val="404040" w:themeColor="text1" w:themeTint="BF"/>
                            <w:sz w:val="22"/>
                            <w:szCs w:val="22"/>
                          </w:rPr>
                          <w:t xml:space="preserve"> </w:t>
                        </w:r>
                        <w:r w:rsidR="00772BE1">
                          <w:rPr>
                            <w:rFonts w:ascii="Calibri Light" w:hAnsi="Calibri Light"/>
                            <w:color w:val="404040" w:themeColor="text1" w:themeTint="BF"/>
                            <w:sz w:val="22"/>
                            <w:szCs w:val="22"/>
                          </w:rPr>
                          <w:t>April</w:t>
                        </w:r>
                        <w:r w:rsidR="00195EA1" w:rsidRPr="00177610">
                          <w:rPr>
                            <w:rFonts w:ascii="Calibri Light" w:hAnsi="Calibri Light"/>
                            <w:color w:val="404040" w:themeColor="text1" w:themeTint="BF"/>
                            <w:sz w:val="22"/>
                            <w:szCs w:val="22"/>
                          </w:rPr>
                          <w:t xml:space="preserve"> </w:t>
                        </w:r>
                        <w:r w:rsidR="00195EA1">
                          <w:rPr>
                            <w:rFonts w:ascii="Calibri Light" w:hAnsi="Calibri Light"/>
                            <w:color w:val="404040" w:themeColor="text1" w:themeTint="BF"/>
                            <w:sz w:val="22"/>
                            <w:szCs w:val="22"/>
                          </w:rPr>
                          <w:t>2021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3388B1A8" w14:textId="77777777" w:rsidR="00195EA1" w:rsidRPr="005C2FD6" w:rsidRDefault="00195EA1" w:rsidP="00195EA1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5C2FD6">
                          <w:rPr>
                            <w:rFonts w:ascii="Calibri Light" w:hAnsi="Calibri Light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End Date</w:t>
                        </w:r>
                      </w:p>
                    </w:tc>
                    <w:tc>
                      <w:tcPr>
                        <w:tcW w:w="1442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auto"/>
                        </w:tcBorders>
                        <w:vAlign w:val="center"/>
                      </w:tcPr>
                      <w:p w14:paraId="1E144F27" w14:textId="0A99C09F" w:rsidR="00195EA1" w:rsidRPr="00177610" w:rsidRDefault="00167D08" w:rsidP="00195EA1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30</w:t>
                        </w:r>
                        <w:r w:rsidR="00195EA1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June</w:t>
                        </w:r>
                        <w:r w:rsidR="00195EA1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2022</w:t>
                        </w:r>
                      </w:p>
                    </w:tc>
                  </w:tr>
                  <w:tr w:rsidR="00195EA1" w:rsidRPr="00177610" w14:paraId="0E768083" w14:textId="77777777" w:rsidTr="0088162E">
                    <w:trPr>
                      <w:trHeight w:val="658"/>
                    </w:trPr>
                    <w:tc>
                      <w:tcPr>
                        <w:tcW w:w="171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40C2FADA" w14:textId="77777777" w:rsidR="00195EA1" w:rsidRPr="00F37675" w:rsidRDefault="00195EA1" w:rsidP="00195EA1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 xml:space="preserve">Project </w:t>
                        </w:r>
                        <w:r w:rsidRPr="00F37675"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6523" w:type="dxa"/>
                        <w:gridSpan w:val="3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auto"/>
                        </w:tcBorders>
                      </w:tcPr>
                      <w:p w14:paraId="666C8419" w14:textId="77777777" w:rsidR="008473E4" w:rsidRDefault="00772BE1" w:rsidP="00195EA1">
                        <w:pP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 xml:space="preserve">MCE (Multi Channel Engine) is </w:t>
                        </w:r>
                        <w:r w:rsidR="008473E4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 xml:space="preserve">backend service which has multiple </w:t>
                        </w:r>
                      </w:p>
                      <w:p w14:paraId="131E5A2F" w14:textId="0C3D0EF8" w:rsidR="00195EA1" w:rsidRPr="00177610" w:rsidRDefault="008473E4" w:rsidP="00195EA1">
                        <w:pP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 xml:space="preserve">Services like Prospect Customer, </w:t>
                        </w:r>
                        <w:r w:rsidR="00C74918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Case Management etc.</w:t>
                        </w:r>
                      </w:p>
                    </w:tc>
                  </w:tr>
                  <w:tr w:rsidR="00195EA1" w:rsidRPr="00177610" w14:paraId="452151B1" w14:textId="77777777" w:rsidTr="0088162E">
                    <w:trPr>
                      <w:trHeight w:val="646"/>
                    </w:trPr>
                    <w:tc>
                      <w:tcPr>
                        <w:tcW w:w="171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732CE758" w14:textId="77777777" w:rsidR="00195EA1" w:rsidRPr="00F37675" w:rsidRDefault="00195EA1" w:rsidP="00195EA1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sz w:val="22"/>
                            <w:szCs w:val="22"/>
                          </w:rPr>
                        </w:pPr>
                        <w:r w:rsidRPr="00F37675"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 xml:space="preserve">Role &amp; </w:t>
                        </w:r>
                        <w:proofErr w:type="spellStart"/>
                        <w:r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s</w:t>
                        </w:r>
                        <w:r w:rsidRPr="00F37675"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Contribution</w:t>
                        </w:r>
                        <w:proofErr w:type="spellEnd"/>
                      </w:p>
                    </w:tc>
                    <w:tc>
                      <w:tcPr>
                        <w:tcW w:w="6523" w:type="dxa"/>
                        <w:gridSpan w:val="3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auto"/>
                        </w:tcBorders>
                      </w:tcPr>
                      <w:p w14:paraId="1CB41F4B" w14:textId="635A07CA" w:rsidR="00195EA1" w:rsidRPr="00177610" w:rsidRDefault="00BE26AA" w:rsidP="00195EA1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autoSpaceDE w:val="0"/>
                          <w:autoSpaceDN w:val="0"/>
                          <w:adjustRightInd w:val="0"/>
                          <w:spacing w:before="60" w:after="60"/>
                          <w:ind w:left="342"/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 xml:space="preserve">Working on </w:t>
                        </w:r>
                        <w:proofErr w:type="spellStart"/>
                        <w: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rearchitecture</w:t>
                        </w:r>
                        <w:proofErr w:type="spellEnd"/>
                        <w: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 xml:space="preserve"> from IBM JDK 6 to Open JDK 8</w:t>
                        </w:r>
                        <w:r w:rsidR="00195EA1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  <w:tr w:rsidR="00195EA1" w:rsidRPr="005C2FD6" w14:paraId="14F41753" w14:textId="77777777" w:rsidTr="0088162E">
                    <w:trPr>
                      <w:trHeight w:val="658"/>
                    </w:trPr>
                    <w:tc>
                      <w:tcPr>
                        <w:tcW w:w="1719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</w:tcPr>
                      <w:p w14:paraId="2A47DE26" w14:textId="77777777" w:rsidR="00195EA1" w:rsidRPr="006C44E1" w:rsidRDefault="00195EA1" w:rsidP="00195EA1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 xml:space="preserve">Technology &amp; </w:t>
                        </w:r>
                        <w:r w:rsidRPr="006C44E1"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Tools</w:t>
                        </w:r>
                      </w:p>
                    </w:tc>
                    <w:tc>
                      <w:tcPr>
                        <w:tcW w:w="6523" w:type="dxa"/>
                        <w:gridSpan w:val="3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auto"/>
                        </w:tcBorders>
                      </w:tcPr>
                      <w:p w14:paraId="22223265" w14:textId="4F2B8EF6" w:rsidR="00195EA1" w:rsidRPr="005C2FD6" w:rsidRDefault="00BE26AA" w:rsidP="00195EA1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sz w:val="22"/>
                            <w:szCs w:val="22"/>
                          </w:rPr>
                          <w:t xml:space="preserve">Java 8, </w:t>
                        </w:r>
                        <w:proofErr w:type="gramStart"/>
                        <w:r>
                          <w:rPr>
                            <w:rFonts w:ascii="Calibri Light" w:hAnsi="Calibri Light" w:cs="Arial"/>
                            <w:sz w:val="22"/>
                            <w:szCs w:val="22"/>
                          </w:rPr>
                          <w:t>Spring</w:t>
                        </w:r>
                        <w:r w:rsidR="007D247B">
                          <w:rPr>
                            <w:rFonts w:ascii="Calibri Light" w:hAnsi="Calibri Light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 Light" w:hAnsi="Calibri Light" w:cs="Arial"/>
                            <w:sz w:val="22"/>
                            <w:szCs w:val="22"/>
                          </w:rPr>
                          <w:t>,</w:t>
                        </w:r>
                        <w:proofErr w:type="gramEnd"/>
                        <w:r>
                          <w:rPr>
                            <w:rFonts w:ascii="Calibri Light" w:hAnsi="Calibri Light" w:cs="Arial"/>
                            <w:sz w:val="22"/>
                            <w:szCs w:val="22"/>
                          </w:rPr>
                          <w:t xml:space="preserve"> Oracle</w:t>
                        </w:r>
                      </w:p>
                    </w:tc>
                  </w:tr>
                </w:tbl>
                <w:p w14:paraId="6993C81E" w14:textId="77777777" w:rsidR="00195EA1" w:rsidRDefault="00195EA1" w:rsidP="005E1B04">
                  <w:pPr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</w:p>
                <w:tbl>
                  <w:tblPr>
                    <w:tblStyle w:val="TableGrid"/>
                    <w:tblW w:w="864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03"/>
                    <w:gridCol w:w="3743"/>
                    <w:gridCol w:w="1583"/>
                    <w:gridCol w:w="1511"/>
                  </w:tblGrid>
                  <w:tr w:rsidR="005E1B04" w:rsidRPr="005C2FD6" w14:paraId="2F849449" w14:textId="77777777" w:rsidTr="0012166C">
                    <w:tc>
                      <w:tcPr>
                        <w:tcW w:w="8640" w:type="dxa"/>
                        <w:gridSpan w:val="4"/>
                        <w:shd w:val="clear" w:color="auto" w:fill="124079"/>
                      </w:tcPr>
                      <w:p w14:paraId="53A9ADFD" w14:textId="77777777" w:rsidR="005E1B04" w:rsidRPr="005C2FD6" w:rsidRDefault="005E1B04" w:rsidP="005E1B0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b/>
                            <w:sz w:val="22"/>
                            <w:szCs w:val="22"/>
                          </w:rPr>
                          <w:t>Work Experience</w:t>
                        </w:r>
                      </w:p>
                    </w:tc>
                  </w:tr>
                  <w:tr w:rsidR="005E1B04" w:rsidRPr="005C2FD6" w14:paraId="12D8A1FB" w14:textId="77777777" w:rsidTr="0012166C">
                    <w:tc>
                      <w:tcPr>
                        <w:tcW w:w="8640" w:type="dxa"/>
                        <w:gridSpan w:val="4"/>
                        <w:tcBorders>
                          <w:bottom w:val="single" w:sz="4" w:space="0" w:color="BFBFBF" w:themeColor="background1" w:themeShade="BF"/>
                        </w:tcBorders>
                        <w:shd w:val="clear" w:color="auto" w:fill="1075CB"/>
                      </w:tcPr>
                      <w:p w14:paraId="0C39720A" w14:textId="378DA820" w:rsidR="005E1B04" w:rsidRPr="005C2FD6" w:rsidRDefault="005E1B04" w:rsidP="005E1B0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5C2FD6"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 xml:space="preserve">Project </w:t>
                        </w:r>
                        <w:r w:rsidR="00575DD4"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  <w:tr w:rsidR="005E1B04" w:rsidRPr="00177610" w14:paraId="2A44F4D9" w14:textId="77777777" w:rsidTr="0012166C">
                    <w:tc>
                      <w:tcPr>
                        <w:tcW w:w="180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1BCAE471" w14:textId="77777777" w:rsidR="005E1B04" w:rsidRPr="005C2FD6" w:rsidRDefault="005E1B04" w:rsidP="005E1B0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5C2FD6">
                          <w:rPr>
                            <w:rFonts w:ascii="Calibri Light" w:hAnsi="Calibri Light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3743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vAlign w:val="center"/>
                      </w:tcPr>
                      <w:p w14:paraId="51AA76C0" w14:textId="04AE189F" w:rsidR="005E1B04" w:rsidRPr="00177610" w:rsidRDefault="00650444" w:rsidP="005E1B0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Calibri Light" w:hAnsi="Calibri Light"/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  <w:t>GFX  Exposure</w:t>
                        </w:r>
                        <w:proofErr w:type="gramEnd"/>
                        <w:r w:rsidR="00195EA1">
                          <w:rPr>
                            <w:rFonts w:ascii="Calibri Light" w:hAnsi="Calibri Light"/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  <w:t xml:space="preserve"> (CITI)</w:t>
                        </w:r>
                      </w:p>
                    </w:tc>
                    <w:tc>
                      <w:tcPr>
                        <w:tcW w:w="1583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139A8A54" w14:textId="77777777" w:rsidR="005E1B04" w:rsidRPr="005C2FD6" w:rsidRDefault="005E1B04" w:rsidP="005E1B0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5C2FD6">
                          <w:rPr>
                            <w:rFonts w:ascii="Calibri Light" w:hAnsi="Calibri Light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 xml:space="preserve">Team </w:t>
                        </w:r>
                        <w:r>
                          <w:rPr>
                            <w:rFonts w:ascii="Calibri Light" w:hAnsi="Calibri Light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Size</w:t>
                        </w:r>
                      </w:p>
                    </w:tc>
                    <w:tc>
                      <w:tcPr>
                        <w:tcW w:w="1511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vAlign w:val="center"/>
                      </w:tcPr>
                      <w:p w14:paraId="2AB9858B" w14:textId="7C38302B" w:rsidR="005E1B04" w:rsidRPr="00177610" w:rsidRDefault="00650444" w:rsidP="005E1B0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20</w:t>
                        </w:r>
                      </w:p>
                    </w:tc>
                  </w:tr>
                  <w:tr w:rsidR="005E1B04" w:rsidRPr="00177610" w14:paraId="7546E8B8" w14:textId="77777777" w:rsidTr="0012166C">
                    <w:tc>
                      <w:tcPr>
                        <w:tcW w:w="180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3271EA05" w14:textId="77777777" w:rsidR="005E1B04" w:rsidRPr="005C2FD6" w:rsidRDefault="005E1B04" w:rsidP="005E1B0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5C2FD6">
                          <w:rPr>
                            <w:rFonts w:ascii="Calibri Light" w:hAnsi="Calibri Light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Start Date</w:t>
                        </w:r>
                      </w:p>
                    </w:tc>
                    <w:tc>
                      <w:tcPr>
                        <w:tcW w:w="3743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vAlign w:val="center"/>
                      </w:tcPr>
                      <w:p w14:paraId="572B9CB4" w14:textId="1088C361" w:rsidR="005E1B04" w:rsidRPr="00177610" w:rsidRDefault="00700CA9" w:rsidP="005E1B0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/>
                            <w:color w:val="404040" w:themeColor="text1" w:themeTint="BF"/>
                            <w:sz w:val="22"/>
                            <w:szCs w:val="22"/>
                          </w:rPr>
                          <w:t>8 Feb</w:t>
                        </w:r>
                        <w:r w:rsidR="005E1B04" w:rsidRPr="00177610">
                          <w:rPr>
                            <w:rFonts w:ascii="Calibri Light" w:hAnsi="Calibri Light"/>
                            <w:color w:val="404040" w:themeColor="text1" w:themeTint="BF"/>
                            <w:sz w:val="22"/>
                            <w:szCs w:val="22"/>
                          </w:rPr>
                          <w:t xml:space="preserve"> </w:t>
                        </w:r>
                        <w:r w:rsidR="005E1B04">
                          <w:rPr>
                            <w:rFonts w:ascii="Calibri Light" w:hAnsi="Calibri Light"/>
                            <w:color w:val="404040" w:themeColor="text1" w:themeTint="BF"/>
                            <w:sz w:val="22"/>
                            <w:szCs w:val="22"/>
                          </w:rPr>
                          <w:t>202</w:t>
                        </w:r>
                        <w:r>
                          <w:rPr>
                            <w:rFonts w:ascii="Calibri Light" w:hAnsi="Calibri Light"/>
                            <w:color w:val="404040" w:themeColor="text1" w:themeTint="BF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1583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3F278BE5" w14:textId="77777777" w:rsidR="005E1B04" w:rsidRPr="005C2FD6" w:rsidRDefault="005E1B04" w:rsidP="005E1B0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5C2FD6">
                          <w:rPr>
                            <w:rFonts w:ascii="Calibri Light" w:hAnsi="Calibri Light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End Date</w:t>
                        </w:r>
                      </w:p>
                    </w:tc>
                    <w:tc>
                      <w:tcPr>
                        <w:tcW w:w="1511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vAlign w:val="center"/>
                      </w:tcPr>
                      <w:p w14:paraId="6B2E963F" w14:textId="293E263D" w:rsidR="005E1B04" w:rsidRPr="00177610" w:rsidRDefault="000558C5" w:rsidP="005E1B0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11</w:t>
                        </w:r>
                        <w:r w:rsidR="00700CA9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 xml:space="preserve"> Feb 2022</w:t>
                        </w:r>
                      </w:p>
                    </w:tc>
                  </w:tr>
                  <w:tr w:rsidR="005E1B04" w:rsidRPr="00177610" w14:paraId="7387F177" w14:textId="77777777" w:rsidTr="0012166C">
                    <w:tc>
                      <w:tcPr>
                        <w:tcW w:w="180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3C5AC22C" w14:textId="77777777" w:rsidR="005E1B04" w:rsidRPr="00F37675" w:rsidRDefault="005E1B04" w:rsidP="005E1B0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 xml:space="preserve">Project </w:t>
                        </w:r>
                        <w:r w:rsidRPr="00F37675"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6837" w:type="dxa"/>
                        <w:gridSpan w:val="3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00D7D80C" w14:textId="2242D6F5" w:rsidR="005E1B04" w:rsidRPr="00177610" w:rsidRDefault="00650444" w:rsidP="005E1B04">
                        <w:pP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GFX Exposure is Exposure Management and Control</w:t>
                        </w:r>
                        <w:r w:rsidR="005E1B04" w:rsidRPr="00D93428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 xml:space="preserve">. </w:t>
                        </w:r>
                      </w:p>
                    </w:tc>
                  </w:tr>
                  <w:tr w:rsidR="005E1B04" w:rsidRPr="00177610" w14:paraId="6AF1E680" w14:textId="77777777" w:rsidTr="0012166C">
                    <w:tc>
                      <w:tcPr>
                        <w:tcW w:w="180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  <w:vAlign w:val="center"/>
                      </w:tcPr>
                      <w:p w14:paraId="41474968" w14:textId="77777777" w:rsidR="005E1B04" w:rsidRPr="00F37675" w:rsidRDefault="005E1B04" w:rsidP="005E1B0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sz w:val="22"/>
                            <w:szCs w:val="22"/>
                          </w:rPr>
                        </w:pPr>
                        <w:r w:rsidRPr="00F37675"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 xml:space="preserve">Role &amp; </w:t>
                        </w:r>
                        <w:proofErr w:type="spellStart"/>
                        <w:r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s</w:t>
                        </w:r>
                        <w:r w:rsidRPr="00F37675"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Contribution</w:t>
                        </w:r>
                        <w:proofErr w:type="spellEnd"/>
                      </w:p>
                    </w:tc>
                    <w:tc>
                      <w:tcPr>
                        <w:tcW w:w="6837" w:type="dxa"/>
                        <w:gridSpan w:val="3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2E075919" w14:textId="0803B879" w:rsidR="005E1B04" w:rsidRPr="00177610" w:rsidRDefault="00650444" w:rsidP="005E1B0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autoSpaceDE w:val="0"/>
                          <w:autoSpaceDN w:val="0"/>
                          <w:adjustRightInd w:val="0"/>
                          <w:spacing w:before="60" w:after="60"/>
                          <w:ind w:left="342"/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Worked on fixing various bugs and enhancements</w:t>
                        </w:r>
                        <w:r w:rsidR="005E1B04">
                          <w:rPr>
                            <w:rFonts w:ascii="Calibri Light" w:hAnsi="Calibri Light" w:cs="Arial"/>
                            <w:color w:val="404040" w:themeColor="text1" w:themeTint="BF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  <w:tr w:rsidR="005E1B04" w:rsidRPr="005C2FD6" w14:paraId="51CB1D01" w14:textId="77777777" w:rsidTr="0012166C">
                    <w:tc>
                      <w:tcPr>
                        <w:tcW w:w="180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  <w:shd w:val="clear" w:color="auto" w:fill="1075CB"/>
                      </w:tcPr>
                      <w:p w14:paraId="5D24B535" w14:textId="77777777" w:rsidR="005E1B04" w:rsidRPr="006C44E1" w:rsidRDefault="005E1B04" w:rsidP="005E1B0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 xml:space="preserve">Technology &amp; </w:t>
                        </w:r>
                        <w:r w:rsidRPr="006C44E1">
                          <w:rPr>
                            <w:rFonts w:ascii="Calibri Light" w:hAnsi="Calibri Light" w:cs="Arial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Tools</w:t>
                        </w:r>
                      </w:p>
                    </w:tc>
                    <w:tc>
                      <w:tcPr>
                        <w:tcW w:w="6837" w:type="dxa"/>
                        <w:gridSpan w:val="3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</w:tcPr>
                      <w:p w14:paraId="6448A411" w14:textId="6038A6C7" w:rsidR="005E1B04" w:rsidRPr="005C2FD6" w:rsidRDefault="00650444" w:rsidP="005E1B04">
                        <w:pPr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60" w:after="60"/>
                          <w:rPr>
                            <w:rFonts w:ascii="Calibri Light" w:hAnsi="Calibri Light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 Light" w:hAnsi="Calibri Light" w:cs="Arial"/>
                            <w:sz w:val="22"/>
                            <w:szCs w:val="22"/>
                          </w:rPr>
                          <w:t xml:space="preserve">MongoDB, JSF, </w:t>
                        </w:r>
                        <w:proofErr w:type="spellStart"/>
                        <w:r>
                          <w:rPr>
                            <w:rFonts w:ascii="Calibri Light" w:hAnsi="Calibri Light" w:cs="Arial"/>
                            <w:sz w:val="22"/>
                            <w:szCs w:val="22"/>
                          </w:rPr>
                          <w:t>JQuery</w:t>
                        </w:r>
                        <w:proofErr w:type="spellEnd"/>
                        <w:r>
                          <w:rPr>
                            <w:rFonts w:ascii="Calibri Light" w:hAnsi="Calibri Light" w:cs="Arial"/>
                            <w:sz w:val="22"/>
                            <w:szCs w:val="22"/>
                          </w:rPr>
                          <w:t>, Java</w:t>
                        </w:r>
                      </w:p>
                    </w:tc>
                  </w:tr>
                </w:tbl>
                <w:p w14:paraId="4BFA12A2" w14:textId="77777777" w:rsidR="005E1B04" w:rsidRPr="005E1B04" w:rsidRDefault="005E1B04" w:rsidP="005E1B04">
                  <w:pPr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</w:p>
                <w:p w14:paraId="4EDA8018" w14:textId="02A14541" w:rsidR="00881C42" w:rsidRPr="00C146B1" w:rsidRDefault="00881C42" w:rsidP="00881C42">
                  <w:pPr>
                    <w:pStyle w:val="ListParagraph"/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</w:p>
              </w:tc>
            </w:tr>
          </w:tbl>
          <w:tbl>
            <w:tblPr>
              <w:tblStyle w:val="TableGrid"/>
              <w:tblW w:w="86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03"/>
              <w:gridCol w:w="3743"/>
              <w:gridCol w:w="1583"/>
              <w:gridCol w:w="1511"/>
            </w:tblGrid>
            <w:tr w:rsidR="00881C42" w:rsidRPr="005C2FD6" w14:paraId="4E93CC98" w14:textId="77777777" w:rsidTr="00881C42">
              <w:tc>
                <w:tcPr>
                  <w:tcW w:w="8640" w:type="dxa"/>
                  <w:gridSpan w:val="4"/>
                  <w:shd w:val="clear" w:color="auto" w:fill="124079"/>
                </w:tcPr>
                <w:p w14:paraId="0761D0CC" w14:textId="77777777" w:rsidR="00881C42" w:rsidRPr="005C2FD6" w:rsidRDefault="00881C42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  <w:lastRenderedPageBreak/>
                    <w:t>Work Experience</w:t>
                  </w:r>
                </w:p>
              </w:tc>
            </w:tr>
            <w:tr w:rsidR="00881C42" w:rsidRPr="005C2FD6" w14:paraId="447F5AC5" w14:textId="77777777" w:rsidTr="00881C42">
              <w:tc>
                <w:tcPr>
                  <w:tcW w:w="8640" w:type="dxa"/>
                  <w:gridSpan w:val="4"/>
                  <w:tcBorders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171CBCB0" w14:textId="16F965ED" w:rsidR="00881C42" w:rsidRPr="005C2FD6" w:rsidRDefault="00881C42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="00575DD4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4</w:t>
                  </w:r>
                </w:p>
              </w:tc>
            </w:tr>
            <w:tr w:rsidR="00881C42" w:rsidRPr="00177610" w14:paraId="0CA0EE04" w14:textId="77777777" w:rsidTr="00881C42"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64C9FF32" w14:textId="77777777" w:rsidR="00881C42" w:rsidRPr="005C2FD6" w:rsidRDefault="00881C42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Project Name</w:t>
                  </w:r>
                </w:p>
              </w:tc>
              <w:tc>
                <w:tcPr>
                  <w:tcW w:w="374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345013E1" w14:textId="5C5C5263" w:rsidR="00881C42" w:rsidRPr="00177610" w:rsidRDefault="00881C42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b/>
                      <w:color w:val="404040" w:themeColor="text1" w:themeTint="BF"/>
                      <w:sz w:val="22"/>
                      <w:szCs w:val="22"/>
                    </w:rPr>
                    <w:t xml:space="preserve">GTPL (Global Trading Profit and Loss) (CITI) </w:t>
                  </w:r>
                </w:p>
              </w:tc>
              <w:tc>
                <w:tcPr>
                  <w:tcW w:w="158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7F177C18" w14:textId="77777777" w:rsidR="00881C42" w:rsidRPr="005C2FD6" w:rsidRDefault="00881C42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 xml:space="preserve">Team </w:t>
                  </w:r>
                  <w:r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Size</w:t>
                  </w:r>
                </w:p>
              </w:tc>
              <w:tc>
                <w:tcPr>
                  <w:tcW w:w="151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4300B15C" w14:textId="326E970E" w:rsidR="00881C42" w:rsidRPr="00177610" w:rsidRDefault="00881C42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100+</w:t>
                  </w:r>
                </w:p>
              </w:tc>
            </w:tr>
            <w:tr w:rsidR="00881C42" w:rsidRPr="00177610" w14:paraId="1359BFD8" w14:textId="77777777" w:rsidTr="00881C42"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14D7CFE5" w14:textId="77777777" w:rsidR="00881C42" w:rsidRPr="005C2FD6" w:rsidRDefault="00881C42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Start Date</w:t>
                  </w:r>
                </w:p>
              </w:tc>
              <w:tc>
                <w:tcPr>
                  <w:tcW w:w="374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vAlign w:val="center"/>
                </w:tcPr>
                <w:p w14:paraId="364F3FC3" w14:textId="25BDD42B" w:rsidR="00881C42" w:rsidRPr="00177610" w:rsidRDefault="00881C42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color w:val="404040" w:themeColor="text1" w:themeTint="BF"/>
                      <w:sz w:val="22"/>
                      <w:szCs w:val="22"/>
                    </w:rPr>
                    <w:t>21 May</w:t>
                  </w:r>
                  <w:r w:rsidRPr="00177610">
                    <w:rPr>
                      <w:rFonts w:ascii="Calibri Light" w:hAnsi="Calibri Light"/>
                      <w:color w:val="404040" w:themeColor="text1" w:themeTint="BF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/>
                      <w:color w:val="404040" w:themeColor="text1" w:themeTint="BF"/>
                      <w:sz w:val="22"/>
                      <w:szCs w:val="22"/>
                    </w:rPr>
                    <w:t>2020</w:t>
                  </w:r>
                </w:p>
              </w:tc>
              <w:tc>
                <w:tcPr>
                  <w:tcW w:w="158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194DDED4" w14:textId="77777777" w:rsidR="00881C42" w:rsidRPr="005C2FD6" w:rsidRDefault="00881C42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End Date</w:t>
                  </w:r>
                </w:p>
              </w:tc>
              <w:tc>
                <w:tcPr>
                  <w:tcW w:w="151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5B6A2D53" w14:textId="626C48AE" w:rsidR="00881C42" w:rsidRPr="00177610" w:rsidRDefault="004832CF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31 Jan 2021</w:t>
                  </w:r>
                </w:p>
              </w:tc>
            </w:tr>
            <w:tr w:rsidR="00881C42" w:rsidRPr="00177610" w14:paraId="12F88029" w14:textId="77777777" w:rsidTr="00881C42"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75216A27" w14:textId="77777777" w:rsidR="00881C42" w:rsidRPr="00F37675" w:rsidRDefault="00881C42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6837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ACBAEAA" w14:textId="25DDDF9C" w:rsidR="00881C42" w:rsidRPr="00177610" w:rsidRDefault="00D93428" w:rsidP="00443BD4">
                  <w:pP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D93428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Global Trading Profit &amp; Loss (‘GTPL’) system is a P&amp;L product processing system. The system is designed to calculate and post the P&amp;L associated with the firm’s proprietary accounts, provide Financial Control positional data for validating the firm’s trade-date and settlement-date exposure, to determine the firm’s P&amp;L from the facilitation of agency activity, and finally, provide position data to various downstream consumers</w:t>
                  </w:r>
                </w:p>
              </w:tc>
            </w:tr>
            <w:tr w:rsidR="00881C42" w:rsidRPr="00177610" w14:paraId="4A2B34BA" w14:textId="77777777" w:rsidTr="00881C42"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6259548C" w14:textId="77777777" w:rsidR="00881C42" w:rsidRPr="00F37675" w:rsidRDefault="00881C42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Role &amp; </w:t>
                  </w:r>
                  <w:proofErr w:type="spellStart"/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s</w:t>
                  </w: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Contribution</w:t>
                  </w:r>
                  <w:proofErr w:type="spellEnd"/>
                </w:p>
              </w:tc>
              <w:tc>
                <w:tcPr>
                  <w:tcW w:w="6837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80D6CC8" w14:textId="4380C166" w:rsidR="00881C42" w:rsidRDefault="00881C42" w:rsidP="00443BD4">
                  <w:pPr>
                    <w:pStyle w:val="ListParagraph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before="60" w:after="60"/>
                    <w:ind w:left="342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Worked on Spring Boot </w:t>
                  </w:r>
                  <w:proofErr w:type="spellStart"/>
                  <w:r w:rsidR="00D93428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Microserice</w:t>
                  </w:r>
                  <w:proofErr w:type="spellEnd"/>
                  <w:r w:rsidR="00D93428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Architecture with </w:t>
                  </w:r>
                  <w:r w:rsidR="00E73960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Spring Boot</w:t>
                  </w:r>
                  <w:r w:rsidR="00D93428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Application </w:t>
                  </w:r>
                  <w:r w:rsidR="00D93428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MTM Mark-to-Market</w:t>
                  </w:r>
                  <w:r w:rsidR="009C1EB7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.</w:t>
                  </w:r>
                </w:p>
                <w:p w14:paraId="47538906" w14:textId="55E43A36" w:rsidR="00DD7C06" w:rsidRDefault="00DD7C06" w:rsidP="00443BD4">
                  <w:pPr>
                    <w:pStyle w:val="ListParagraph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before="60" w:after="60"/>
                    <w:ind w:left="342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Created MTM Calc, Business Event Router, Accounting Event.</w:t>
                  </w:r>
                </w:p>
                <w:p w14:paraId="2F28C570" w14:textId="7FA9A21A" w:rsidR="00881C42" w:rsidRPr="00177610" w:rsidRDefault="004D188F" w:rsidP="00443BD4">
                  <w:pPr>
                    <w:pStyle w:val="ListParagraph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before="60" w:after="60"/>
                    <w:ind w:left="342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Worked with </w:t>
                  </w:r>
                  <w:proofErr w:type="spellStart"/>
                  <w:r w:rsidR="00DD7C06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Openshift</w:t>
                  </w:r>
                  <w:proofErr w:type="spellEnd"/>
                  <w:r w:rsidR="00DD7C06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, Jenkins</w:t>
                  </w:r>
                  <w:r w:rsidR="00881C42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.</w:t>
                  </w:r>
                </w:p>
              </w:tc>
            </w:tr>
            <w:tr w:rsidR="00881C42" w:rsidRPr="005C2FD6" w14:paraId="0A50B88F" w14:textId="77777777" w:rsidTr="00881C42"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769291A5" w14:textId="77777777" w:rsidR="00881C42" w:rsidRPr="006C44E1" w:rsidRDefault="00881C42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Technology &amp; </w:t>
                  </w:r>
                  <w:r w:rsidRPr="006C44E1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Tools</w:t>
                  </w:r>
                </w:p>
              </w:tc>
              <w:tc>
                <w:tcPr>
                  <w:tcW w:w="6837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FEA4B1E" w14:textId="30012270" w:rsidR="00881C42" w:rsidRPr="005C2FD6" w:rsidRDefault="00881C42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Spring 5, Spring Boot 2</w:t>
                  </w:r>
                  <w:r w:rsidR="00731650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, Oracle</w:t>
                  </w: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,</w:t>
                  </w:r>
                  <w:r w:rsidR="008A19BD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Open Shift, Kibana,</w:t>
                  </w: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Jira, confluence, stash</w:t>
                  </w:r>
                </w:p>
              </w:tc>
            </w:tr>
          </w:tbl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758"/>
            </w:tblGrid>
            <w:tr w:rsidR="008F4ED5" w14:paraId="73328576" w14:textId="77777777" w:rsidTr="008F4ED5">
              <w:tc>
                <w:tcPr>
                  <w:tcW w:w="7758" w:type="dxa"/>
                  <w:vAlign w:val="center"/>
                </w:tcPr>
                <w:p w14:paraId="4D5A1221" w14:textId="0648792F" w:rsidR="00881C42" w:rsidRDefault="00881C42" w:rsidP="00881C42">
                  <w:pPr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</w:p>
                <w:p w14:paraId="255DA697" w14:textId="14CCB045" w:rsidR="0088162E" w:rsidRDefault="0088162E" w:rsidP="00881C42">
                  <w:pPr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</w:p>
                <w:p w14:paraId="0B931080" w14:textId="23ECB247" w:rsidR="0088162E" w:rsidRDefault="0088162E" w:rsidP="00881C42">
                  <w:pPr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</w:p>
                <w:p w14:paraId="4A8014F9" w14:textId="77777777" w:rsidR="0088162E" w:rsidRDefault="0088162E" w:rsidP="00881C42">
                  <w:pPr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</w:p>
                <w:p w14:paraId="0127E96C" w14:textId="0EDC153E" w:rsidR="00881C42" w:rsidRPr="00881C42" w:rsidRDefault="00881C42" w:rsidP="00881C42">
                  <w:pPr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</w:p>
              </w:tc>
            </w:tr>
          </w:tbl>
          <w:p w14:paraId="277E4F0A" w14:textId="1EAF3A7E" w:rsidR="000E054C" w:rsidRPr="003C1FE8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35704B" w:rsidRPr="005C2FD6" w14:paraId="027D4205" w14:textId="77777777" w:rsidTr="00443BD4">
        <w:tc>
          <w:tcPr>
            <w:tcW w:w="8640" w:type="dxa"/>
            <w:gridSpan w:val="5"/>
            <w:shd w:val="clear" w:color="auto" w:fill="124079"/>
          </w:tcPr>
          <w:p w14:paraId="5AA18BCE" w14:textId="76F08F46" w:rsidR="0035704B" w:rsidRPr="005C2FD6" w:rsidRDefault="0035704B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lastRenderedPageBreak/>
              <w:t>Work Experience</w:t>
            </w:r>
          </w:p>
        </w:tc>
      </w:tr>
      <w:tr w:rsidR="0035704B" w:rsidRPr="005C2FD6" w14:paraId="1948119F" w14:textId="77777777" w:rsidTr="00443BD4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1A5A67AD" w14:textId="2B797B50" w:rsidR="0035704B" w:rsidRPr="005C2FD6" w:rsidRDefault="0035704B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="00575DD4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5</w:t>
            </w:r>
          </w:p>
        </w:tc>
      </w:tr>
      <w:tr w:rsidR="0035704B" w:rsidRPr="00177610" w14:paraId="27399F45" w14:textId="77777777" w:rsidTr="00443BD4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CD8CCF6" w14:textId="77777777" w:rsidR="0035704B" w:rsidRPr="005C2FD6" w:rsidRDefault="0035704B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43BEF28" w14:textId="14D15EF5" w:rsidR="0035704B" w:rsidRPr="00177610" w:rsidRDefault="0035704B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35704B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Feed Execution Platform</w:t>
            </w: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ViaCom</w:t>
            </w:r>
            <w:proofErr w:type="spellEnd"/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 xml:space="preserve">) 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A5299B0" w14:textId="64720409" w:rsidR="0035704B" w:rsidRPr="005C2FD6" w:rsidRDefault="0035704B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 xml:space="preserve">Team </w:t>
            </w:r>
            <w:r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DECBB4" w14:textId="6A8C97EF" w:rsidR="0035704B" w:rsidRPr="00177610" w:rsidRDefault="0035704B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20</w:t>
            </w:r>
          </w:p>
        </w:tc>
      </w:tr>
      <w:tr w:rsidR="0035704B" w:rsidRPr="00177610" w14:paraId="09A7235A" w14:textId="77777777" w:rsidTr="00443BD4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89FDC9A" w14:textId="77777777" w:rsidR="0035704B" w:rsidRPr="005C2FD6" w:rsidRDefault="0035704B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7DEE52C" w14:textId="0FC5B4CC" w:rsidR="0035704B" w:rsidRPr="00177610" w:rsidRDefault="0035704B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7 April</w:t>
            </w:r>
            <w:r w:rsidRPr="00177610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2020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D0AB209" w14:textId="77777777" w:rsidR="0035704B" w:rsidRPr="005C2FD6" w:rsidRDefault="0035704B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5CD012" w14:textId="11237C62" w:rsidR="0035704B" w:rsidRPr="00177610" w:rsidRDefault="0035704B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1 May 2020</w:t>
            </w:r>
          </w:p>
        </w:tc>
      </w:tr>
      <w:tr w:rsidR="0035704B" w:rsidRPr="00177610" w14:paraId="3748B481" w14:textId="77777777" w:rsidTr="00443BD4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C03DAE1" w14:textId="77777777" w:rsidR="0035704B" w:rsidRPr="00F37675" w:rsidRDefault="0035704B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7318F7" w14:textId="77777777" w:rsidR="0035704B" w:rsidRPr="0035704B" w:rsidRDefault="0035704B" w:rsidP="0035704B">
            <w:pP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Viacom has various programs which </w:t>
            </w:r>
            <w:proofErr w:type="gram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have to</w:t>
            </w:r>
            <w:proofErr w:type="gram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be made available on different platforms. This is done through feeds. </w:t>
            </w:r>
            <w:r w:rsidRPr="0035704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Feeds are data files sent from FEP (Feed Execution Platform) sent to client partner systems (Android TV, Apple TV, Amazon TV </w:t>
            </w:r>
            <w:proofErr w:type="spellStart"/>
            <w:r w:rsidRPr="0035704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etc</w:t>
            </w:r>
            <w:proofErr w:type="spellEnd"/>
            <w:r w:rsidRPr="0035704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).</w:t>
            </w:r>
          </w:p>
          <w:p w14:paraId="53918B61" w14:textId="77777777" w:rsidR="0035704B" w:rsidRPr="0035704B" w:rsidRDefault="0035704B" w:rsidP="0035704B">
            <w:pP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proofErr w:type="spellStart"/>
            <w:proofErr w:type="gramStart"/>
            <w:r w:rsidRPr="0035704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Eg</w:t>
            </w:r>
            <w:proofErr w:type="spellEnd"/>
            <w:r w:rsidRPr="0035704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:</w:t>
            </w:r>
            <w:proofErr w:type="gramEnd"/>
            <w:r w:rsidRPr="0035704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When on Amazon prime , we search for any movie with word , the search data is basically data from Feed files .</w:t>
            </w:r>
          </w:p>
          <w:p w14:paraId="119CE54D" w14:textId="23009FC5" w:rsidR="0035704B" w:rsidRDefault="0035704B" w:rsidP="0035704B">
            <w:pP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35704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Feeds data can consist of movie description, episode description, season episode information etc.</w:t>
            </w:r>
          </w:p>
          <w:p w14:paraId="32FC485B" w14:textId="70F26A63" w:rsidR="00444C9A" w:rsidRDefault="00444C9A" w:rsidP="0035704B">
            <w:pP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</w:p>
          <w:p w14:paraId="6AF0E9DD" w14:textId="4B438A0D" w:rsidR="0035704B" w:rsidRPr="00177610" w:rsidRDefault="00444C9A" w:rsidP="00444C9A">
            <w:pP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The episodes stored on Arc (Mongo DB based Database) is retrieved as Feeds via Feed Execution Platform (FEP). FEP transforms these feeds via 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FreeMarker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SumoLogic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is used to monitor application.</w:t>
            </w:r>
          </w:p>
        </w:tc>
      </w:tr>
      <w:tr w:rsidR="0035704B" w:rsidRPr="00177610" w14:paraId="037D73E1" w14:textId="77777777" w:rsidTr="00443BD4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B417E05" w14:textId="3833FD61" w:rsidR="0035704B" w:rsidRPr="00F37675" w:rsidRDefault="0035704B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Role &amp; </w:t>
            </w:r>
            <w:proofErr w:type="spellStart"/>
            <w:r w:rsidR="00444C9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Contribution</w:t>
            </w:r>
            <w:proofErr w:type="spellEnd"/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8C78C2" w14:textId="479099D5" w:rsidR="0035704B" w:rsidRDefault="00444C9A" w:rsidP="00443BD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Worked on Spring Boot Application IDS (IVI Delivery Service) to retrieve 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Monitized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Feed.</w:t>
            </w:r>
          </w:p>
          <w:p w14:paraId="1A017688" w14:textId="7EFC1A68" w:rsidR="0035704B" w:rsidRDefault="00444C9A" w:rsidP="00443BD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Created Mongo DB </w:t>
            </w:r>
            <w:proofErr w:type="spellStart"/>
            <w:r w:rsidR="00543735" w:rsidRPr="0054373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JSONPath</w:t>
            </w:r>
            <w:proofErr w:type="spellEnd"/>
            <w:r w:rsidR="0054373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query ARC Database.</w:t>
            </w:r>
          </w:p>
          <w:p w14:paraId="288DF7A7" w14:textId="2A1668DD" w:rsidR="00954C2C" w:rsidRDefault="00954C2C" w:rsidP="00443BD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Worked on 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FreeMarker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transformation script.</w:t>
            </w:r>
          </w:p>
          <w:p w14:paraId="6A882196" w14:textId="2F27B099" w:rsidR="0035704B" w:rsidRPr="00177610" w:rsidRDefault="00543735" w:rsidP="0091195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Did basis course on 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SumoLogic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Essentials.</w:t>
            </w:r>
          </w:p>
        </w:tc>
      </w:tr>
      <w:tr w:rsidR="0035704B" w:rsidRPr="005C2FD6" w14:paraId="44A5A7E3" w14:textId="77777777" w:rsidTr="00443BD4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7ED31FEE" w14:textId="77777777" w:rsidR="0035704B" w:rsidRPr="006C44E1" w:rsidRDefault="0035704B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Technology &amp; 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7CD936" w14:textId="11B3AB21" w:rsidR="0035704B" w:rsidRPr="005C2FD6" w:rsidRDefault="0035704B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Spring 5, Spring Boot 2</w:t>
            </w:r>
            <w:r w:rsidR="0091195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Wicket </w:t>
            </w:r>
            <w:r w:rsidR="00911959" w:rsidRPr="0091195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2.3.25</w:t>
            </w:r>
            <w:r w:rsidR="0091195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</w:t>
            </w:r>
            <w:r w:rsidR="00B8202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SUMO Logic</w:t>
            </w:r>
            <w:r w:rsidR="005F4BD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Jira, confluence, stash</w:t>
            </w:r>
          </w:p>
        </w:tc>
      </w:tr>
      <w:tr w:rsidR="000E054C" w14:paraId="35FE4B3D" w14:textId="77777777" w:rsidTr="00333E21">
        <w:tc>
          <w:tcPr>
            <w:tcW w:w="8640" w:type="dxa"/>
            <w:gridSpan w:val="5"/>
          </w:tcPr>
          <w:p w14:paraId="3F478677" w14:textId="1004CED2" w:rsidR="0035704B" w:rsidRPr="00C146B1" w:rsidRDefault="0035704B" w:rsidP="00C146B1">
            <w:pPr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0E054C" w14:paraId="4A397807" w14:textId="77777777" w:rsidTr="00333E21">
        <w:tc>
          <w:tcPr>
            <w:tcW w:w="8640" w:type="dxa"/>
            <w:gridSpan w:val="5"/>
            <w:shd w:val="clear" w:color="auto" w:fill="124079"/>
          </w:tcPr>
          <w:p w14:paraId="77992BFD" w14:textId="77777777" w:rsidR="000E054C" w:rsidRPr="005C2FD6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</w:p>
        </w:tc>
      </w:tr>
      <w:tr w:rsidR="000E054C" w14:paraId="3E2B2E71" w14:textId="77777777" w:rsidTr="00333E21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19BE8CC5" w14:textId="3801D96C" w:rsidR="000E054C" w:rsidRPr="005C2FD6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="00575DD4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6</w:t>
            </w:r>
          </w:p>
        </w:tc>
      </w:tr>
      <w:tr w:rsidR="000E054C" w14:paraId="06971DA0" w14:textId="77777777" w:rsidTr="00333E21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9A18CD4" w14:textId="77777777" w:rsidR="000E054C" w:rsidRPr="005C2FD6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A46A72" w14:textId="43FE5179" w:rsidR="000E054C" w:rsidRPr="00177610" w:rsidRDefault="00F960A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Financial Planning Sy</w:t>
            </w:r>
            <w:r w:rsidR="005B7E2D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s</w:t>
            </w: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 xml:space="preserve">tem </w:t>
            </w:r>
            <w:r w:rsidR="000A3362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(</w:t>
            </w: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FPS</w:t>
            </w:r>
            <w:r w:rsidR="000A3362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 xml:space="preserve">) 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F94718D" w14:textId="77777777" w:rsidR="000E054C" w:rsidRPr="005C2FD6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D51BC5" w14:textId="48B75D09" w:rsidR="000E054C" w:rsidRPr="00177610" w:rsidRDefault="00794261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7-</w:t>
            </w:r>
            <w:r w:rsidR="000E054C" w:rsidRPr="00177610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1</w:t>
            </w: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4</w:t>
            </w:r>
          </w:p>
        </w:tc>
      </w:tr>
      <w:tr w:rsidR="000E054C" w14:paraId="04E22A23" w14:textId="77777777" w:rsidTr="00333E21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E583A6B" w14:textId="77777777" w:rsidR="000E054C" w:rsidRPr="005C2FD6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9C61D05" w14:textId="5A974771" w:rsidR="000E054C" w:rsidRPr="00177610" w:rsidRDefault="000A3362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Jan 2016</w:t>
            </w:r>
            <w:r w:rsidR="000E054C" w:rsidRPr="00177610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 xml:space="preserve"> 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0543649" w14:textId="77777777" w:rsidR="000E054C" w:rsidRPr="005C2FD6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B376D2" w14:textId="3DAB842E" w:rsidR="000E054C" w:rsidRPr="00177610" w:rsidRDefault="005B7E2D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Mar 2020</w:t>
            </w:r>
          </w:p>
        </w:tc>
      </w:tr>
      <w:tr w:rsidR="000E054C" w14:paraId="38BA72FE" w14:textId="77777777" w:rsidTr="00333E21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3773E01" w14:textId="77777777" w:rsidR="000E054C" w:rsidRPr="00F37675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8BE419" w14:textId="6FC2E0DC" w:rsidR="000E054C" w:rsidRPr="00177610" w:rsidRDefault="00F960AC" w:rsidP="00DD2CC1">
            <w:pPr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F</w:t>
            </w:r>
            <w:r w:rsidR="000A3362" w:rsidRPr="000A336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inancial Planning </w:t>
            </w:r>
            <w:proofErr w:type="gram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System(</w:t>
            </w:r>
            <w:proofErr w:type="gram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FPS) is wide variety of Tools</w:t>
            </w:r>
            <w:r w:rsidR="000A3362" w:rsidRPr="000A336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used by </w:t>
            </w:r>
            <w:r w:rsidR="005B7E2D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the advisors who are employees of the customer - </w:t>
            </w:r>
            <w:r w:rsidR="005B7E2D" w:rsidRPr="005B7E2D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the largest financial group in the Nordic countries</w:t>
            </w:r>
            <w:r w:rsidR="000A3362" w:rsidRPr="000A336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0A336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to create  Investment Simulation </w:t>
            </w:r>
            <w:r w:rsidR="000A3362" w:rsidRPr="000A336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Plan based on </w:t>
            </w:r>
            <w:r w:rsidR="000A336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customer’s investment </w:t>
            </w:r>
            <w:r w:rsidR="000A3362" w:rsidRPr="000A336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purpose Short Term ,Long Term. It is a complex system that interacts with Several other Systems like SIR a product Repository, Legacy </w:t>
            </w:r>
            <w:proofErr w:type="spellStart"/>
            <w:r w:rsidR="000A3362" w:rsidRPr="000A336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Sytem</w:t>
            </w:r>
            <w:proofErr w:type="spellEnd"/>
            <w:r w:rsidR="000A3362" w:rsidRPr="000A336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Pension Info </w:t>
            </w:r>
            <w:proofErr w:type="spellStart"/>
            <w:r w:rsidR="000A3362" w:rsidRPr="000A336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Sytems</w:t>
            </w:r>
            <w:proofErr w:type="spellEnd"/>
            <w:r w:rsidR="000A3362" w:rsidRPr="000A336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etc. It is made for four different Nordic countries like Denmark, Sweden, Norway and Finland.</w:t>
            </w:r>
            <w:r w:rsidR="00DD2CC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171A7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IRS is a tablet version of </w:t>
            </w:r>
            <w:proofErr w:type="spellStart"/>
            <w:r w:rsidR="00171A7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OneFPT</w:t>
            </w:r>
            <w:proofErr w:type="spellEnd"/>
          </w:p>
        </w:tc>
      </w:tr>
      <w:tr w:rsidR="000E054C" w14:paraId="26B346EA" w14:textId="77777777" w:rsidTr="00333E21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3DA40EE" w14:textId="77777777" w:rsidR="000E054C" w:rsidRPr="00F37675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DA812C" w14:textId="0D864EE9" w:rsidR="00D65190" w:rsidRDefault="00D65190" w:rsidP="00443BD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Obtaining requirement</w:t>
            </w:r>
            <w:r w:rsidR="00DD2CC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from business</w:t>
            </w:r>
          </w:p>
          <w:p w14:paraId="46F9CF50" w14:textId="3D377D29" w:rsidR="000E054C" w:rsidRDefault="000A3362" w:rsidP="00443BD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Working on backend system</w:t>
            </w:r>
            <w:r w:rsidR="00D6519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8450C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spring boot</w:t>
            </w:r>
          </w:p>
          <w:p w14:paraId="3EBE5442" w14:textId="3522121B" w:rsidR="000E054C" w:rsidRPr="00177610" w:rsidRDefault="008450C8" w:rsidP="004D27D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Did </w:t>
            </w:r>
            <w:r w:rsidR="004D27DD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a little </w:t>
            </w:r>
            <w:proofErr w:type="gram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front end</w:t>
            </w:r>
            <w:proofErr w:type="gram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coding in Angular JS</w:t>
            </w:r>
            <w:r w:rsidR="0086151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and Angular 6</w:t>
            </w:r>
          </w:p>
        </w:tc>
      </w:tr>
      <w:tr w:rsidR="000E054C" w14:paraId="0EA11A79" w14:textId="77777777" w:rsidTr="00333E21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46B437CE" w14:textId="77777777" w:rsidR="000E054C" w:rsidRPr="006C44E1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Technology &amp; 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CDA78A" w14:textId="364D3A8E" w:rsidR="000E054C" w:rsidRPr="005C2FD6" w:rsidRDefault="000A3362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Spring</w:t>
            </w:r>
            <w:r w:rsidR="00DA749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5, Spring Boot 2, Jenkins</w:t>
            </w:r>
            <w:r w:rsidR="009B5E1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SONAR</w:t>
            </w:r>
            <w:r w:rsidR="00DA749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GIT, Maven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</w:t>
            </w:r>
            <w:r w:rsidR="00DA749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JPA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Java</w:t>
            </w:r>
            <w:r w:rsidR="0091620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proofErr w:type="gramStart"/>
            <w:r w:rsidR="0091620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8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</w:t>
            </w:r>
            <w:r w:rsidR="00DA749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Wicket</w:t>
            </w:r>
            <w:proofErr w:type="gramEnd"/>
            <w:r w:rsidR="00DA749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Version 7,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MS SQL</w:t>
            </w:r>
            <w:r w:rsidR="006F380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2016</w:t>
            </w:r>
            <w:r w:rsidR="008450C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Angular JS, Angular 6</w:t>
            </w:r>
            <w:r w:rsidR="0096174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Angular Material Design</w:t>
            </w:r>
          </w:p>
        </w:tc>
      </w:tr>
      <w:tr w:rsidR="000E054C" w14:paraId="5DDD2521" w14:textId="77777777" w:rsidTr="00333E21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7F66E9EB" w14:textId="77777777" w:rsidR="00C15BBE" w:rsidRDefault="00C15BBE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p w14:paraId="5581566B" w14:textId="39FECF63" w:rsidR="00575DD4" w:rsidRDefault="00575DD4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0E054C" w14:paraId="299E0153" w14:textId="77777777" w:rsidTr="00333E21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07E6502A" w14:textId="7CE2024D" w:rsidR="000E054C" w:rsidRPr="006C44E1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 xml:space="preserve">Project </w:t>
            </w:r>
            <w:r w:rsidR="00575DD4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7</w:t>
            </w:r>
          </w:p>
        </w:tc>
      </w:tr>
      <w:tr w:rsidR="000E054C" w14:paraId="17C8E0CD" w14:textId="77777777" w:rsidTr="00333E21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DA58B1F" w14:textId="77777777" w:rsidR="000E054C" w:rsidRPr="006C44E1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D6E00E" w14:textId="5F49B58B" w:rsidR="003B627B" w:rsidRPr="00177610" w:rsidRDefault="003B627B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3B627B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One FPT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85E50FA" w14:textId="77777777" w:rsidR="000E054C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556321" w14:textId="77777777" w:rsidR="000E054C" w:rsidRPr="00177610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10</w:t>
            </w:r>
          </w:p>
        </w:tc>
      </w:tr>
      <w:tr w:rsidR="000E054C" w14:paraId="312C8DD9" w14:textId="77777777" w:rsidTr="00333E21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064DCF6" w14:textId="77777777" w:rsidR="000E054C" w:rsidRPr="006C44E1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7D7D99" w14:textId="778B5734" w:rsidR="000E054C" w:rsidRPr="00177610" w:rsidRDefault="003B627B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3B627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Oct 2012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147FAD9" w14:textId="77777777" w:rsidR="000E054C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6F2D60" w14:textId="1B1D86E6" w:rsidR="000E054C" w:rsidRPr="00177610" w:rsidRDefault="003B627B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Dec</w:t>
            </w:r>
            <w:r w:rsidR="000E054C"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2015</w:t>
            </w:r>
          </w:p>
        </w:tc>
      </w:tr>
      <w:tr w:rsidR="000E054C" w14:paraId="408B3AE2" w14:textId="77777777" w:rsidTr="003A3C51">
        <w:trPr>
          <w:trHeight w:val="599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54A8CBC" w14:textId="77777777" w:rsidR="000E054C" w:rsidRPr="006C44E1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5C609" w14:textId="2D92061F" w:rsidR="00171A70" w:rsidRPr="00177610" w:rsidRDefault="00171A70" w:rsidP="00DD2CC1">
            <w:pPr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000D9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One FPT is Financial Planning Tool used by </w:t>
            </w:r>
            <w:r w:rsidR="00DD2CC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the advisors who are employees of the customer - </w:t>
            </w:r>
            <w:r w:rsidR="00DD2CC1" w:rsidRPr="005B7E2D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the largest financial group in the Nordic countries</w:t>
            </w:r>
            <w:r w:rsidR="00DD2CC1" w:rsidRPr="00000D9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Pr="00000D9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to plan Bank’s Customer’s Investment Plan based on their purpose Short Term </w:t>
            </w:r>
            <w:r w:rsidR="00DD2CC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and </w:t>
            </w:r>
            <w:r w:rsidRPr="00000D9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Long Term. It is a complex system that interacts with Several other Systems like SIR a product Repository, Legacy </w:t>
            </w:r>
            <w:proofErr w:type="spellStart"/>
            <w:r w:rsidRPr="00000D9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Sytem</w:t>
            </w:r>
            <w:proofErr w:type="spellEnd"/>
            <w:r w:rsidRPr="00000D9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Pension Info </w:t>
            </w:r>
            <w:proofErr w:type="spellStart"/>
            <w:r w:rsidRPr="00000D9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Sytems</w:t>
            </w:r>
            <w:proofErr w:type="spellEnd"/>
            <w:r w:rsidRPr="00000D9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etc. It is made for four different Nordic countries like Denmark, Sweden, Norway and Finland.</w:t>
            </w:r>
          </w:p>
        </w:tc>
      </w:tr>
      <w:tr w:rsidR="000E054C" w14:paraId="30EC13BE" w14:textId="77777777" w:rsidTr="00333E21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85ED45B" w14:textId="77777777" w:rsidR="000E054C" w:rsidRPr="006C44E1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7965FC" w14:textId="77777777" w:rsidR="00000D96" w:rsidRPr="00000D96" w:rsidRDefault="00000D96" w:rsidP="00000D96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000D9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Obtaining Requirement from client </w:t>
            </w:r>
          </w:p>
          <w:p w14:paraId="1A848B47" w14:textId="54DB9D7F" w:rsidR="00000D96" w:rsidRPr="00000D96" w:rsidRDefault="00DD2CC1" w:rsidP="00000D96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Development/Coding</w:t>
            </w:r>
          </w:p>
          <w:p w14:paraId="05608A42" w14:textId="77777777" w:rsidR="00000D96" w:rsidRDefault="00DD2CC1" w:rsidP="00000D96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Unit </w:t>
            </w:r>
            <w:r w:rsidR="00000D96" w:rsidRPr="00000D9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Testing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and System Integration Testing</w:t>
            </w:r>
          </w:p>
          <w:p w14:paraId="05DE017F" w14:textId="0BA6574A" w:rsidR="00DD2CC1" w:rsidRPr="00177610" w:rsidRDefault="00DD2CC1" w:rsidP="00000D96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Release to Production</w:t>
            </w:r>
          </w:p>
        </w:tc>
      </w:tr>
      <w:tr w:rsidR="000E054C" w14:paraId="0D0B017D" w14:textId="77777777" w:rsidTr="00333E21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6BBE391C" w14:textId="77777777" w:rsidR="000E054C" w:rsidRPr="006C44E1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Technology &amp; 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A1E63F" w14:textId="74C2D682" w:rsidR="000E054C" w:rsidRPr="00177610" w:rsidRDefault="00E727D1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E727D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Spring 3.0, Hibernate 3, M</w:t>
            </w:r>
            <w:r w:rsidR="00DD2CC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</w:t>
            </w:r>
            <w:r w:rsidRPr="00E727D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SQL</w:t>
            </w:r>
            <w:r w:rsidR="00A0492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2016</w:t>
            </w:r>
            <w:r w:rsidR="00D8183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G</w:t>
            </w:r>
            <w:r w:rsidR="0003458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WT</w:t>
            </w:r>
            <w:r w:rsidR="004804E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(Google Web Tool Kit)</w:t>
            </w:r>
          </w:p>
        </w:tc>
      </w:tr>
      <w:tr w:rsidR="000E054C" w14:paraId="5A739F94" w14:textId="77777777" w:rsidTr="00333E21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7A44E2F6" w14:textId="77777777" w:rsidR="000E054C" w:rsidRPr="006C44E1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Key Achievements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C3ED4E" w14:textId="669FBA9A" w:rsidR="00333E21" w:rsidRPr="00177610" w:rsidRDefault="00E727D1" w:rsidP="00DD2CC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Integrated Appropriateness Assessment Tool</w:t>
            </w:r>
            <w:r w:rsidR="00333E2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(AAT) system with </w:t>
            </w:r>
            <w:proofErr w:type="spellStart"/>
            <w:r w:rsidR="00333E2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OneFPT</w:t>
            </w:r>
            <w:proofErr w:type="spellEnd"/>
            <w:r w:rsidR="00DD2CC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a</w:t>
            </w:r>
            <w:r w:rsidR="00333E2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ssisted in migrating </w:t>
            </w:r>
            <w:proofErr w:type="spellStart"/>
            <w:r w:rsidR="00333E2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OneFPT</w:t>
            </w:r>
            <w:proofErr w:type="spellEnd"/>
            <w:r w:rsidR="00333E2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and Allied system from old to VDC </w:t>
            </w:r>
            <w:r w:rsidR="00DD2CC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environments, c</w:t>
            </w:r>
            <w:r w:rsidR="00333E2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reated effective process to create demo customers</w:t>
            </w:r>
          </w:p>
        </w:tc>
      </w:tr>
      <w:tr w:rsidR="000E054C" w:rsidRPr="00333E21" w14:paraId="6DB289BE" w14:textId="77777777" w:rsidTr="00333E21">
        <w:trPr>
          <w:trHeight w:val="390"/>
        </w:trPr>
        <w:tc>
          <w:tcPr>
            <w:tcW w:w="8640" w:type="dxa"/>
            <w:gridSpan w:val="5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 w14:paraId="20BDCD3B" w14:textId="6E62B5D3" w:rsidR="000E054C" w:rsidRPr="00333E21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b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9"/>
              <w:gridCol w:w="3618"/>
              <w:gridCol w:w="1544"/>
              <w:gridCol w:w="1473"/>
            </w:tblGrid>
            <w:tr w:rsidR="00333E21" w:rsidRPr="006C44E1" w14:paraId="431FC929" w14:textId="77777777" w:rsidTr="00DD2CC1">
              <w:tc>
                <w:tcPr>
                  <w:tcW w:w="8424" w:type="dxa"/>
                  <w:gridSpan w:val="4"/>
                  <w:tcBorders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6E9E1F33" w14:textId="0F3DC0F6" w:rsidR="00333E21" w:rsidRPr="006C44E1" w:rsidRDefault="00333E21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="00AE5BA4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8</w:t>
                  </w:r>
                </w:p>
              </w:tc>
            </w:tr>
            <w:tr w:rsidR="00333E21" w:rsidRPr="00177610" w14:paraId="0FD306AC" w14:textId="77777777" w:rsidTr="00DD2CC1">
              <w:tc>
                <w:tcPr>
                  <w:tcW w:w="178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3574F772" w14:textId="77777777" w:rsidR="00333E21" w:rsidRPr="006C44E1" w:rsidRDefault="00333E21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Project Name</w:t>
                  </w:r>
                </w:p>
              </w:tc>
              <w:tc>
                <w:tcPr>
                  <w:tcW w:w="3618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6345AA2D" w14:textId="367290FD" w:rsidR="00333E21" w:rsidRPr="00177610" w:rsidRDefault="00333E21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404040" w:themeColor="text1" w:themeTint="BF"/>
                      <w:sz w:val="22"/>
                      <w:szCs w:val="22"/>
                    </w:rPr>
                  </w:pPr>
                  <w:r w:rsidRPr="00333E21">
                    <w:rPr>
                      <w:rFonts w:ascii="Calibri Light" w:hAnsi="Calibri Light" w:cs="Arial"/>
                      <w:b/>
                      <w:color w:val="404040" w:themeColor="text1" w:themeTint="BF"/>
                      <w:sz w:val="22"/>
                      <w:szCs w:val="22"/>
                    </w:rPr>
                    <w:t>Content Catalog Portal (CCP)</w:t>
                  </w:r>
                </w:p>
              </w:tc>
              <w:tc>
                <w:tcPr>
                  <w:tcW w:w="1544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029E716B" w14:textId="77777777" w:rsidR="00333E21" w:rsidRDefault="00333E21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Team Size</w:t>
                  </w:r>
                </w:p>
              </w:tc>
              <w:tc>
                <w:tcPr>
                  <w:tcW w:w="147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371CD05" w14:textId="6FC906D8" w:rsidR="00333E21" w:rsidRPr="00177610" w:rsidRDefault="00333E21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3</w:t>
                  </w:r>
                </w:p>
              </w:tc>
            </w:tr>
            <w:tr w:rsidR="00333E21" w:rsidRPr="00177610" w14:paraId="0EA00FF1" w14:textId="77777777" w:rsidTr="00DD2CC1">
              <w:tc>
                <w:tcPr>
                  <w:tcW w:w="178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2DB3B466" w14:textId="77777777" w:rsidR="00333E21" w:rsidRPr="006C44E1" w:rsidRDefault="00333E21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Start Date</w:t>
                  </w:r>
                </w:p>
              </w:tc>
              <w:tc>
                <w:tcPr>
                  <w:tcW w:w="3618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621C8492" w14:textId="1DD9A51A" w:rsidR="00333E21" w:rsidRPr="00177610" w:rsidRDefault="00333E21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</w:t>
                  </w:r>
                  <w:r w:rsidRPr="00333E2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Feb 2012</w:t>
                  </w:r>
                </w:p>
              </w:tc>
              <w:tc>
                <w:tcPr>
                  <w:tcW w:w="1544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7B16B4DE" w14:textId="77777777" w:rsidR="00333E21" w:rsidRDefault="00333E21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End Date</w:t>
                  </w:r>
                </w:p>
              </w:tc>
              <w:tc>
                <w:tcPr>
                  <w:tcW w:w="1473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125B511" w14:textId="7875EEEA" w:rsidR="00333E21" w:rsidRPr="00177610" w:rsidRDefault="00333E21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333E2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Sep 2012</w:t>
                  </w:r>
                </w:p>
              </w:tc>
            </w:tr>
            <w:tr w:rsidR="00333E21" w:rsidRPr="00177610" w14:paraId="49C3A750" w14:textId="77777777" w:rsidTr="00DD2CC1">
              <w:trPr>
                <w:trHeight w:val="1317"/>
              </w:trPr>
              <w:tc>
                <w:tcPr>
                  <w:tcW w:w="178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2D903DF5" w14:textId="77777777" w:rsidR="00333E21" w:rsidRPr="006C44E1" w:rsidRDefault="00333E21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6635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E44A03B" w14:textId="17C6D591" w:rsidR="00333E21" w:rsidRPr="00177610" w:rsidRDefault="00DD2CC1" w:rsidP="00333E21">
                  <w:pPr>
                    <w:jc w:val="both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LTI</w:t>
                  </w:r>
                  <w:r w:rsidR="00333E21" w:rsidRPr="00333E2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has nurtured a home-grown Content Catalog Portal (CCP), which comprises a searchable and browsable catalog portal that displays Original Programming including Films, Series, Miniseries, talk shows, Comedy and Documentaries. The CCP displays title, cast, description, awards, Display Resolution (normal-SD, HD, 3D) Genre (comedy, drama), a poster image / trailer. Also displays logistical information like runtime and available languages. It has a Shopping Cart-like feature that allows users to save titles and submit and track screener requests. CCP uses Digital Vault System to store and maintain assets and its metadata.</w:t>
                  </w:r>
                </w:p>
              </w:tc>
            </w:tr>
            <w:tr w:rsidR="00333E21" w:rsidRPr="00177610" w14:paraId="077C2919" w14:textId="77777777" w:rsidTr="00DD2CC1">
              <w:tc>
                <w:tcPr>
                  <w:tcW w:w="178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71F68485" w14:textId="77777777" w:rsidR="00333E21" w:rsidRPr="006C44E1" w:rsidRDefault="00333E21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Role &amp; Contribution</w:t>
                  </w:r>
                </w:p>
              </w:tc>
              <w:tc>
                <w:tcPr>
                  <w:tcW w:w="6635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70DAC53" w14:textId="77777777" w:rsidR="00975C24" w:rsidRPr="00975C24" w:rsidRDefault="00975C24" w:rsidP="00975C24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ind w:left="342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975C2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Leading and Managing team to ensure timely deliverables.</w:t>
                  </w:r>
                </w:p>
                <w:p w14:paraId="7E511413" w14:textId="05FAE163" w:rsidR="00333E21" w:rsidRPr="00177610" w:rsidRDefault="00975C24" w:rsidP="00975C24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ind w:left="342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975C2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Coding in Spring MVC</w:t>
                  </w:r>
                </w:p>
              </w:tc>
            </w:tr>
            <w:tr w:rsidR="00333E21" w:rsidRPr="00177610" w14:paraId="31906F76" w14:textId="77777777" w:rsidTr="00DD2CC1">
              <w:tc>
                <w:tcPr>
                  <w:tcW w:w="178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414151DD" w14:textId="77777777" w:rsidR="00333E21" w:rsidRPr="006C44E1" w:rsidRDefault="00333E21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Technology &amp; </w:t>
                  </w:r>
                  <w:r w:rsidRPr="006C44E1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Tools</w:t>
                  </w:r>
                </w:p>
              </w:tc>
              <w:tc>
                <w:tcPr>
                  <w:tcW w:w="6635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1EE6474" w14:textId="20415630" w:rsidR="00333E21" w:rsidRPr="00177610" w:rsidRDefault="00975C24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975C2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Spring 3.0, Hibernate 3, My SQL 5.1</w:t>
                  </w:r>
                </w:p>
              </w:tc>
            </w:tr>
          </w:tbl>
          <w:p w14:paraId="73B87988" w14:textId="4F205197" w:rsidR="00C15BBE" w:rsidRDefault="00C15BBE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b/>
                <w:sz w:val="22"/>
                <w:szCs w:val="22"/>
              </w:rPr>
            </w:pPr>
          </w:p>
          <w:p w14:paraId="25E6FED9" w14:textId="29CBA160" w:rsidR="00AE5BA4" w:rsidRDefault="00AE5BA4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b/>
                <w:sz w:val="22"/>
                <w:szCs w:val="22"/>
              </w:rPr>
            </w:pPr>
          </w:p>
          <w:p w14:paraId="03FAB1DA" w14:textId="77777777" w:rsidR="00AE5BA4" w:rsidRPr="00333E21" w:rsidRDefault="00AE5BA4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b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5"/>
              <w:gridCol w:w="3627"/>
              <w:gridCol w:w="1541"/>
              <w:gridCol w:w="1471"/>
            </w:tblGrid>
            <w:tr w:rsidR="00D4747C" w:rsidRPr="006C44E1" w14:paraId="7E7DA3DE" w14:textId="77777777" w:rsidTr="00582007">
              <w:tc>
                <w:tcPr>
                  <w:tcW w:w="8424" w:type="dxa"/>
                  <w:gridSpan w:val="4"/>
                  <w:tcBorders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2E39E7C8" w14:textId="78740A09" w:rsidR="00D4747C" w:rsidRPr="006C44E1" w:rsidRDefault="00D4747C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lastRenderedPageBreak/>
                    <w:t xml:space="preserve">Project </w:t>
                  </w:r>
                  <w:r w:rsidR="00AE5BA4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9</w:t>
                  </w:r>
                </w:p>
              </w:tc>
            </w:tr>
            <w:tr w:rsidR="00D4747C" w:rsidRPr="00177610" w14:paraId="21A24594" w14:textId="77777777" w:rsidTr="00582007">
              <w:tc>
                <w:tcPr>
                  <w:tcW w:w="17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35046F0A" w14:textId="77777777" w:rsidR="00D4747C" w:rsidRPr="006C44E1" w:rsidRDefault="00D4747C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Project Name</w:t>
                  </w:r>
                </w:p>
              </w:tc>
              <w:tc>
                <w:tcPr>
                  <w:tcW w:w="362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0624A1FC" w14:textId="080FF12C" w:rsidR="00D4747C" w:rsidRPr="00177610" w:rsidRDefault="00D4747C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404040" w:themeColor="text1" w:themeTint="BF"/>
                      <w:sz w:val="22"/>
                      <w:szCs w:val="22"/>
                    </w:rPr>
                  </w:pPr>
                  <w:r w:rsidRPr="00D474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Promotional Material Distribution System (PMDS)</w:t>
                  </w:r>
                </w:p>
              </w:tc>
              <w:tc>
                <w:tcPr>
                  <w:tcW w:w="154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466701BC" w14:textId="77777777" w:rsidR="00D4747C" w:rsidRDefault="00D4747C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Team Size</w:t>
                  </w:r>
                </w:p>
              </w:tc>
              <w:tc>
                <w:tcPr>
                  <w:tcW w:w="147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8BA642F" w14:textId="77777777" w:rsidR="00D4747C" w:rsidRPr="00177610" w:rsidRDefault="00D4747C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3</w:t>
                  </w:r>
                </w:p>
              </w:tc>
            </w:tr>
            <w:tr w:rsidR="00D4747C" w:rsidRPr="00177610" w14:paraId="06E4A8D4" w14:textId="77777777" w:rsidTr="00582007">
              <w:tc>
                <w:tcPr>
                  <w:tcW w:w="17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695404D2" w14:textId="77777777" w:rsidR="00D4747C" w:rsidRPr="006C44E1" w:rsidRDefault="00D4747C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Start Date</w:t>
                  </w:r>
                </w:p>
              </w:tc>
              <w:tc>
                <w:tcPr>
                  <w:tcW w:w="362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5749E61F" w14:textId="79CCC128" w:rsidR="00D4747C" w:rsidRPr="00177610" w:rsidRDefault="00D4747C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</w:t>
                  </w:r>
                  <w:r w:rsidR="00047839" w:rsidRPr="00047839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Dec 2011</w:t>
                  </w:r>
                </w:p>
              </w:tc>
              <w:tc>
                <w:tcPr>
                  <w:tcW w:w="154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490E1A70" w14:textId="77777777" w:rsidR="00D4747C" w:rsidRDefault="00D4747C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End Date</w:t>
                  </w:r>
                </w:p>
              </w:tc>
              <w:tc>
                <w:tcPr>
                  <w:tcW w:w="147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D191919" w14:textId="090E2650" w:rsidR="00D4747C" w:rsidRPr="00177610" w:rsidRDefault="00047839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047839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Feb 2012</w:t>
                  </w:r>
                </w:p>
              </w:tc>
            </w:tr>
            <w:tr w:rsidR="00D4747C" w:rsidRPr="00177610" w14:paraId="29C3B36C" w14:textId="77777777" w:rsidTr="00DD2CC1">
              <w:trPr>
                <w:trHeight w:val="701"/>
              </w:trPr>
              <w:tc>
                <w:tcPr>
                  <w:tcW w:w="17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0D2D9134" w14:textId="77777777" w:rsidR="00D4747C" w:rsidRPr="006C44E1" w:rsidRDefault="00D4747C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6639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828369B" w14:textId="702EED76" w:rsidR="00D4747C" w:rsidRPr="00177610" w:rsidRDefault="00D4747C" w:rsidP="00D4747C">
                  <w:pPr>
                    <w:tabs>
                      <w:tab w:val="left" w:pos="180"/>
                    </w:tabs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D474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PMDS is used to store and track digital assets like photos and promos (videos) </w:t>
                  </w:r>
                  <w:r w:rsidR="00DD2CC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for the customer - </w:t>
                  </w:r>
                  <w:r w:rsidR="00DD2CC1" w:rsidRPr="00DD2CC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American premium television network</w:t>
                  </w:r>
                </w:p>
              </w:tc>
            </w:tr>
            <w:tr w:rsidR="00D4747C" w:rsidRPr="00177610" w14:paraId="4E3456FE" w14:textId="77777777" w:rsidTr="00582007">
              <w:tc>
                <w:tcPr>
                  <w:tcW w:w="17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53C70B47" w14:textId="77777777" w:rsidR="00D4747C" w:rsidRPr="006C44E1" w:rsidRDefault="00D4747C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Role &amp; Contribution</w:t>
                  </w:r>
                </w:p>
              </w:tc>
              <w:tc>
                <w:tcPr>
                  <w:tcW w:w="6639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60882DB" w14:textId="77777777" w:rsidR="00D4747C" w:rsidRPr="00975C24" w:rsidRDefault="00D4747C" w:rsidP="00443BD4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ind w:left="342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975C2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Leading and Managing team to ensure timely deliverables.</w:t>
                  </w:r>
                </w:p>
                <w:p w14:paraId="428D37CD" w14:textId="77777777" w:rsidR="00D4747C" w:rsidRDefault="00D4747C" w:rsidP="00443BD4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ind w:left="342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975C2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Coding in Spring MVC</w:t>
                  </w:r>
                </w:p>
                <w:p w14:paraId="773D8245" w14:textId="77777777" w:rsidR="00DD2CC1" w:rsidRDefault="00DD2CC1" w:rsidP="00443BD4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ind w:left="342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047839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Fixing bugs like the search utility</w:t>
                  </w:r>
                </w:p>
                <w:p w14:paraId="5F90B9CA" w14:textId="458812B6" w:rsidR="00DD2CC1" w:rsidRPr="00177610" w:rsidRDefault="00DD2CC1" w:rsidP="00443BD4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ind w:left="342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047839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Creat</w:t>
                  </w: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ing</w:t>
                  </w:r>
                  <w:r w:rsidRPr="00047839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knowledge documents</w:t>
                  </w:r>
                </w:p>
              </w:tc>
            </w:tr>
            <w:tr w:rsidR="00D4747C" w:rsidRPr="00177610" w14:paraId="50020037" w14:textId="77777777" w:rsidTr="00582007">
              <w:tc>
                <w:tcPr>
                  <w:tcW w:w="17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48FA3B98" w14:textId="77777777" w:rsidR="00D4747C" w:rsidRPr="006C44E1" w:rsidRDefault="00D4747C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Technology &amp; </w:t>
                  </w:r>
                  <w:r w:rsidRPr="006C44E1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Tools</w:t>
                  </w:r>
                </w:p>
              </w:tc>
              <w:tc>
                <w:tcPr>
                  <w:tcW w:w="6639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2CD1095" w14:textId="77777777" w:rsidR="00D4747C" w:rsidRPr="00177610" w:rsidRDefault="00D4747C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975C2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Spring 3.0, Hibernate 3, My SQL 5.1</w:t>
                  </w:r>
                </w:p>
              </w:tc>
            </w:tr>
          </w:tbl>
          <w:p w14:paraId="0D3E3EAE" w14:textId="77777777" w:rsidR="00FE3CAE" w:rsidRDefault="00FE3CAE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b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5"/>
              <w:gridCol w:w="3627"/>
              <w:gridCol w:w="1541"/>
              <w:gridCol w:w="1471"/>
            </w:tblGrid>
            <w:tr w:rsidR="00823F27" w:rsidRPr="006C44E1" w14:paraId="4B7D1F10" w14:textId="77777777" w:rsidTr="00443BD4">
              <w:tc>
                <w:tcPr>
                  <w:tcW w:w="8424" w:type="dxa"/>
                  <w:gridSpan w:val="4"/>
                  <w:tcBorders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2E1735F1" w14:textId="2C4FB61E" w:rsidR="00823F27" w:rsidRPr="006C44E1" w:rsidRDefault="00823F2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="00AE5BA4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10</w:t>
                  </w:r>
                </w:p>
              </w:tc>
            </w:tr>
            <w:tr w:rsidR="00823F27" w:rsidRPr="00177610" w14:paraId="56AC0305" w14:textId="77777777" w:rsidTr="00443BD4">
              <w:tc>
                <w:tcPr>
                  <w:tcW w:w="17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1A1D91B7" w14:textId="77777777" w:rsidR="00823F27" w:rsidRPr="006C44E1" w:rsidRDefault="00823F2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Project Name</w:t>
                  </w:r>
                </w:p>
              </w:tc>
              <w:tc>
                <w:tcPr>
                  <w:tcW w:w="362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7B6BD858" w14:textId="77777777" w:rsidR="00823F27" w:rsidRPr="00177610" w:rsidRDefault="00823F2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404040" w:themeColor="text1" w:themeTint="BF"/>
                      <w:sz w:val="22"/>
                      <w:szCs w:val="22"/>
                    </w:rPr>
                  </w:pPr>
                  <w:r w:rsidRPr="00582007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Metric Dashboard Reporting</w:t>
                  </w:r>
                </w:p>
              </w:tc>
              <w:tc>
                <w:tcPr>
                  <w:tcW w:w="154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73579104" w14:textId="77777777" w:rsidR="00823F27" w:rsidRDefault="00823F2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Team Size</w:t>
                  </w:r>
                </w:p>
              </w:tc>
              <w:tc>
                <w:tcPr>
                  <w:tcW w:w="147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16339C6" w14:textId="77777777" w:rsidR="00823F27" w:rsidRPr="00177610" w:rsidRDefault="00823F2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25</w:t>
                  </w:r>
                </w:p>
              </w:tc>
            </w:tr>
            <w:tr w:rsidR="00823F27" w:rsidRPr="00177610" w14:paraId="1C468604" w14:textId="77777777" w:rsidTr="00443BD4">
              <w:tc>
                <w:tcPr>
                  <w:tcW w:w="17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1FFCC976" w14:textId="77777777" w:rsidR="00823F27" w:rsidRPr="006C44E1" w:rsidRDefault="00823F2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Start Date</w:t>
                  </w:r>
                </w:p>
              </w:tc>
              <w:tc>
                <w:tcPr>
                  <w:tcW w:w="362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3FC96F5C" w14:textId="77777777" w:rsidR="00823F27" w:rsidRPr="00177610" w:rsidRDefault="00823F2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Jan</w:t>
                  </w:r>
                  <w:r w:rsidRPr="00582007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2009</w:t>
                  </w:r>
                </w:p>
              </w:tc>
              <w:tc>
                <w:tcPr>
                  <w:tcW w:w="154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2DC1FECE" w14:textId="77777777" w:rsidR="00823F27" w:rsidRDefault="00823F2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End Date</w:t>
                  </w:r>
                </w:p>
              </w:tc>
              <w:tc>
                <w:tcPr>
                  <w:tcW w:w="147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658EB46" w14:textId="77777777" w:rsidR="00823F27" w:rsidRPr="00177610" w:rsidRDefault="00823F2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582007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Dec</w:t>
                  </w: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</w:t>
                  </w:r>
                  <w:r w:rsidRPr="00582007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1 2011</w:t>
                  </w:r>
                </w:p>
              </w:tc>
            </w:tr>
            <w:tr w:rsidR="00823F27" w:rsidRPr="00177610" w14:paraId="5FE71665" w14:textId="77777777" w:rsidTr="00443BD4">
              <w:trPr>
                <w:trHeight w:val="1317"/>
              </w:trPr>
              <w:tc>
                <w:tcPr>
                  <w:tcW w:w="17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58901A06" w14:textId="77777777" w:rsidR="00823F27" w:rsidRPr="006C44E1" w:rsidRDefault="00823F2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6639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CD9F05E" w14:textId="5991FC29" w:rsidR="00823F27" w:rsidRPr="00177610" w:rsidRDefault="00823F27" w:rsidP="00DD2CC1">
                  <w:pPr>
                    <w:tabs>
                      <w:tab w:val="left" w:pos="180"/>
                    </w:tabs>
                    <w:jc w:val="both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582007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Metric Dashboard is a dashboard for used by higher management in </w:t>
                  </w:r>
                  <w:r w:rsidR="00DD2CC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the customer – an </w:t>
                  </w:r>
                  <w:r w:rsidR="00DD2CC1" w:rsidRPr="00DD2CC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American multinational investment bank</w:t>
                  </w:r>
                  <w:r w:rsidRPr="00582007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to keep track of various metrics </w:t>
                  </w:r>
                  <w:proofErr w:type="spellStart"/>
                  <w:r w:rsidRPr="00582007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i.e</w:t>
                  </w:r>
                  <w:proofErr w:type="spellEnd"/>
                  <w:r w:rsidRPr="00582007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Programs under them, Tests conducted on various Program (Reliability)</w:t>
                  </w:r>
                </w:p>
              </w:tc>
            </w:tr>
            <w:tr w:rsidR="00823F27" w:rsidRPr="00177610" w14:paraId="0373A430" w14:textId="77777777" w:rsidTr="00443BD4">
              <w:tc>
                <w:tcPr>
                  <w:tcW w:w="17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3F530F23" w14:textId="77777777" w:rsidR="00823F27" w:rsidRPr="006C44E1" w:rsidRDefault="00823F2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Role &amp; Contribution</w:t>
                  </w:r>
                </w:p>
              </w:tc>
              <w:tc>
                <w:tcPr>
                  <w:tcW w:w="6639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0788183" w14:textId="096B9D35" w:rsidR="00823F27" w:rsidRPr="00DD2CC1" w:rsidRDefault="00823F27" w:rsidP="00DD2CC1">
                  <w:pPr>
                    <w:pStyle w:val="ListParagraph"/>
                    <w:numPr>
                      <w:ilvl w:val="0"/>
                      <w:numId w:val="28"/>
                    </w:numPr>
                    <w:tabs>
                      <w:tab w:val="left" w:pos="180"/>
                    </w:tabs>
                    <w:jc w:val="both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DD2CC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Understanding business processes from Business Analyst and translating into middle-tier component which will be used by Flex UI</w:t>
                  </w:r>
                </w:p>
                <w:p w14:paraId="5A0D6996" w14:textId="7DACAD80" w:rsidR="00823F27" w:rsidRPr="00DD2CC1" w:rsidRDefault="00823F27" w:rsidP="00DD2CC1">
                  <w:pPr>
                    <w:pStyle w:val="ListParagraph"/>
                    <w:numPr>
                      <w:ilvl w:val="0"/>
                      <w:numId w:val="28"/>
                    </w:numPr>
                    <w:tabs>
                      <w:tab w:val="left" w:pos="180"/>
                    </w:tabs>
                    <w:jc w:val="both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DD2CC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As the project used legacy system to extract data</w:t>
                  </w:r>
                  <w:r w:rsidR="00DD2CC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,</w:t>
                  </w:r>
                  <w:r w:rsidRPr="00DD2CC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my task</w:t>
                  </w:r>
                  <w:r w:rsidR="00DD2CC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s</w:t>
                  </w:r>
                  <w:r w:rsidRPr="00DD2CC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also involved creation of Pl/</w:t>
                  </w:r>
                  <w:proofErr w:type="spellStart"/>
                  <w:r w:rsidRPr="00DD2CC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Sql</w:t>
                  </w:r>
                  <w:proofErr w:type="spellEnd"/>
                  <w:r w:rsidRPr="00DD2CC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scripts ETL script. </w:t>
                  </w:r>
                </w:p>
                <w:p w14:paraId="29A6EA34" w14:textId="6E037D14" w:rsidR="00823F27" w:rsidRPr="00DD2CC1" w:rsidRDefault="00823F27" w:rsidP="00DD2CC1">
                  <w:pPr>
                    <w:pStyle w:val="ListParagraph"/>
                    <w:numPr>
                      <w:ilvl w:val="0"/>
                      <w:numId w:val="28"/>
                    </w:numPr>
                    <w:tabs>
                      <w:tab w:val="left" w:pos="180"/>
                    </w:tabs>
                    <w:jc w:val="both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DD2CC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Additional support provided by way of creation of maintenance documentation, testing and bug-fixing</w:t>
                  </w:r>
                </w:p>
              </w:tc>
            </w:tr>
            <w:tr w:rsidR="00823F27" w:rsidRPr="00177610" w14:paraId="01AFEE5D" w14:textId="77777777" w:rsidTr="00443BD4">
              <w:tc>
                <w:tcPr>
                  <w:tcW w:w="17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066E6A02" w14:textId="77777777" w:rsidR="00823F27" w:rsidRPr="006C44E1" w:rsidRDefault="00823F2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Technology &amp; </w:t>
                  </w:r>
                  <w:r w:rsidRPr="006C44E1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Tools</w:t>
                  </w:r>
                </w:p>
              </w:tc>
              <w:tc>
                <w:tcPr>
                  <w:tcW w:w="6639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4E5746A" w14:textId="77777777" w:rsidR="00823F27" w:rsidRPr="00177610" w:rsidRDefault="00823F2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582007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Flex 3 on UI, J2EE on middle tier and Oracle 10g database. Project used XML and </w:t>
                  </w:r>
                  <w:proofErr w:type="spellStart"/>
                  <w:r w:rsidRPr="00582007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BlazeDS</w:t>
                  </w:r>
                  <w:proofErr w:type="spellEnd"/>
                  <w:r w:rsidRPr="00582007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for communicate of middle-tier with UI.</w:t>
                  </w:r>
                </w:p>
              </w:tc>
            </w:tr>
            <w:tr w:rsidR="00823F27" w:rsidRPr="00177610" w14:paraId="395C7156" w14:textId="77777777" w:rsidTr="00443BD4">
              <w:tc>
                <w:tcPr>
                  <w:tcW w:w="17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55580FD2" w14:textId="77777777" w:rsidR="00823F27" w:rsidRPr="006C44E1" w:rsidRDefault="00823F2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E305DC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Key Achievements</w:t>
                  </w:r>
                </w:p>
              </w:tc>
              <w:tc>
                <w:tcPr>
                  <w:tcW w:w="6639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E63C14F" w14:textId="77777777" w:rsidR="00823F27" w:rsidRDefault="00823F27" w:rsidP="00C529A9">
                  <w:pPr>
                    <w:spacing w:before="120" w:after="120" w:line="276" w:lineRule="auto"/>
                    <w:jc w:val="both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Technology:</w:t>
                  </w:r>
                </w:p>
                <w:p w14:paraId="43FBD242" w14:textId="16E26313" w:rsidR="00823F27" w:rsidRPr="00DF777C" w:rsidRDefault="00823F27" w:rsidP="00C529A9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120" w:line="276" w:lineRule="auto"/>
                    <w:ind w:left="391"/>
                    <w:jc w:val="both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DF77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Developed the j2ee middle tier from scratch using castor</w:t>
                  </w:r>
                </w:p>
                <w:p w14:paraId="2EBE10A9" w14:textId="77777777" w:rsidR="00823F27" w:rsidRPr="00DF777C" w:rsidRDefault="00823F27" w:rsidP="00C529A9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120" w:line="276" w:lineRule="auto"/>
                    <w:ind w:left="391"/>
                    <w:jc w:val="both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DF77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Migrated from </w:t>
                  </w:r>
                  <w:proofErr w:type="gramStart"/>
                  <w:r w:rsidRPr="00DF77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castor based</w:t>
                  </w:r>
                  <w:proofErr w:type="gramEnd"/>
                  <w:r w:rsidRPr="00DF77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XML to Blaze DS RPC calls</w:t>
                  </w:r>
                </w:p>
                <w:p w14:paraId="4C91DF56" w14:textId="77777777" w:rsidR="00823F27" w:rsidRPr="00DF777C" w:rsidRDefault="00823F27" w:rsidP="00C529A9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120" w:line="276" w:lineRule="auto"/>
                    <w:ind w:left="391"/>
                    <w:jc w:val="both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DF77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Learned new technology like Flex3 and used this to develop new UI modules</w:t>
                  </w:r>
                </w:p>
                <w:p w14:paraId="1331CC13" w14:textId="77777777" w:rsidR="00823F27" w:rsidRPr="00DF777C" w:rsidRDefault="00823F27" w:rsidP="00C529A9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120" w:line="276" w:lineRule="auto"/>
                    <w:ind w:left="391"/>
                    <w:jc w:val="both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DF77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Took up responsibility for Deployments. Maintained timely deployment schedules for Development and UAT. </w:t>
                  </w:r>
                </w:p>
                <w:p w14:paraId="786EA29B" w14:textId="77777777" w:rsidR="00823F27" w:rsidRDefault="00823F27" w:rsidP="00C529A9">
                  <w:pPr>
                    <w:spacing w:before="120" w:after="120" w:line="276" w:lineRule="auto"/>
                    <w:jc w:val="both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Processes:</w:t>
                  </w:r>
                </w:p>
                <w:p w14:paraId="47610CDE" w14:textId="67ECE123" w:rsidR="00823F27" w:rsidRPr="00DF777C" w:rsidRDefault="00823F27" w:rsidP="00C529A9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120" w:line="276" w:lineRule="auto"/>
                    <w:ind w:left="391"/>
                    <w:jc w:val="both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DF77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lastRenderedPageBreak/>
                    <w:t xml:space="preserve">Developed and refined project status monitoring system using </w:t>
                  </w:r>
                  <w:r w:rsidR="00C529A9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customer</w:t>
                  </w:r>
                  <w:r w:rsidRPr="00DF77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’s issue management system Jira. This helped clients and developers keep track of the work progress. The process was appreciated by </w:t>
                  </w:r>
                  <w:r w:rsidR="00C529A9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customer</w:t>
                  </w:r>
                  <w:r w:rsidRPr="00DF77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</w:t>
                  </w:r>
                </w:p>
                <w:p w14:paraId="71378486" w14:textId="77777777" w:rsidR="00823F27" w:rsidRPr="00DF777C" w:rsidRDefault="00823F27" w:rsidP="00C529A9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120" w:line="276" w:lineRule="auto"/>
                    <w:ind w:left="391"/>
                    <w:jc w:val="both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DF77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Created documents such as UAT </w:t>
                  </w:r>
                  <w:proofErr w:type="spellStart"/>
                  <w:r w:rsidRPr="00DF77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deployement</w:t>
                  </w:r>
                  <w:proofErr w:type="spellEnd"/>
                  <w:r w:rsidRPr="00DF77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using Hermis. This document is still used as reference by any new member who comes to the team.</w:t>
                  </w:r>
                </w:p>
                <w:p w14:paraId="79E40DC0" w14:textId="77777777" w:rsidR="00823F27" w:rsidRPr="00DF777C" w:rsidRDefault="00823F27" w:rsidP="00C529A9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120" w:line="276" w:lineRule="auto"/>
                    <w:ind w:left="391"/>
                    <w:jc w:val="both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DF77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Created Documents for coding standards for Java, Action script programming.</w:t>
                  </w:r>
                </w:p>
                <w:p w14:paraId="3CF06F5E" w14:textId="77777777" w:rsidR="00823F27" w:rsidRDefault="00823F27" w:rsidP="00C529A9">
                  <w:pPr>
                    <w:spacing w:before="120" w:after="120" w:line="276" w:lineRule="auto"/>
                    <w:jc w:val="both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Team Building</w:t>
                  </w:r>
                </w:p>
                <w:p w14:paraId="6EED4349" w14:textId="5E023A65" w:rsidR="00823F27" w:rsidRPr="00DF777C" w:rsidRDefault="00823F27" w:rsidP="00C529A9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120" w:line="276" w:lineRule="auto"/>
                    <w:ind w:left="391"/>
                    <w:jc w:val="both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DF77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Hand</w:t>
                  </w:r>
                  <w:r w:rsidR="00C529A9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ed</w:t>
                  </w:r>
                  <w:r w:rsidRPr="00DF77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a team of three members (offshore team)</w:t>
                  </w:r>
                </w:p>
                <w:p w14:paraId="1F3B3511" w14:textId="392EFBEC" w:rsidR="00823F27" w:rsidRPr="00DF777C" w:rsidRDefault="00823F27" w:rsidP="00C529A9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120" w:line="276" w:lineRule="auto"/>
                    <w:ind w:left="391"/>
                    <w:jc w:val="both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DF77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Mentor</w:t>
                  </w:r>
                  <w:r w:rsidR="00C529A9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ed </w:t>
                  </w:r>
                  <w:r w:rsidRPr="00DF777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new members to understand the project functionality</w:t>
                  </w:r>
                </w:p>
                <w:p w14:paraId="332BFB82" w14:textId="732AE5C7" w:rsidR="00823F27" w:rsidRPr="00177610" w:rsidRDefault="00823F27" w:rsidP="00C529A9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120" w:line="276" w:lineRule="auto"/>
                    <w:ind w:left="391"/>
                    <w:jc w:val="both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C529A9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Interfacing with the client and BA team to understand the requirements and give estimates for the project</w:t>
                  </w:r>
                </w:p>
              </w:tc>
            </w:tr>
          </w:tbl>
          <w:p w14:paraId="7398202C" w14:textId="77777777" w:rsidR="00823F27" w:rsidRPr="00333E21" w:rsidRDefault="00823F27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b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5"/>
              <w:gridCol w:w="3627"/>
              <w:gridCol w:w="1541"/>
              <w:gridCol w:w="1471"/>
            </w:tblGrid>
            <w:tr w:rsidR="00CE5C37" w:rsidRPr="006C44E1" w14:paraId="7309CCE8" w14:textId="77777777" w:rsidTr="00443BD4">
              <w:tc>
                <w:tcPr>
                  <w:tcW w:w="8424" w:type="dxa"/>
                  <w:gridSpan w:val="4"/>
                  <w:tcBorders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2963C1AD" w14:textId="712F45B1" w:rsidR="00CE5C37" w:rsidRPr="006C44E1" w:rsidRDefault="00CE5C3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="00574276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1</w:t>
                  </w:r>
                  <w:r w:rsidR="00AE5BA4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1</w:t>
                  </w:r>
                </w:p>
              </w:tc>
            </w:tr>
            <w:tr w:rsidR="00CE5C37" w:rsidRPr="00177610" w14:paraId="1F822BCB" w14:textId="77777777" w:rsidTr="00443BD4">
              <w:tc>
                <w:tcPr>
                  <w:tcW w:w="17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5A06CFEC" w14:textId="77777777" w:rsidR="00CE5C37" w:rsidRPr="006C44E1" w:rsidRDefault="00CE5C3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Project Name</w:t>
                  </w:r>
                </w:p>
              </w:tc>
              <w:tc>
                <w:tcPr>
                  <w:tcW w:w="362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52638373" w14:textId="77777777" w:rsidR="00CE5C37" w:rsidRPr="00177610" w:rsidRDefault="00CE5C3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404040" w:themeColor="text1" w:themeTint="BF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Farmetrics</w:t>
                  </w:r>
                  <w:proofErr w:type="spellEnd"/>
                </w:p>
              </w:tc>
              <w:tc>
                <w:tcPr>
                  <w:tcW w:w="154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4EB6B023" w14:textId="77777777" w:rsidR="00CE5C37" w:rsidRDefault="00CE5C3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Team Size</w:t>
                  </w:r>
                </w:p>
              </w:tc>
              <w:tc>
                <w:tcPr>
                  <w:tcW w:w="147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19014FE" w14:textId="77777777" w:rsidR="00CE5C37" w:rsidRPr="00177610" w:rsidRDefault="00CE5C3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10</w:t>
                  </w:r>
                </w:p>
              </w:tc>
            </w:tr>
            <w:tr w:rsidR="00CE5C37" w:rsidRPr="00177610" w14:paraId="1311D7C1" w14:textId="77777777" w:rsidTr="00443BD4">
              <w:tc>
                <w:tcPr>
                  <w:tcW w:w="17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5FD6C437" w14:textId="77777777" w:rsidR="00CE5C37" w:rsidRPr="006C44E1" w:rsidRDefault="00CE5C3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Start Date</w:t>
                  </w:r>
                </w:p>
              </w:tc>
              <w:tc>
                <w:tcPr>
                  <w:tcW w:w="362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4D325808" w14:textId="77777777" w:rsidR="00CE5C37" w:rsidRPr="00177610" w:rsidRDefault="00CE5C3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Feb 2008</w:t>
                  </w:r>
                </w:p>
              </w:tc>
              <w:tc>
                <w:tcPr>
                  <w:tcW w:w="154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1F6813E2" w14:textId="77777777" w:rsidR="00CE5C37" w:rsidRDefault="00CE5C3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/>
                      <w:b/>
                      <w:color w:val="FFFFFF" w:themeColor="background1"/>
                      <w:sz w:val="22"/>
                      <w:szCs w:val="22"/>
                    </w:rPr>
                    <w:t>End Date</w:t>
                  </w:r>
                </w:p>
              </w:tc>
              <w:tc>
                <w:tcPr>
                  <w:tcW w:w="1471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6CF8AEF" w14:textId="77777777" w:rsidR="00CE5C37" w:rsidRPr="00177610" w:rsidRDefault="00CE5C3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Jan 2009</w:t>
                  </w:r>
                </w:p>
              </w:tc>
            </w:tr>
            <w:tr w:rsidR="00CE5C37" w:rsidRPr="00177610" w14:paraId="0DBD9E4E" w14:textId="77777777" w:rsidTr="00C529A9">
              <w:trPr>
                <w:trHeight w:val="1005"/>
              </w:trPr>
              <w:tc>
                <w:tcPr>
                  <w:tcW w:w="17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2E8ED45E" w14:textId="77777777" w:rsidR="00CE5C37" w:rsidRPr="006C44E1" w:rsidRDefault="00CE5C3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Project </w:t>
                  </w: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6639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BEDD2D3" w14:textId="6CF0B449" w:rsidR="00CE5C37" w:rsidRPr="00C529A9" w:rsidRDefault="00CE5C37" w:rsidP="00443BD4">
                  <w:pPr>
                    <w:tabs>
                      <w:tab w:val="left" w:pos="180"/>
                    </w:tabs>
                  </w:pPr>
                  <w:proofErr w:type="spellStart"/>
                  <w:r w:rsidRPr="00F3030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Farmetrics</w:t>
                  </w:r>
                  <w:proofErr w:type="spellEnd"/>
                  <w:r w:rsidR="00C529A9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</w:t>
                  </w:r>
                  <w:r w:rsidRPr="00F30301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(SM), is a Web-based application created for ‘prediction market’ tailored for U.S. and Brazilian agribusiness, enables participants to learn more about local, state and national crop conditions.</w:t>
                  </w:r>
                </w:p>
              </w:tc>
            </w:tr>
            <w:tr w:rsidR="00CE5C37" w:rsidRPr="00177610" w14:paraId="57B32620" w14:textId="77777777" w:rsidTr="00443BD4">
              <w:tc>
                <w:tcPr>
                  <w:tcW w:w="17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3E6ECBE9" w14:textId="77777777" w:rsidR="00CE5C37" w:rsidRPr="006C44E1" w:rsidRDefault="00CE5C3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F3767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Role &amp; Contribution</w:t>
                  </w:r>
                </w:p>
              </w:tc>
              <w:tc>
                <w:tcPr>
                  <w:tcW w:w="6639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C37DBDB" w14:textId="77777777" w:rsidR="00C529A9" w:rsidRPr="00C529A9" w:rsidRDefault="00C529A9" w:rsidP="00C529A9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180"/>
                    </w:tabs>
                    <w:jc w:val="both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C529A9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W</w:t>
                  </w:r>
                  <w:r w:rsidR="00CE5C37" w:rsidRPr="00C529A9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ork</w:t>
                  </w:r>
                  <w:r w:rsidRPr="00C529A9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ed</w:t>
                  </w:r>
                  <w:r w:rsidR="00CE5C37" w:rsidRPr="00C529A9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on J2EE framework like struts 1.3. </w:t>
                  </w:r>
                </w:p>
                <w:p w14:paraId="3B917E9D" w14:textId="6AA717D4" w:rsidR="00CE5C37" w:rsidRPr="00C529A9" w:rsidRDefault="00C529A9" w:rsidP="00C529A9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180"/>
                    </w:tabs>
                    <w:jc w:val="both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C529A9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C</w:t>
                  </w:r>
                  <w:r w:rsidR="00CE5C37" w:rsidRPr="00C529A9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reation and maintenance of Ant scripts to build project components and deploy them in web logic 10.3 server</w:t>
                  </w:r>
                </w:p>
              </w:tc>
            </w:tr>
            <w:tr w:rsidR="00CE5C37" w:rsidRPr="00177610" w14:paraId="6CB0DBF2" w14:textId="77777777" w:rsidTr="00443BD4">
              <w:tc>
                <w:tcPr>
                  <w:tcW w:w="17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0ECA7258" w14:textId="77777777" w:rsidR="00CE5C37" w:rsidRPr="006C44E1" w:rsidRDefault="00CE5C3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Technology &amp; </w:t>
                  </w:r>
                  <w:r w:rsidRPr="006C44E1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Tools</w:t>
                  </w:r>
                </w:p>
              </w:tc>
              <w:tc>
                <w:tcPr>
                  <w:tcW w:w="6639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7914FD9" w14:textId="77777777" w:rsidR="00CE5C37" w:rsidRPr="00177610" w:rsidRDefault="00CE5C3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AF798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Struts 1.3, J2EE, MySQL, </w:t>
                  </w:r>
                  <w:proofErr w:type="spellStart"/>
                  <w:r w:rsidRPr="00AF798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Javascript</w:t>
                  </w:r>
                  <w:proofErr w:type="spellEnd"/>
                </w:p>
              </w:tc>
            </w:tr>
            <w:tr w:rsidR="00CE5C37" w:rsidRPr="00177610" w14:paraId="4802BAFB" w14:textId="77777777" w:rsidTr="00443BD4">
              <w:tc>
                <w:tcPr>
                  <w:tcW w:w="17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57F2C1E2" w14:textId="77777777" w:rsidR="00CE5C37" w:rsidRPr="006C44E1" w:rsidRDefault="00CE5C3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E305DC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Key Achievements</w:t>
                  </w:r>
                </w:p>
              </w:tc>
              <w:tc>
                <w:tcPr>
                  <w:tcW w:w="6639" w:type="dxa"/>
                  <w:gridSpan w:val="3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704D565" w14:textId="77777777" w:rsidR="00CE5C37" w:rsidRPr="0055236C" w:rsidRDefault="00CE5C37" w:rsidP="00443BD4">
                  <w:pPr>
                    <w:spacing w:before="120" w:after="120" w:line="276" w:lineRule="auto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0055236C">
                    <w:rPr>
                      <w:rFonts w:ascii="Trebuchet MS" w:hAnsi="Trebuchet MS"/>
                      <w:b/>
                      <w:sz w:val="20"/>
                      <w:szCs w:val="20"/>
                    </w:rPr>
                    <w:t>Technology:</w:t>
                  </w:r>
                </w:p>
                <w:p w14:paraId="2F7B3273" w14:textId="77777777" w:rsidR="00CE5C37" w:rsidRPr="00AF798C" w:rsidRDefault="00CE5C37" w:rsidP="00443BD4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120" w:line="276" w:lineRule="auto"/>
                    <w:ind w:left="391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AF798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Use of JSON for better managing the </w:t>
                  </w:r>
                  <w:proofErr w:type="spellStart"/>
                  <w:r w:rsidRPr="00AF798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Javascript</w:t>
                  </w:r>
                  <w:proofErr w:type="spellEnd"/>
                  <w:r w:rsidRPr="00AF798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Objects.</w:t>
                  </w:r>
                </w:p>
                <w:p w14:paraId="244B2671" w14:textId="77777777" w:rsidR="00CE5C37" w:rsidRDefault="00CE5C37" w:rsidP="00443BD4">
                  <w:pPr>
                    <w:spacing w:before="120" w:after="120" w:line="276" w:lineRule="auto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00ED11FC">
                    <w:rPr>
                      <w:rFonts w:ascii="Trebuchet MS" w:hAnsi="Trebuchet MS"/>
                      <w:b/>
                      <w:sz w:val="20"/>
                      <w:szCs w:val="20"/>
                    </w:rPr>
                    <w:t>Processes</w:t>
                  </w: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:</w:t>
                  </w:r>
                </w:p>
                <w:p w14:paraId="720E8D85" w14:textId="77777777" w:rsidR="00CE5C37" w:rsidRPr="00AF798C" w:rsidRDefault="00CE5C37" w:rsidP="00443BD4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120" w:line="276" w:lineRule="auto"/>
                    <w:ind w:left="391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AF798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Created understanding document for the project to help new recruits</w:t>
                  </w:r>
                </w:p>
                <w:p w14:paraId="33582AAB" w14:textId="77777777" w:rsidR="00CE5C37" w:rsidRPr="004741D3" w:rsidRDefault="00CE5C37" w:rsidP="00443BD4">
                  <w:pPr>
                    <w:spacing w:before="120" w:after="120" w:line="276" w:lineRule="auto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004741D3">
                    <w:rPr>
                      <w:rFonts w:ascii="Trebuchet MS" w:hAnsi="Trebuchet MS"/>
                      <w:b/>
                      <w:sz w:val="20"/>
                      <w:szCs w:val="20"/>
                    </w:rPr>
                    <w:t>Team Building</w:t>
                  </w:r>
                </w:p>
                <w:p w14:paraId="5869A5A1" w14:textId="77777777" w:rsidR="00CE5C37" w:rsidRPr="00AF798C" w:rsidRDefault="00CE5C37" w:rsidP="00443BD4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120" w:line="276" w:lineRule="auto"/>
                    <w:ind w:left="391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AF798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Interfacing with the client to understand the requirements.</w:t>
                  </w:r>
                </w:p>
                <w:p w14:paraId="68040493" w14:textId="77777777" w:rsidR="00CE5C37" w:rsidRPr="00975C24" w:rsidRDefault="00CE5C37" w:rsidP="00443BD4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120" w:line="276" w:lineRule="auto"/>
                    <w:ind w:left="391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AF798C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Conducted Training sessions for the team members on Struts, Tiles </w:t>
                  </w:r>
                </w:p>
                <w:p w14:paraId="7D307B9A" w14:textId="77777777" w:rsidR="00CE5C37" w:rsidRPr="00177610" w:rsidRDefault="00CE5C37" w:rsidP="00443BD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</w:tr>
          </w:tbl>
          <w:p w14:paraId="2C770975" w14:textId="77777777" w:rsidR="00CE5C37" w:rsidRPr="00333E21" w:rsidRDefault="00CE5C37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b/>
                <w:sz w:val="22"/>
                <w:szCs w:val="22"/>
              </w:rPr>
            </w:pPr>
          </w:p>
        </w:tc>
      </w:tr>
      <w:tr w:rsidR="00C529A9" w14:paraId="5ECA743C" w14:textId="77777777" w:rsidTr="00C529A9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05531147" w14:textId="6335E419" w:rsidR="00C15BBE" w:rsidRPr="00E305DC" w:rsidRDefault="00C15BBE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</w:p>
        </w:tc>
      </w:tr>
      <w:tr w:rsidR="000E054C" w14:paraId="13CBFDB8" w14:textId="77777777" w:rsidTr="00333E21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6457B51D" w14:textId="77777777" w:rsidR="000E054C" w:rsidRPr="00E305DC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sz w:val="22"/>
                <w:szCs w:val="22"/>
              </w:rPr>
              <w:lastRenderedPageBreak/>
              <w:t>Educational Qualification</w:t>
            </w:r>
          </w:p>
        </w:tc>
      </w:tr>
      <w:tr w:rsidR="000E054C" w14:paraId="6E8F3874" w14:textId="77777777" w:rsidTr="00333E21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13D129B4" w14:textId="77777777" w:rsidR="000E054C" w:rsidRPr="00196F7A" w:rsidRDefault="000E054C" w:rsidP="00443B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F08570" w14:textId="33BB18DB" w:rsidR="00175825" w:rsidRPr="00175825" w:rsidRDefault="00175825" w:rsidP="0017582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582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</w:t>
            </w:r>
            <w:r w:rsidR="00C529A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aster in </w:t>
            </w:r>
            <w:r w:rsidRPr="0017582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Tech</w:t>
            </w:r>
            <w:r w:rsidR="00C529A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nology (M. Tech.)</w:t>
            </w:r>
            <w:r w:rsidRPr="0017582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from </w:t>
            </w:r>
            <w:proofErr w:type="spellStart"/>
            <w:r w:rsidRPr="0017582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Visveswaraiah</w:t>
            </w:r>
            <w:proofErr w:type="spellEnd"/>
            <w:r w:rsidRPr="0017582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Technological University</w:t>
            </w:r>
            <w:r w:rsidR="000146C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</w:t>
            </w:r>
            <w:r w:rsidR="00C529A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0146C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Karnataka,</w:t>
            </w:r>
            <w:r w:rsidR="00C529A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India</w:t>
            </w:r>
          </w:p>
          <w:p w14:paraId="383BE2AB" w14:textId="7AE43768" w:rsidR="00175825" w:rsidRPr="00175825" w:rsidRDefault="00175825" w:rsidP="0017582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582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Post Graduate </w:t>
            </w:r>
            <w:r w:rsidR="00C529A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D</w:t>
            </w:r>
            <w:r w:rsidRPr="0017582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iploma in Industrial Relations &amp; Personnel Management, </w:t>
            </w:r>
            <w:proofErr w:type="spellStart"/>
            <w:r w:rsidRPr="0017582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Bharitiya</w:t>
            </w:r>
            <w:proofErr w:type="spellEnd"/>
            <w:r w:rsidRPr="0017582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V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idya Bhavan, </w:t>
            </w:r>
            <w:r w:rsidR="00C529A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India</w:t>
            </w:r>
          </w:p>
          <w:p w14:paraId="5A399829" w14:textId="016C7FA6" w:rsidR="00175825" w:rsidRPr="00E305DC" w:rsidRDefault="00C529A9" w:rsidP="0017582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Bachelor of Engineering (</w:t>
            </w:r>
            <w:r w:rsidR="00175825" w:rsidRPr="0017582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B.E.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)</w:t>
            </w:r>
            <w:r w:rsidR="00175825" w:rsidRPr="0017582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from Mumbai University,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India</w:t>
            </w:r>
          </w:p>
        </w:tc>
      </w:tr>
    </w:tbl>
    <w:p w14:paraId="0775B8FF" w14:textId="77777777" w:rsidR="000E054C" w:rsidRDefault="000E054C" w:rsidP="000E054C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</w:p>
    <w:p w14:paraId="32E3B34E" w14:textId="77777777" w:rsidR="003C1FE8" w:rsidRPr="000E054C" w:rsidRDefault="003C1FE8" w:rsidP="000E054C"/>
    <w:sectPr w:rsidR="003C1FE8" w:rsidRPr="000E054C" w:rsidSect="000B5B32">
      <w:headerReference w:type="default" r:id="rId15"/>
      <w:footerReference w:type="default" r:id="rId16"/>
      <w:pgSz w:w="12240" w:h="15840"/>
      <w:pgMar w:top="896" w:right="1800" w:bottom="1080" w:left="1800" w:header="720" w:footer="855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1E423" w14:textId="77777777" w:rsidR="001A4D99" w:rsidRDefault="001A4D99">
      <w:r>
        <w:separator/>
      </w:r>
    </w:p>
  </w:endnote>
  <w:endnote w:type="continuationSeparator" w:id="0">
    <w:p w14:paraId="2E0AABB5" w14:textId="77777777" w:rsidR="001A4D99" w:rsidRDefault="001A4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22A4" w14:textId="162ED9F9" w:rsidR="008D7A03" w:rsidRPr="003C1FE8" w:rsidRDefault="00C146B1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bidi="te-IN"/>
      </w:rPr>
      <w:drawing>
        <wp:anchor distT="0" distB="0" distL="114300" distR="114300" simplePos="0" relativeHeight="251665408" behindDoc="0" locked="0" layoutInCell="1" allowOverlap="1" wp14:anchorId="138DD786" wp14:editId="096CC44F">
          <wp:simplePos x="0" y="0"/>
          <wp:positionH relativeFrom="page">
            <wp:posOffset>-57150</wp:posOffset>
          </wp:positionH>
          <wp:positionV relativeFrom="paragraph">
            <wp:posOffset>47625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114300" distR="114300" simplePos="0" relativeHeight="251663360" behindDoc="0" locked="0" layoutInCell="1" allowOverlap="1" wp14:anchorId="2A1EF9BC" wp14:editId="449813F2">
          <wp:simplePos x="0" y="0"/>
          <wp:positionH relativeFrom="page">
            <wp:align>right</wp:align>
          </wp:positionH>
          <wp:positionV relativeFrom="paragraph">
            <wp:posOffset>141605</wp:posOffset>
          </wp:positionV>
          <wp:extent cx="618490" cy="662305"/>
          <wp:effectExtent l="0" t="2858" r="7303" b="0"/>
          <wp:wrapThrough wrapText="bothSides">
            <wp:wrapPolygon edited="0">
              <wp:start x="-100" y="2247"/>
              <wp:lineTo x="10545" y="8460"/>
              <wp:lineTo x="14537" y="15294"/>
              <wp:lineTo x="17863" y="21507"/>
              <wp:lineTo x="19859" y="21507"/>
              <wp:lineTo x="19859" y="19022"/>
              <wp:lineTo x="18529" y="1626"/>
              <wp:lineTo x="17863" y="383"/>
              <wp:lineTo x="-100" y="383"/>
              <wp:lineTo x="-100" y="2247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7A03" w:rsidRPr="003C1FE8">
      <w:rPr>
        <w:rFonts w:ascii="Calibri Light" w:hAnsi="Calibri Light" w:cs="Arial"/>
        <w:sz w:val="18"/>
        <w:szCs w:val="20"/>
      </w:rPr>
      <w:t>L</w:t>
    </w:r>
    <w:r>
      <w:rPr>
        <w:rFonts w:ascii="Calibri Light" w:hAnsi="Calibri Light" w:cs="Arial"/>
        <w:sz w:val="18"/>
        <w:szCs w:val="20"/>
      </w:rPr>
      <w:t>TI</w:t>
    </w:r>
    <w:r w:rsidR="008D7A03" w:rsidRPr="003C1FE8">
      <w:rPr>
        <w:rFonts w:ascii="Calibri Light" w:hAnsi="Calibri Light" w:cs="Arial"/>
        <w:sz w:val="18"/>
        <w:szCs w:val="20"/>
      </w:rPr>
      <w:t xml:space="preserve"> Confidential </w:t>
    </w:r>
    <w:r w:rsidR="008D7A03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8D7A03" w:rsidRPr="003C1FE8">
      <w:rPr>
        <w:rFonts w:ascii="Calibri Light" w:hAnsi="Calibri Light" w:cs="Arial"/>
        <w:sz w:val="18"/>
        <w:szCs w:val="20"/>
      </w:rPr>
      <w:fldChar w:fldCharType="begin"/>
    </w:r>
    <w:r w:rsidR="008D7A03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8D7A03" w:rsidRPr="003C1FE8">
      <w:rPr>
        <w:rFonts w:ascii="Calibri Light" w:hAnsi="Calibri Light" w:cs="Arial"/>
        <w:sz w:val="18"/>
        <w:szCs w:val="20"/>
      </w:rPr>
      <w:fldChar w:fldCharType="separate"/>
    </w:r>
    <w:r w:rsidR="006F3803">
      <w:rPr>
        <w:rFonts w:ascii="Calibri Light" w:hAnsi="Calibri Light" w:cs="Arial"/>
        <w:noProof/>
        <w:sz w:val="18"/>
        <w:szCs w:val="20"/>
      </w:rPr>
      <w:t>2</w:t>
    </w:r>
    <w:r w:rsidR="008D7A03" w:rsidRPr="003C1FE8">
      <w:rPr>
        <w:rFonts w:ascii="Calibri Light" w:hAnsi="Calibri Light" w:cs="Arial"/>
        <w:sz w:val="18"/>
        <w:szCs w:val="20"/>
      </w:rPr>
      <w:fldChar w:fldCharType="end"/>
    </w:r>
    <w:r w:rsidR="008D7A03" w:rsidRPr="003C1FE8">
      <w:rPr>
        <w:rFonts w:ascii="Calibri Light" w:hAnsi="Calibri Light" w:cs="Arial"/>
        <w:sz w:val="18"/>
        <w:szCs w:val="20"/>
      </w:rPr>
      <w:t xml:space="preserve"> of </w:t>
    </w:r>
    <w:r w:rsidR="008D7A03" w:rsidRPr="003C1FE8">
      <w:rPr>
        <w:rFonts w:ascii="Calibri Light" w:hAnsi="Calibri Light" w:cs="Arial"/>
        <w:sz w:val="18"/>
        <w:szCs w:val="20"/>
      </w:rPr>
      <w:fldChar w:fldCharType="begin"/>
    </w:r>
    <w:r w:rsidR="008D7A03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8D7A03" w:rsidRPr="003C1FE8">
      <w:rPr>
        <w:rFonts w:ascii="Calibri Light" w:hAnsi="Calibri Light" w:cs="Arial"/>
        <w:sz w:val="18"/>
        <w:szCs w:val="20"/>
      </w:rPr>
      <w:fldChar w:fldCharType="separate"/>
    </w:r>
    <w:r w:rsidR="006F3803">
      <w:rPr>
        <w:rFonts w:ascii="Calibri Light" w:hAnsi="Calibri Light" w:cs="Arial"/>
        <w:noProof/>
        <w:sz w:val="18"/>
        <w:szCs w:val="20"/>
      </w:rPr>
      <w:t>2</w:t>
    </w:r>
    <w:r w:rsidR="008D7A03" w:rsidRPr="003C1FE8">
      <w:rPr>
        <w:rFonts w:ascii="Calibri Light" w:hAnsi="Calibri Light" w:cs="Arial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91383" w14:textId="77777777" w:rsidR="001A4D99" w:rsidRDefault="001A4D99">
      <w:r>
        <w:separator/>
      </w:r>
    </w:p>
  </w:footnote>
  <w:footnote w:type="continuationSeparator" w:id="0">
    <w:p w14:paraId="5BA11739" w14:textId="77777777" w:rsidR="001A4D99" w:rsidRDefault="001A4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22A0" w14:textId="396BCF0A" w:rsidR="008D7A03" w:rsidRPr="00C146B1" w:rsidRDefault="000B5B32" w:rsidP="00C146B1">
    <w:pPr>
      <w:pStyle w:val="Heading5"/>
      <w:tabs>
        <w:tab w:val="clear" w:pos="4320"/>
        <w:tab w:val="clear" w:pos="8640"/>
        <w:tab w:val="left" w:pos="3705"/>
      </w:tabs>
      <w:jc w:val="left"/>
      <w:rPr>
        <w:u w:val="none"/>
      </w:rPr>
    </w:pPr>
    <w:r>
      <w:rPr>
        <w:noProof/>
        <w:lang w:bidi="te-IN"/>
      </w:rPr>
      <w:drawing>
        <wp:anchor distT="0" distB="0" distL="114300" distR="114300" simplePos="0" relativeHeight="251661312" behindDoc="0" locked="0" layoutInCell="1" allowOverlap="1" wp14:anchorId="18D94354" wp14:editId="3CA38428">
          <wp:simplePos x="0" y="0"/>
          <wp:positionH relativeFrom="page">
            <wp:posOffset>-19050</wp:posOffset>
          </wp:positionH>
          <wp:positionV relativeFrom="paragraph">
            <wp:posOffset>-523875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A73E8">
      <w:rPr>
        <w:noProof/>
        <w:lang w:bidi="te-IN"/>
      </w:rPr>
      <w:drawing>
        <wp:anchor distT="0" distB="0" distL="114300" distR="114300" simplePos="0" relativeHeight="251659264" behindDoc="0" locked="0" layoutInCell="1" allowOverlap="1" wp14:anchorId="755EE8F6" wp14:editId="18E44459">
          <wp:simplePos x="0" y="0"/>
          <wp:positionH relativeFrom="column">
            <wp:posOffset>6096000</wp:posOffset>
          </wp:positionH>
          <wp:positionV relativeFrom="paragraph">
            <wp:posOffset>-419100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146B1">
      <w:rPr>
        <w:b w:val="0"/>
        <w:noProof/>
        <w:u w:val="none"/>
        <w:lang w:bidi="te-IN"/>
      </w:rPr>
      <w:drawing>
        <wp:inline distT="0" distB="0" distL="0" distR="0" wp14:anchorId="10194884" wp14:editId="097B49BA">
          <wp:extent cx="948055" cy="582295"/>
          <wp:effectExtent l="0" t="0" r="4445" b="825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231" cy="591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46B1" w:rsidRPr="00C146B1">
      <w:rPr>
        <w:u w:val="none"/>
      </w:rPr>
      <w:t xml:space="preserve">            </w:t>
    </w:r>
    <w:r w:rsidR="00C146B1">
      <w:rPr>
        <w:u w:val="none"/>
      </w:rPr>
      <w:t xml:space="preserve">                        </w:t>
    </w:r>
    <w:r w:rsidR="00C146B1" w:rsidRPr="00C146B1">
      <w:rPr>
        <w:rFonts w:asciiTheme="minorHAnsi" w:hAnsiTheme="minorHAnsi" w:cstheme="minorHAnsi"/>
        <w:b w:val="0"/>
        <w:u w:val="none"/>
      </w:rPr>
      <w:t>Deep Kadamba</w:t>
    </w:r>
  </w:p>
  <w:p w14:paraId="0A178E4E" w14:textId="44BB012C" w:rsidR="00C146B1" w:rsidRPr="00C146B1" w:rsidRDefault="00C146B1" w:rsidP="00C146B1">
    <w:r>
      <w:rPr>
        <w:b/>
        <w:noProof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5528DD87" wp14:editId="244FBC45">
              <wp:simplePos x="0" y="0"/>
              <wp:positionH relativeFrom="margin">
                <wp:align>left</wp:align>
              </wp:positionH>
              <wp:positionV relativeFrom="paragraph">
                <wp:posOffset>75565</wp:posOffset>
              </wp:positionV>
              <wp:extent cx="5648325" cy="0"/>
              <wp:effectExtent l="0" t="0" r="0" b="0"/>
              <wp:wrapNone/>
              <wp:docPr id="1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0F0FF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0;margin-top:5.95pt;width:444.75pt;height:0;z-index:25166745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" strokecolor="#1f497d [3215]" strokeweight="1.5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8A1"/>
    <w:multiLevelType w:val="hybridMultilevel"/>
    <w:tmpl w:val="B5C84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372FE"/>
    <w:multiLevelType w:val="hybridMultilevel"/>
    <w:tmpl w:val="AB6CC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66A72"/>
    <w:multiLevelType w:val="hybridMultilevel"/>
    <w:tmpl w:val="D3B43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4" w15:restartNumberingAfterBreak="0">
    <w:nsid w:val="13D80472"/>
    <w:multiLevelType w:val="hybridMultilevel"/>
    <w:tmpl w:val="8E360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404C2"/>
    <w:multiLevelType w:val="hybridMultilevel"/>
    <w:tmpl w:val="54989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95D61"/>
    <w:multiLevelType w:val="hybridMultilevel"/>
    <w:tmpl w:val="16A65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819AC"/>
    <w:multiLevelType w:val="hybridMultilevel"/>
    <w:tmpl w:val="246806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96C0C"/>
    <w:multiLevelType w:val="hybridMultilevel"/>
    <w:tmpl w:val="A2725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A41EF"/>
    <w:multiLevelType w:val="multilevel"/>
    <w:tmpl w:val="3C108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F32C6"/>
    <w:multiLevelType w:val="hybridMultilevel"/>
    <w:tmpl w:val="0B7C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C6941"/>
    <w:multiLevelType w:val="hybridMultilevel"/>
    <w:tmpl w:val="4596FD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D0B5B"/>
    <w:multiLevelType w:val="hybridMultilevel"/>
    <w:tmpl w:val="8E922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44F7B"/>
    <w:multiLevelType w:val="multilevel"/>
    <w:tmpl w:val="C902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42A48"/>
    <w:multiLevelType w:val="hybridMultilevel"/>
    <w:tmpl w:val="7C543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266E0"/>
    <w:multiLevelType w:val="hybridMultilevel"/>
    <w:tmpl w:val="DA1ADA52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D12"/>
    <w:multiLevelType w:val="hybridMultilevel"/>
    <w:tmpl w:val="8B189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75E28"/>
    <w:multiLevelType w:val="multilevel"/>
    <w:tmpl w:val="EEA00D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53A46"/>
    <w:multiLevelType w:val="hybridMultilevel"/>
    <w:tmpl w:val="AC6A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21547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6693425">
    <w:abstractNumId w:val="12"/>
  </w:num>
  <w:num w:numId="3" w16cid:durableId="754389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36299738">
    <w:abstractNumId w:val="15"/>
  </w:num>
  <w:num w:numId="5" w16cid:durableId="1943370799">
    <w:abstractNumId w:val="9"/>
  </w:num>
  <w:num w:numId="6" w16cid:durableId="49306202">
    <w:abstractNumId w:val="19"/>
  </w:num>
  <w:num w:numId="7" w16cid:durableId="79128530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0173290">
    <w:abstractNumId w:val="12"/>
  </w:num>
  <w:num w:numId="9" w16cid:durableId="1873492542">
    <w:abstractNumId w:val="15"/>
  </w:num>
  <w:num w:numId="10" w16cid:durableId="1875531803">
    <w:abstractNumId w:val="9"/>
  </w:num>
  <w:num w:numId="11" w16cid:durableId="1727142912">
    <w:abstractNumId w:val="19"/>
  </w:num>
  <w:num w:numId="12" w16cid:durableId="351491499">
    <w:abstractNumId w:val="3"/>
  </w:num>
  <w:num w:numId="13" w16cid:durableId="981695933">
    <w:abstractNumId w:val="20"/>
  </w:num>
  <w:num w:numId="14" w16cid:durableId="475806352">
    <w:abstractNumId w:val="10"/>
  </w:num>
  <w:num w:numId="15" w16cid:durableId="496117602">
    <w:abstractNumId w:val="13"/>
  </w:num>
  <w:num w:numId="16" w16cid:durableId="725684639">
    <w:abstractNumId w:val="17"/>
  </w:num>
  <w:num w:numId="17" w16cid:durableId="458911631">
    <w:abstractNumId w:val="8"/>
  </w:num>
  <w:num w:numId="18" w16cid:durableId="1584415990">
    <w:abstractNumId w:val="14"/>
  </w:num>
  <w:num w:numId="19" w16cid:durableId="1599287062">
    <w:abstractNumId w:val="11"/>
  </w:num>
  <w:num w:numId="20" w16cid:durableId="1168406954">
    <w:abstractNumId w:val="16"/>
  </w:num>
  <w:num w:numId="21" w16cid:durableId="1556310999">
    <w:abstractNumId w:val="5"/>
  </w:num>
  <w:num w:numId="22" w16cid:durableId="432211200">
    <w:abstractNumId w:val="2"/>
  </w:num>
  <w:num w:numId="23" w16cid:durableId="550926705">
    <w:abstractNumId w:val="4"/>
  </w:num>
  <w:num w:numId="24" w16cid:durableId="152138252">
    <w:abstractNumId w:val="1"/>
  </w:num>
  <w:num w:numId="25" w16cid:durableId="214626898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96856743">
    <w:abstractNumId w:val="7"/>
  </w:num>
  <w:num w:numId="27" w16cid:durableId="136802400">
    <w:abstractNumId w:val="21"/>
  </w:num>
  <w:num w:numId="28" w16cid:durableId="1979456887">
    <w:abstractNumId w:val="18"/>
  </w:num>
  <w:num w:numId="29" w16cid:durableId="170347940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2050">
      <o:colormru v:ext="edit" colors="#ffcb0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A96"/>
    <w:rsid w:val="00000D96"/>
    <w:rsid w:val="000016E4"/>
    <w:rsid w:val="00010114"/>
    <w:rsid w:val="000144D1"/>
    <w:rsid w:val="000146C2"/>
    <w:rsid w:val="0001562F"/>
    <w:rsid w:val="00016361"/>
    <w:rsid w:val="00020D59"/>
    <w:rsid w:val="0002512D"/>
    <w:rsid w:val="00027BB4"/>
    <w:rsid w:val="00030EC6"/>
    <w:rsid w:val="00034588"/>
    <w:rsid w:val="000360C1"/>
    <w:rsid w:val="00041745"/>
    <w:rsid w:val="000423F7"/>
    <w:rsid w:val="00047839"/>
    <w:rsid w:val="00050240"/>
    <w:rsid w:val="00053FE9"/>
    <w:rsid w:val="000558C5"/>
    <w:rsid w:val="000613A4"/>
    <w:rsid w:val="000679D4"/>
    <w:rsid w:val="00074C8B"/>
    <w:rsid w:val="0007570C"/>
    <w:rsid w:val="000764ED"/>
    <w:rsid w:val="000774AC"/>
    <w:rsid w:val="00086E6D"/>
    <w:rsid w:val="00087BA1"/>
    <w:rsid w:val="000A3362"/>
    <w:rsid w:val="000B2E6E"/>
    <w:rsid w:val="000B492E"/>
    <w:rsid w:val="000B5860"/>
    <w:rsid w:val="000B5B32"/>
    <w:rsid w:val="000C59B4"/>
    <w:rsid w:val="000C6CF0"/>
    <w:rsid w:val="000E054C"/>
    <w:rsid w:val="000F2A70"/>
    <w:rsid w:val="00100EAD"/>
    <w:rsid w:val="0010701F"/>
    <w:rsid w:val="001306C4"/>
    <w:rsid w:val="0013286F"/>
    <w:rsid w:val="001378F1"/>
    <w:rsid w:val="0014175F"/>
    <w:rsid w:val="0014184F"/>
    <w:rsid w:val="001449FB"/>
    <w:rsid w:val="0014797E"/>
    <w:rsid w:val="00167D08"/>
    <w:rsid w:val="00170C51"/>
    <w:rsid w:val="00171A70"/>
    <w:rsid w:val="00175825"/>
    <w:rsid w:val="00177610"/>
    <w:rsid w:val="00181A3A"/>
    <w:rsid w:val="00181C93"/>
    <w:rsid w:val="00191D43"/>
    <w:rsid w:val="00195EA1"/>
    <w:rsid w:val="00196F7A"/>
    <w:rsid w:val="001A4D99"/>
    <w:rsid w:val="001B0457"/>
    <w:rsid w:val="001B209A"/>
    <w:rsid w:val="001B4FCB"/>
    <w:rsid w:val="001C1AAE"/>
    <w:rsid w:val="001C4D19"/>
    <w:rsid w:val="001C6E2F"/>
    <w:rsid w:val="001C6FAC"/>
    <w:rsid w:val="001D180A"/>
    <w:rsid w:val="001D2198"/>
    <w:rsid w:val="001D32A0"/>
    <w:rsid w:val="001D51FE"/>
    <w:rsid w:val="001D6A5E"/>
    <w:rsid w:val="001E3C2A"/>
    <w:rsid w:val="001E49E1"/>
    <w:rsid w:val="001F045D"/>
    <w:rsid w:val="001F2100"/>
    <w:rsid w:val="001F4FAF"/>
    <w:rsid w:val="001F709A"/>
    <w:rsid w:val="0020185A"/>
    <w:rsid w:val="00203967"/>
    <w:rsid w:val="00205EAC"/>
    <w:rsid w:val="002151A5"/>
    <w:rsid w:val="00231840"/>
    <w:rsid w:val="00234ADB"/>
    <w:rsid w:val="00240E50"/>
    <w:rsid w:val="00250B7A"/>
    <w:rsid w:val="00252B48"/>
    <w:rsid w:val="002569AC"/>
    <w:rsid w:val="00262CFC"/>
    <w:rsid w:val="00263C06"/>
    <w:rsid w:val="002717BA"/>
    <w:rsid w:val="00273858"/>
    <w:rsid w:val="00280FCF"/>
    <w:rsid w:val="002903DB"/>
    <w:rsid w:val="00295BE6"/>
    <w:rsid w:val="00296449"/>
    <w:rsid w:val="002967E8"/>
    <w:rsid w:val="00296B82"/>
    <w:rsid w:val="00296CC0"/>
    <w:rsid w:val="002B1261"/>
    <w:rsid w:val="002B5B4F"/>
    <w:rsid w:val="002C7442"/>
    <w:rsid w:val="002D2B45"/>
    <w:rsid w:val="002D680A"/>
    <w:rsid w:val="002E0129"/>
    <w:rsid w:val="002E4F0A"/>
    <w:rsid w:val="002E5C01"/>
    <w:rsid w:val="0031034A"/>
    <w:rsid w:val="00316872"/>
    <w:rsid w:val="003206BF"/>
    <w:rsid w:val="00321FE7"/>
    <w:rsid w:val="0032527A"/>
    <w:rsid w:val="00333E21"/>
    <w:rsid w:val="00334DD5"/>
    <w:rsid w:val="00343F68"/>
    <w:rsid w:val="00345481"/>
    <w:rsid w:val="00345B42"/>
    <w:rsid w:val="003518B9"/>
    <w:rsid w:val="0035704B"/>
    <w:rsid w:val="00373F0D"/>
    <w:rsid w:val="00380116"/>
    <w:rsid w:val="00382A14"/>
    <w:rsid w:val="0038301E"/>
    <w:rsid w:val="00387AA7"/>
    <w:rsid w:val="003A3C51"/>
    <w:rsid w:val="003A5D95"/>
    <w:rsid w:val="003B4831"/>
    <w:rsid w:val="003B48BC"/>
    <w:rsid w:val="003B57DC"/>
    <w:rsid w:val="003B627B"/>
    <w:rsid w:val="003B6DDF"/>
    <w:rsid w:val="003C1FE8"/>
    <w:rsid w:val="003C6D80"/>
    <w:rsid w:val="003E426A"/>
    <w:rsid w:val="003F3DC2"/>
    <w:rsid w:val="004027D6"/>
    <w:rsid w:val="00404EE5"/>
    <w:rsid w:val="00405DBE"/>
    <w:rsid w:val="00422B6B"/>
    <w:rsid w:val="00425BFA"/>
    <w:rsid w:val="004312E0"/>
    <w:rsid w:val="00443BD4"/>
    <w:rsid w:val="00444C9A"/>
    <w:rsid w:val="00455D8A"/>
    <w:rsid w:val="00471164"/>
    <w:rsid w:val="00474A54"/>
    <w:rsid w:val="00476EA6"/>
    <w:rsid w:val="004804E2"/>
    <w:rsid w:val="004832CF"/>
    <w:rsid w:val="004931E6"/>
    <w:rsid w:val="00496054"/>
    <w:rsid w:val="004A1CE9"/>
    <w:rsid w:val="004A6677"/>
    <w:rsid w:val="004A7C75"/>
    <w:rsid w:val="004B0DC1"/>
    <w:rsid w:val="004B1AC6"/>
    <w:rsid w:val="004B1CDF"/>
    <w:rsid w:val="004B46F2"/>
    <w:rsid w:val="004C3A83"/>
    <w:rsid w:val="004D1655"/>
    <w:rsid w:val="004D188F"/>
    <w:rsid w:val="004D27DD"/>
    <w:rsid w:val="004D55BF"/>
    <w:rsid w:val="004E18C4"/>
    <w:rsid w:val="004E1F37"/>
    <w:rsid w:val="004E712B"/>
    <w:rsid w:val="004E7C16"/>
    <w:rsid w:val="004F0592"/>
    <w:rsid w:val="004F1DE9"/>
    <w:rsid w:val="004F3769"/>
    <w:rsid w:val="004F718F"/>
    <w:rsid w:val="005018C8"/>
    <w:rsid w:val="00501ED1"/>
    <w:rsid w:val="005038F2"/>
    <w:rsid w:val="00503FEF"/>
    <w:rsid w:val="005140BF"/>
    <w:rsid w:val="00540DCA"/>
    <w:rsid w:val="00543735"/>
    <w:rsid w:val="00547C73"/>
    <w:rsid w:val="00574276"/>
    <w:rsid w:val="00575DD4"/>
    <w:rsid w:val="00577E85"/>
    <w:rsid w:val="005810B1"/>
    <w:rsid w:val="00582007"/>
    <w:rsid w:val="0059526F"/>
    <w:rsid w:val="005A5B61"/>
    <w:rsid w:val="005B0EA8"/>
    <w:rsid w:val="005B1BA1"/>
    <w:rsid w:val="005B4496"/>
    <w:rsid w:val="005B7918"/>
    <w:rsid w:val="005B7E2D"/>
    <w:rsid w:val="005C1DC8"/>
    <w:rsid w:val="005C2FD6"/>
    <w:rsid w:val="005C31D3"/>
    <w:rsid w:val="005C3DD3"/>
    <w:rsid w:val="005C606B"/>
    <w:rsid w:val="005E1B04"/>
    <w:rsid w:val="005E784E"/>
    <w:rsid w:val="005E7B91"/>
    <w:rsid w:val="005F48F0"/>
    <w:rsid w:val="005F4BDA"/>
    <w:rsid w:val="00600511"/>
    <w:rsid w:val="006024AF"/>
    <w:rsid w:val="00603316"/>
    <w:rsid w:val="00603402"/>
    <w:rsid w:val="00620E57"/>
    <w:rsid w:val="006265E8"/>
    <w:rsid w:val="00626CD6"/>
    <w:rsid w:val="00645E04"/>
    <w:rsid w:val="00650444"/>
    <w:rsid w:val="00655622"/>
    <w:rsid w:val="006563FF"/>
    <w:rsid w:val="00666A50"/>
    <w:rsid w:val="00682D1B"/>
    <w:rsid w:val="00697845"/>
    <w:rsid w:val="006A23EC"/>
    <w:rsid w:val="006A3F41"/>
    <w:rsid w:val="006B66F8"/>
    <w:rsid w:val="006C1651"/>
    <w:rsid w:val="006C352B"/>
    <w:rsid w:val="006C44E1"/>
    <w:rsid w:val="006C53D3"/>
    <w:rsid w:val="006C659E"/>
    <w:rsid w:val="006D655F"/>
    <w:rsid w:val="006D6B95"/>
    <w:rsid w:val="006E2E82"/>
    <w:rsid w:val="006F3803"/>
    <w:rsid w:val="006F4C40"/>
    <w:rsid w:val="00700CA9"/>
    <w:rsid w:val="00706A61"/>
    <w:rsid w:val="00706A95"/>
    <w:rsid w:val="00710C8A"/>
    <w:rsid w:val="0071465F"/>
    <w:rsid w:val="00714670"/>
    <w:rsid w:val="0071612A"/>
    <w:rsid w:val="00720975"/>
    <w:rsid w:val="0073054B"/>
    <w:rsid w:val="00731650"/>
    <w:rsid w:val="0073602E"/>
    <w:rsid w:val="00745995"/>
    <w:rsid w:val="007467D5"/>
    <w:rsid w:val="00750DAD"/>
    <w:rsid w:val="0075207F"/>
    <w:rsid w:val="00762332"/>
    <w:rsid w:val="00765D55"/>
    <w:rsid w:val="007700DA"/>
    <w:rsid w:val="007713ED"/>
    <w:rsid w:val="00772BE1"/>
    <w:rsid w:val="00794261"/>
    <w:rsid w:val="00797132"/>
    <w:rsid w:val="007A54F6"/>
    <w:rsid w:val="007B1C70"/>
    <w:rsid w:val="007B6204"/>
    <w:rsid w:val="007B77A6"/>
    <w:rsid w:val="007D247B"/>
    <w:rsid w:val="007F70F7"/>
    <w:rsid w:val="00806DF4"/>
    <w:rsid w:val="00823F27"/>
    <w:rsid w:val="008401EA"/>
    <w:rsid w:val="008450C8"/>
    <w:rsid w:val="008473E4"/>
    <w:rsid w:val="00852636"/>
    <w:rsid w:val="0085659D"/>
    <w:rsid w:val="00860B47"/>
    <w:rsid w:val="0086151E"/>
    <w:rsid w:val="00874992"/>
    <w:rsid w:val="0088162E"/>
    <w:rsid w:val="00881C42"/>
    <w:rsid w:val="00883C2B"/>
    <w:rsid w:val="008866E0"/>
    <w:rsid w:val="0088693F"/>
    <w:rsid w:val="008878A0"/>
    <w:rsid w:val="008A19BD"/>
    <w:rsid w:val="008A334B"/>
    <w:rsid w:val="008A405B"/>
    <w:rsid w:val="008A5FBC"/>
    <w:rsid w:val="008B584D"/>
    <w:rsid w:val="008B6B3D"/>
    <w:rsid w:val="008C6ADF"/>
    <w:rsid w:val="008D507A"/>
    <w:rsid w:val="008D7A03"/>
    <w:rsid w:val="008E1594"/>
    <w:rsid w:val="008F2902"/>
    <w:rsid w:val="008F4ED5"/>
    <w:rsid w:val="00906A6C"/>
    <w:rsid w:val="0091071A"/>
    <w:rsid w:val="009117F1"/>
    <w:rsid w:val="00911959"/>
    <w:rsid w:val="00916205"/>
    <w:rsid w:val="00934164"/>
    <w:rsid w:val="00937BF5"/>
    <w:rsid w:val="009414BD"/>
    <w:rsid w:val="0095213D"/>
    <w:rsid w:val="00954C2C"/>
    <w:rsid w:val="00956C31"/>
    <w:rsid w:val="00961749"/>
    <w:rsid w:val="00963DF9"/>
    <w:rsid w:val="009662A3"/>
    <w:rsid w:val="009674DC"/>
    <w:rsid w:val="0097178D"/>
    <w:rsid w:val="0097390D"/>
    <w:rsid w:val="00975C24"/>
    <w:rsid w:val="00983990"/>
    <w:rsid w:val="00990019"/>
    <w:rsid w:val="00992B63"/>
    <w:rsid w:val="00995D65"/>
    <w:rsid w:val="00997538"/>
    <w:rsid w:val="009A0308"/>
    <w:rsid w:val="009A2022"/>
    <w:rsid w:val="009A3686"/>
    <w:rsid w:val="009A7D83"/>
    <w:rsid w:val="009B5E1A"/>
    <w:rsid w:val="009C1EB7"/>
    <w:rsid w:val="009D0315"/>
    <w:rsid w:val="009E0702"/>
    <w:rsid w:val="009E5124"/>
    <w:rsid w:val="009F3577"/>
    <w:rsid w:val="009F78D1"/>
    <w:rsid w:val="00A04924"/>
    <w:rsid w:val="00A14344"/>
    <w:rsid w:val="00A312C5"/>
    <w:rsid w:val="00A346D5"/>
    <w:rsid w:val="00A365E6"/>
    <w:rsid w:val="00A45C31"/>
    <w:rsid w:val="00A54FFC"/>
    <w:rsid w:val="00A71C9C"/>
    <w:rsid w:val="00A7219D"/>
    <w:rsid w:val="00A73E36"/>
    <w:rsid w:val="00AB3B34"/>
    <w:rsid w:val="00AC55D0"/>
    <w:rsid w:val="00AC675C"/>
    <w:rsid w:val="00AC71F1"/>
    <w:rsid w:val="00AD4587"/>
    <w:rsid w:val="00AE5B34"/>
    <w:rsid w:val="00AE5BA4"/>
    <w:rsid w:val="00AF259F"/>
    <w:rsid w:val="00AF6134"/>
    <w:rsid w:val="00AF798C"/>
    <w:rsid w:val="00B00654"/>
    <w:rsid w:val="00B05816"/>
    <w:rsid w:val="00B05DC2"/>
    <w:rsid w:val="00B06B9E"/>
    <w:rsid w:val="00B12B28"/>
    <w:rsid w:val="00B15050"/>
    <w:rsid w:val="00B568C9"/>
    <w:rsid w:val="00B60A87"/>
    <w:rsid w:val="00B64B57"/>
    <w:rsid w:val="00B72A4D"/>
    <w:rsid w:val="00B80FFD"/>
    <w:rsid w:val="00B82026"/>
    <w:rsid w:val="00B84F33"/>
    <w:rsid w:val="00B91AB4"/>
    <w:rsid w:val="00B94A08"/>
    <w:rsid w:val="00BA5821"/>
    <w:rsid w:val="00BB119D"/>
    <w:rsid w:val="00BB5FE9"/>
    <w:rsid w:val="00BC18E7"/>
    <w:rsid w:val="00BC24F9"/>
    <w:rsid w:val="00BC2719"/>
    <w:rsid w:val="00BE26AA"/>
    <w:rsid w:val="00BE72AC"/>
    <w:rsid w:val="00BF7C2F"/>
    <w:rsid w:val="00C00E25"/>
    <w:rsid w:val="00C045BF"/>
    <w:rsid w:val="00C146B1"/>
    <w:rsid w:val="00C15BBE"/>
    <w:rsid w:val="00C16F2D"/>
    <w:rsid w:val="00C17D4B"/>
    <w:rsid w:val="00C2291E"/>
    <w:rsid w:val="00C30BEC"/>
    <w:rsid w:val="00C34737"/>
    <w:rsid w:val="00C34BDE"/>
    <w:rsid w:val="00C41903"/>
    <w:rsid w:val="00C45D65"/>
    <w:rsid w:val="00C529A9"/>
    <w:rsid w:val="00C554FF"/>
    <w:rsid w:val="00C7085E"/>
    <w:rsid w:val="00C74918"/>
    <w:rsid w:val="00C74CB0"/>
    <w:rsid w:val="00C84A2F"/>
    <w:rsid w:val="00C91C09"/>
    <w:rsid w:val="00CA284F"/>
    <w:rsid w:val="00CB60C3"/>
    <w:rsid w:val="00CC465F"/>
    <w:rsid w:val="00CD7B45"/>
    <w:rsid w:val="00CE0FC3"/>
    <w:rsid w:val="00CE54A4"/>
    <w:rsid w:val="00CE5C37"/>
    <w:rsid w:val="00D067CE"/>
    <w:rsid w:val="00D20C22"/>
    <w:rsid w:val="00D221E6"/>
    <w:rsid w:val="00D25512"/>
    <w:rsid w:val="00D431C9"/>
    <w:rsid w:val="00D4747C"/>
    <w:rsid w:val="00D53A96"/>
    <w:rsid w:val="00D56520"/>
    <w:rsid w:val="00D606C8"/>
    <w:rsid w:val="00D65190"/>
    <w:rsid w:val="00D6734A"/>
    <w:rsid w:val="00D75F40"/>
    <w:rsid w:val="00D77490"/>
    <w:rsid w:val="00D81830"/>
    <w:rsid w:val="00D81840"/>
    <w:rsid w:val="00D829C3"/>
    <w:rsid w:val="00D909D0"/>
    <w:rsid w:val="00D93428"/>
    <w:rsid w:val="00DA00AC"/>
    <w:rsid w:val="00DA19B8"/>
    <w:rsid w:val="00DA749F"/>
    <w:rsid w:val="00DB2374"/>
    <w:rsid w:val="00DB3ABB"/>
    <w:rsid w:val="00DC05C7"/>
    <w:rsid w:val="00DD2CC1"/>
    <w:rsid w:val="00DD7C06"/>
    <w:rsid w:val="00DE1B7C"/>
    <w:rsid w:val="00DE3434"/>
    <w:rsid w:val="00DE6DCC"/>
    <w:rsid w:val="00DF22C2"/>
    <w:rsid w:val="00DF651A"/>
    <w:rsid w:val="00DF777C"/>
    <w:rsid w:val="00E06061"/>
    <w:rsid w:val="00E13411"/>
    <w:rsid w:val="00E16944"/>
    <w:rsid w:val="00E1775B"/>
    <w:rsid w:val="00E305DC"/>
    <w:rsid w:val="00E30A56"/>
    <w:rsid w:val="00E34C70"/>
    <w:rsid w:val="00E41911"/>
    <w:rsid w:val="00E54D04"/>
    <w:rsid w:val="00E6022F"/>
    <w:rsid w:val="00E70168"/>
    <w:rsid w:val="00E7046D"/>
    <w:rsid w:val="00E71E6A"/>
    <w:rsid w:val="00E727D1"/>
    <w:rsid w:val="00E73960"/>
    <w:rsid w:val="00E76AC0"/>
    <w:rsid w:val="00E772C4"/>
    <w:rsid w:val="00E8553F"/>
    <w:rsid w:val="00E9572F"/>
    <w:rsid w:val="00E96EC5"/>
    <w:rsid w:val="00EA06B2"/>
    <w:rsid w:val="00EB04D7"/>
    <w:rsid w:val="00EB4B02"/>
    <w:rsid w:val="00EB4F46"/>
    <w:rsid w:val="00EB7677"/>
    <w:rsid w:val="00ED11E8"/>
    <w:rsid w:val="00EE442F"/>
    <w:rsid w:val="00EF04E8"/>
    <w:rsid w:val="00F03C7C"/>
    <w:rsid w:val="00F11BCB"/>
    <w:rsid w:val="00F141AE"/>
    <w:rsid w:val="00F245AF"/>
    <w:rsid w:val="00F26ED8"/>
    <w:rsid w:val="00F30301"/>
    <w:rsid w:val="00F356E7"/>
    <w:rsid w:val="00F375CD"/>
    <w:rsid w:val="00F37675"/>
    <w:rsid w:val="00F45613"/>
    <w:rsid w:val="00F465B7"/>
    <w:rsid w:val="00F47F57"/>
    <w:rsid w:val="00F50204"/>
    <w:rsid w:val="00F53374"/>
    <w:rsid w:val="00F62DB5"/>
    <w:rsid w:val="00F62F31"/>
    <w:rsid w:val="00F71C2F"/>
    <w:rsid w:val="00F7433B"/>
    <w:rsid w:val="00F8066F"/>
    <w:rsid w:val="00F84C93"/>
    <w:rsid w:val="00F86140"/>
    <w:rsid w:val="00F86DDF"/>
    <w:rsid w:val="00F87E35"/>
    <w:rsid w:val="00F95E86"/>
    <w:rsid w:val="00F960AC"/>
    <w:rsid w:val="00FA50CF"/>
    <w:rsid w:val="00FB1664"/>
    <w:rsid w:val="00FB1C6F"/>
    <w:rsid w:val="00FB4073"/>
    <w:rsid w:val="00FB60B3"/>
    <w:rsid w:val="00FB7861"/>
    <w:rsid w:val="00FC2CE3"/>
    <w:rsid w:val="00FC5550"/>
    <w:rsid w:val="00FC5FC2"/>
    <w:rsid w:val="00FE3CAE"/>
    <w:rsid w:val="00FE6BC5"/>
    <w:rsid w:val="00FF0314"/>
    <w:rsid w:val="00FF0EF9"/>
    <w:rsid w:val="00FF1E98"/>
    <w:rsid w:val="00FF6005"/>
    <w:rsid w:val="00FF697D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fcb05"/>
    </o:shapedefaults>
    <o:shapelayout v:ext="edit">
      <o:idmap v:ext="edit" data="2"/>
    </o:shapelayout>
  </w:shapeDefaults>
  <w:decimalSymbol w:val="."/>
  <w:listSeparator w:val=","/>
  <w14:docId w14:val="19222090"/>
  <w15:docId w15:val="{C8812664-596A-4215-ACF4-DDCEF75E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F78D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F78D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4AF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9117F1"/>
    <w:rPr>
      <w:bCs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117F1"/>
    <w:rPr>
      <w:bCs/>
      <w:sz w:val="28"/>
    </w:rPr>
  </w:style>
  <w:style w:type="paragraph" w:styleId="PlainText">
    <w:name w:val="Plain Text"/>
    <w:basedOn w:val="Normal"/>
    <w:link w:val="PlainTextChar"/>
    <w:rsid w:val="00B12B2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12B28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5018C8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018C8"/>
    <w:rPr>
      <w:rFonts w:ascii="Arial" w:hAnsi="Arial" w:cs="Arial"/>
      <w:b/>
      <w:bCs/>
      <w:szCs w:val="22"/>
    </w:rPr>
  </w:style>
  <w:style w:type="character" w:customStyle="1" w:styleId="fontstyle01">
    <w:name w:val="fontstyle01"/>
    <w:basedOn w:val="DefaultParagraphFont"/>
    <w:rsid w:val="008B6B3D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16E4"/>
    <w:pPr>
      <w:spacing w:before="100" w:beforeAutospacing="1" w:after="100" w:afterAutospacing="1"/>
    </w:pPr>
  </w:style>
  <w:style w:type="character" w:customStyle="1" w:styleId="markb4xx3gu8p">
    <w:name w:val="markb4xx3gu8p"/>
    <w:basedOn w:val="DefaultParagraphFont"/>
    <w:rsid w:val="000016E4"/>
  </w:style>
  <w:style w:type="character" w:customStyle="1" w:styleId="markljdny89zg">
    <w:name w:val="markljdny89zg"/>
    <w:basedOn w:val="DefaultParagraphFont"/>
    <w:rsid w:val="00001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2d2c608e-06f4-4c04-b903-34e11ef35afe" xsi:nil="true"/>
    <lcf76f155ced4ddcb4097134ff3c332f xmlns="cd468b5f-41fa-4f78-8854-4feb06fb6982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1F5B929318C4499B3FE131ED01303" ma:contentTypeVersion="8" ma:contentTypeDescription="Create a new document." ma:contentTypeScope="" ma:versionID="a9e1486a9ba51088882f14922a395473">
  <xsd:schema xmlns:xsd="http://www.w3.org/2001/XMLSchema" xmlns:xs="http://www.w3.org/2001/XMLSchema" xmlns:p="http://schemas.microsoft.com/office/2006/metadata/properties" xmlns:ns2="cd468b5f-41fa-4f78-8854-4feb06fb6982" xmlns:ns3="2d2c608e-06f4-4c04-b903-34e11ef35afe" targetNamespace="http://schemas.microsoft.com/office/2006/metadata/properties" ma:root="true" ma:fieldsID="70724e9ab0efb47fe1fe60cf5c8c0823" ns2:_="" ns3:_="">
    <xsd:import namespace="cd468b5f-41fa-4f78-8854-4feb06fb6982"/>
    <xsd:import namespace="2d2c608e-06f4-4c04-b903-34e11ef35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68b5f-41fa-4f78-8854-4feb06fb69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202af83-3786-47a1-bc7c-8d0627c38a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c608e-06f4-4c04-b903-34e11ef35af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9a43dfe-71b3-42d3-94d2-6a8f0165c498}" ma:internalName="TaxCatchAll" ma:showField="CatchAllData" ma:web="2d2c608e-06f4-4c04-b903-34e11ef35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EBCC0-2DFC-4372-BF8F-F5C550F6A23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91785A1-D026-4AA4-8758-867729BCF8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2B9D9E-596E-432A-8EBE-D257D660D521}"/>
</file>

<file path=customXml/itemProps4.xml><?xml version="1.0" encoding="utf-8"?>
<ds:datastoreItem xmlns:ds="http://schemas.openxmlformats.org/officeDocument/2006/customXml" ds:itemID="{E2E5CB9C-CADF-4060-B42E-B79B753EA1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 Resume Format</vt:lpstr>
    </vt:vector>
  </TitlesOfParts>
  <Company>lnt</Company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subject/>
  <dc:creator>SMS Content</dc:creator>
  <cp:keywords/>
  <dc:description/>
  <cp:lastModifiedBy>Deep Kadamba</cp:lastModifiedBy>
  <cp:revision>26</cp:revision>
  <cp:lastPrinted>2014-10-07T11:40:00Z</cp:lastPrinted>
  <dcterms:created xsi:type="dcterms:W3CDTF">2022-02-07T05:06:00Z</dcterms:created>
  <dcterms:modified xsi:type="dcterms:W3CDTF">2023-01-10T07:11:00Z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