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3FAB" w:rsidRPr="00103FAB" w:rsidRDefault="00103FAB" w:rsidP="00103FAB">
      <w:pPr>
        <w:pBdr>
          <w:bottom w:val="double" w:sz="6" w:space="1" w:color="auto"/>
        </w:pBdr>
        <w:rPr>
          <w:b/>
          <w:sz w:val="36"/>
          <w:szCs w:val="36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      </w:t>
      </w:r>
      <w:r w:rsidRPr="00103FAB">
        <w:rPr>
          <w:rFonts w:ascii="Arial" w:hAnsi="Arial" w:cs="Arial"/>
          <w:b/>
          <w:color w:val="1D1C1D"/>
          <w:sz w:val="36"/>
          <w:szCs w:val="36"/>
          <w:shd w:val="clear" w:color="auto" w:fill="F8F8F8"/>
        </w:rPr>
        <w:t xml:space="preserve">             Load balancers.</w:t>
      </w:r>
    </w:p>
    <w:p w:rsidR="00103FAB" w:rsidRDefault="00103FAB" w:rsidP="00103FAB">
      <w:pPr>
        <w:rPr>
          <w:b/>
          <w:sz w:val="36"/>
          <w:szCs w:val="36"/>
        </w:rPr>
      </w:pPr>
      <w:r>
        <w:rPr>
          <w:b/>
          <w:sz w:val="36"/>
          <w:szCs w:val="36"/>
        </w:rPr>
        <w:br/>
      </w:r>
      <w:r w:rsidRPr="00103FAB">
        <w:rPr>
          <w:b/>
          <w:sz w:val="36"/>
          <w:szCs w:val="36"/>
        </w:rPr>
        <w:t>1) Configure Classic Load balancer.</w:t>
      </w:r>
    </w:p>
    <w:p w:rsidR="007245F8" w:rsidRDefault="000B7AD9" w:rsidP="00103FAB">
      <w:r>
        <w:t>Step 1:</w:t>
      </w:r>
    </w:p>
    <w:p w:rsidR="000B7AD9" w:rsidRDefault="000B7AD9" w:rsidP="00103FAB">
      <w:r>
        <w:rPr>
          <w:rStyle w:val="Strong"/>
        </w:rPr>
        <w:t>Launch two EC2 instances</w:t>
      </w:r>
      <w:r>
        <w:t xml:space="preserve"> running in the same AWS region but in </w:t>
      </w:r>
      <w:r>
        <w:rPr>
          <w:rStyle w:val="Strong"/>
        </w:rPr>
        <w:t>different Availability Zones</w:t>
      </w:r>
      <w:r>
        <w:t>.</w:t>
      </w:r>
    </w:p>
    <w:p w:rsidR="000B7AD9" w:rsidRPr="000B7AD9" w:rsidRDefault="000B7AD9" w:rsidP="00103FAB">
      <w:pPr>
        <w:rPr>
          <w:b/>
          <w:bCs/>
        </w:rPr>
      </w:pPr>
      <w:r>
        <w:t xml:space="preserve">EC2 instances must have a </w:t>
      </w:r>
      <w:r>
        <w:rPr>
          <w:rStyle w:val="Strong"/>
        </w:rPr>
        <w:t>web server</w:t>
      </w:r>
    </w:p>
    <w:p w:rsidR="000B7AD9" w:rsidRDefault="000B7AD9" w:rsidP="00103FAB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4002999" cy="2748988"/>
            <wp:effectExtent l="0" t="0" r="0" b="0"/>
            <wp:docPr id="6" name="Picture 6" descr="C:\Users\User\OneDrive\Pictures\Screenshots\Screenshot 2025-08-11 1253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2025-08-11 12532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426" cy="274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5F8" w:rsidRDefault="007245F8" w:rsidP="00103FAB">
      <w:pPr>
        <w:rPr>
          <w:b/>
          <w:sz w:val="36"/>
          <w:szCs w:val="36"/>
        </w:rPr>
      </w:pPr>
    </w:p>
    <w:p w:rsidR="000B7AD9" w:rsidRDefault="000B7AD9" w:rsidP="00103FAB">
      <w:r>
        <w:t>Step 2:</w:t>
      </w:r>
    </w:p>
    <w:p w:rsidR="000B7AD9" w:rsidRDefault="000B7AD9" w:rsidP="00103FAB">
      <w:r>
        <w:rPr>
          <w:rStyle w:val="Strong"/>
        </w:rPr>
        <w:t>Create Load Balancer</w:t>
      </w:r>
      <w:r>
        <w:t>.</w:t>
      </w:r>
    </w:p>
    <w:p w:rsidR="000B7AD9" w:rsidRDefault="000B7AD9" w:rsidP="00103FAB">
      <w:r>
        <w:t>Choose Load Balancer Type</w:t>
      </w:r>
    </w:p>
    <w:p w:rsidR="000B7AD9" w:rsidRDefault="000B7AD9" w:rsidP="00103FAB">
      <w:r>
        <w:t xml:space="preserve">Select </w:t>
      </w:r>
      <w:r>
        <w:rPr>
          <w:rStyle w:val="Strong"/>
        </w:rPr>
        <w:t>Classic Load Balancer</w:t>
      </w:r>
      <w:r>
        <w:t xml:space="preserve">. And click create </w:t>
      </w:r>
    </w:p>
    <w:p w:rsidR="000B7AD9" w:rsidRDefault="00A53329" w:rsidP="00103FAB">
      <w:r>
        <w:t>Step 3</w:t>
      </w:r>
      <w:r w:rsidR="000B7AD9">
        <w:t xml:space="preserve"> — Configure Basic Settings</w:t>
      </w:r>
    </w:p>
    <w:p w:rsidR="000B7AD9" w:rsidRPr="00A53329" w:rsidRDefault="000B7AD9" w:rsidP="000B7AD9">
      <w:pPr>
        <w:pStyle w:val="NormalWeb"/>
        <w:rPr>
          <w:rFonts w:asciiTheme="minorHAnsi" w:hAnsiTheme="minorHAnsi" w:cstheme="minorHAnsi"/>
        </w:rPr>
      </w:pPr>
      <w:r w:rsidRPr="00A53329">
        <w:rPr>
          <w:rFonts w:asciiTheme="minorHAnsi" w:hAnsiTheme="minorHAnsi" w:cstheme="minorHAnsi"/>
        </w:rPr>
        <w:t xml:space="preserve">Choose </w:t>
      </w:r>
      <w:r w:rsidRPr="00A53329">
        <w:rPr>
          <w:rStyle w:val="Emphasis"/>
          <w:rFonts w:asciiTheme="minorHAnsi" w:hAnsiTheme="minorHAnsi" w:cstheme="minorHAnsi"/>
        </w:rPr>
        <w:t>Internet-facing</w:t>
      </w:r>
      <w:r w:rsidRPr="00A53329">
        <w:rPr>
          <w:rFonts w:asciiTheme="minorHAnsi" w:hAnsiTheme="minorHAnsi" w:cstheme="minorHAnsi"/>
        </w:rPr>
        <w:t xml:space="preserve"> (for public access) or </w:t>
      </w:r>
      <w:r w:rsidRPr="00A53329">
        <w:rPr>
          <w:rStyle w:val="Emphasis"/>
          <w:rFonts w:asciiTheme="minorHAnsi" w:hAnsiTheme="minorHAnsi" w:cstheme="minorHAnsi"/>
        </w:rPr>
        <w:t>Internal</w:t>
      </w:r>
      <w:r w:rsidRPr="00A53329">
        <w:rPr>
          <w:rFonts w:asciiTheme="minorHAnsi" w:hAnsiTheme="minorHAnsi" w:cstheme="minorHAnsi"/>
        </w:rPr>
        <w:t xml:space="preserve"> (for private access).</w:t>
      </w:r>
    </w:p>
    <w:p w:rsidR="00A53329" w:rsidRDefault="000B7AD9" w:rsidP="00A53329">
      <w:pPr>
        <w:pStyle w:val="NormalWeb"/>
        <w:rPr>
          <w:rFonts w:asciiTheme="minorHAnsi" w:hAnsiTheme="minorHAnsi" w:cstheme="minorHAnsi"/>
        </w:rPr>
      </w:pPr>
      <w:r w:rsidRPr="00A53329">
        <w:rPr>
          <w:rFonts w:asciiTheme="minorHAnsi" w:hAnsiTheme="minorHAnsi" w:cstheme="minorHAnsi"/>
        </w:rPr>
        <w:t xml:space="preserve"> </w:t>
      </w:r>
      <w:r w:rsidRPr="00A53329">
        <w:rPr>
          <w:rStyle w:val="Strong"/>
          <w:rFonts w:asciiTheme="minorHAnsi" w:hAnsiTheme="minorHAnsi" w:cstheme="minorHAnsi"/>
        </w:rPr>
        <w:t>Listeners:</w:t>
      </w:r>
    </w:p>
    <w:p w:rsidR="00A53329" w:rsidRDefault="000B7AD9" w:rsidP="00A53329">
      <w:pPr>
        <w:pStyle w:val="NormalWeb"/>
        <w:rPr>
          <w:rFonts w:asciiTheme="minorHAnsi" w:hAnsiTheme="minorHAnsi" w:cstheme="minorHAnsi"/>
        </w:rPr>
      </w:pPr>
      <w:r w:rsidRPr="00A53329">
        <w:rPr>
          <w:rFonts w:asciiTheme="minorHAnsi" w:hAnsiTheme="minorHAnsi" w:cstheme="minorHAnsi"/>
        </w:rPr>
        <w:t xml:space="preserve">Default HTTP: </w:t>
      </w:r>
      <w:r w:rsidRPr="00A53329">
        <w:rPr>
          <w:rStyle w:val="HTMLCode"/>
          <w:rFonts w:asciiTheme="minorHAnsi" w:hAnsiTheme="minorHAnsi" w:cstheme="minorHAnsi"/>
          <w:sz w:val="24"/>
          <w:szCs w:val="24"/>
        </w:rPr>
        <w:t>HTTP 80 → HTTP 80</w:t>
      </w:r>
    </w:p>
    <w:p w:rsidR="000B7AD9" w:rsidRDefault="000B7AD9" w:rsidP="000B7AD9">
      <w:pPr>
        <w:pStyle w:val="NormalWeb"/>
        <w:rPr>
          <w:rFonts w:asciiTheme="minorHAnsi" w:hAnsiTheme="minorHAnsi" w:cstheme="minorHAnsi"/>
        </w:rPr>
      </w:pPr>
      <w:r w:rsidRPr="00A53329">
        <w:rPr>
          <w:rStyle w:val="Strong"/>
          <w:rFonts w:asciiTheme="minorHAnsi" w:hAnsiTheme="minorHAnsi" w:cstheme="minorHAnsi"/>
        </w:rPr>
        <w:t>VPC:</w:t>
      </w:r>
      <w:r w:rsidRPr="00A53329">
        <w:rPr>
          <w:rFonts w:asciiTheme="minorHAnsi" w:hAnsiTheme="minorHAnsi" w:cstheme="minorHAnsi"/>
        </w:rPr>
        <w:t xml:space="preserve"> Select the VPC where your EC2 instances are located.</w:t>
      </w:r>
      <w:r w:rsidRPr="000B7AD9">
        <w:rPr>
          <w:rFonts w:asciiTheme="minorHAnsi" w:hAnsiTheme="minorHAnsi" w:cstheme="minorHAnsi"/>
        </w:rPr>
        <w:t xml:space="preserve"> </w:t>
      </w:r>
      <w:r w:rsidRPr="000B7AD9">
        <w:rPr>
          <w:rStyle w:val="Strong"/>
          <w:rFonts w:asciiTheme="minorHAnsi" w:hAnsiTheme="minorHAnsi" w:cstheme="minorHAnsi"/>
        </w:rPr>
        <w:t>Availability Zones:</w:t>
      </w:r>
      <w:r w:rsidRPr="000B7AD9">
        <w:rPr>
          <w:rFonts w:asciiTheme="minorHAnsi" w:hAnsiTheme="minorHAnsi" w:cstheme="minorHAnsi"/>
        </w:rPr>
        <w:t xml:space="preserve"> Select at least </w:t>
      </w:r>
      <w:r w:rsidRPr="000B7AD9">
        <w:rPr>
          <w:rStyle w:val="Strong"/>
          <w:rFonts w:asciiTheme="minorHAnsi" w:hAnsiTheme="minorHAnsi" w:cstheme="minorHAnsi"/>
        </w:rPr>
        <w:t>two AZs</w:t>
      </w:r>
      <w:r w:rsidRPr="000B7AD9">
        <w:rPr>
          <w:rFonts w:asciiTheme="minorHAnsi" w:hAnsiTheme="minorHAnsi" w:cstheme="minorHAnsi"/>
        </w:rPr>
        <w:t xml:space="preserve"> and their subnets.</w:t>
      </w:r>
    </w:p>
    <w:p w:rsidR="00A53329" w:rsidRDefault="00A53329" w:rsidP="000B7AD9">
      <w:pPr>
        <w:pStyle w:val="NormalWeb"/>
      </w:pPr>
      <w:r>
        <w:lastRenderedPageBreak/>
        <w:t>Step -4</w:t>
      </w:r>
    </w:p>
    <w:p w:rsidR="00A53329" w:rsidRDefault="00A53329" w:rsidP="000B7AD9">
      <w:pPr>
        <w:pStyle w:val="NormalWeb"/>
      </w:pPr>
      <w:r>
        <w:t>Register EC2 Instances</w:t>
      </w:r>
    </w:p>
    <w:p w:rsidR="00A53329" w:rsidRDefault="00A53329" w:rsidP="00A53329">
      <w:pPr>
        <w:pStyle w:val="NormalWeb"/>
      </w:pPr>
      <w:r>
        <w:t>Select the EC2 instances you want behind the load balancer.</w:t>
      </w:r>
    </w:p>
    <w:p w:rsidR="00A53329" w:rsidRDefault="00A53329" w:rsidP="00A53329">
      <w:pPr>
        <w:pStyle w:val="NormalWeb"/>
      </w:pPr>
      <w:r>
        <w:t xml:space="preserve">Ensure these instances are in the </w:t>
      </w:r>
      <w:r>
        <w:rPr>
          <w:rStyle w:val="Strong"/>
        </w:rPr>
        <w:t>running</w:t>
      </w:r>
      <w:r>
        <w:t xml:space="preserve"> state and have the web server running.</w:t>
      </w:r>
    </w:p>
    <w:p w:rsidR="00A53329" w:rsidRPr="00A53329" w:rsidRDefault="00A53329" w:rsidP="00A533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32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Review settings → Click </w:t>
      </w:r>
      <w:r w:rsidRPr="00A5332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</w:t>
      </w:r>
      <w:r w:rsidRPr="00A5332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A53329" w:rsidRDefault="00A53329" w:rsidP="00A533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329">
        <w:rPr>
          <w:rFonts w:ascii="Times New Roman" w:eastAsia="Times New Roman" w:hAnsi="Times New Roman" w:cs="Times New Roman"/>
          <w:sz w:val="24"/>
          <w:szCs w:val="24"/>
          <w:lang w:eastAsia="en-IN"/>
        </w:rPr>
        <w:t>Wait for AWS to provision the load balancer.</w:t>
      </w:r>
    </w:p>
    <w:p w:rsidR="00A53329" w:rsidRDefault="00A53329" w:rsidP="00A533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32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EC25018" wp14:editId="6DE1CB86">
            <wp:extent cx="5731510" cy="189335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32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DFA27FA" wp14:editId="6BC45006">
            <wp:extent cx="5731510" cy="134041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32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3909A27" wp14:editId="4B3C955F">
            <wp:extent cx="5731510" cy="1803344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29" w:rsidRDefault="00A53329" w:rsidP="00A53329">
      <w:pPr>
        <w:spacing w:before="100" w:beforeAutospacing="1" w:after="100" w:afterAutospacing="1" w:line="240" w:lineRule="auto"/>
      </w:pPr>
      <w:r>
        <w:t>Step 5 — Test</w:t>
      </w:r>
    </w:p>
    <w:p w:rsidR="00A53329" w:rsidRDefault="00A53329" w:rsidP="00A53329">
      <w:pPr>
        <w:spacing w:before="100" w:beforeAutospacing="1" w:after="100" w:afterAutospacing="1" w:line="240" w:lineRule="auto"/>
      </w:pPr>
      <w:r>
        <w:t xml:space="preserve">Once the LB is </w:t>
      </w:r>
      <w:r>
        <w:rPr>
          <w:rStyle w:val="Strong"/>
        </w:rPr>
        <w:t>Active</w:t>
      </w:r>
      <w:r>
        <w:t xml:space="preserve">, note its </w:t>
      </w:r>
      <w:r>
        <w:rPr>
          <w:rStyle w:val="Strong"/>
        </w:rPr>
        <w:t>DNS name</w:t>
      </w:r>
      <w:r>
        <w:t xml:space="preserve"> (ex</w:t>
      </w:r>
      <w:proofErr w:type="gramStart"/>
      <w:r>
        <w:t>:-</w:t>
      </w:r>
      <w:proofErr w:type="gramEnd"/>
      <w:r>
        <w:t xml:space="preserve"> </w:t>
      </w:r>
      <w:r>
        <w:rPr>
          <w:color w:val="000000"/>
          <w:sz w:val="21"/>
          <w:szCs w:val="21"/>
        </w:rPr>
        <w:t>ALB-02-1330657953.us-east-1.elb.amazonaws.com</w:t>
      </w:r>
      <w:r>
        <w:t>).</w:t>
      </w:r>
    </w:p>
    <w:p w:rsidR="000B7AD9" w:rsidRPr="00A53329" w:rsidRDefault="00A53329" w:rsidP="00A53329">
      <w:pPr>
        <w:spacing w:before="100" w:beforeAutospacing="1" w:after="100" w:afterAutospacing="1" w:line="240" w:lineRule="auto"/>
      </w:pPr>
      <w:r>
        <w:lastRenderedPageBreak/>
        <w:t>Open it in a browser — it should serve responses from your EC2 instances</w:t>
      </w:r>
      <w:r>
        <w:rPr>
          <w:noProof/>
          <w:lang w:eastAsia="en-IN"/>
        </w:rPr>
        <w:drawing>
          <wp:inline distT="0" distB="0" distL="0" distR="0" wp14:anchorId="2CA3937C" wp14:editId="1A5DB897">
            <wp:extent cx="3177251" cy="1498921"/>
            <wp:effectExtent l="0" t="0" r="4445" b="6350"/>
            <wp:docPr id="10" name="Picture 10" descr="C:\Users\User\OneDrive\Pictures\Screenshots\Screenshot 2025-08-11 144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Pictures\Screenshots\Screenshot 2025-08-11 14493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771"/>
                    <a:stretch/>
                  </pic:blipFill>
                  <pic:spPr bwMode="auto">
                    <a:xfrm>
                      <a:off x="0" y="0"/>
                      <a:ext cx="3184212" cy="15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87F49B5" wp14:editId="663B57DA">
            <wp:extent cx="3187080" cy="1209555"/>
            <wp:effectExtent l="0" t="0" r="0" b="0"/>
            <wp:docPr id="11" name="Picture 11" descr="C:\Users\User\OneDrive\Pictures\Screenshots\Screenshot 2025-08-11 144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Pictures\Screenshots\Screenshot 2025-08-11 14493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87"/>
                    <a:stretch/>
                  </pic:blipFill>
                  <pic:spPr bwMode="auto">
                    <a:xfrm>
                      <a:off x="0" y="0"/>
                      <a:ext cx="3195163" cy="121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FAB" w:rsidRDefault="00103FAB" w:rsidP="00103FAB">
      <w:pPr>
        <w:rPr>
          <w:b/>
          <w:sz w:val="36"/>
          <w:szCs w:val="36"/>
        </w:rPr>
      </w:pPr>
      <w:r w:rsidRPr="00103FAB">
        <w:rPr>
          <w:b/>
          <w:sz w:val="36"/>
          <w:szCs w:val="36"/>
        </w:rPr>
        <w:t>2) Configure Application Load balancer.</w:t>
      </w:r>
    </w:p>
    <w:p w:rsidR="00EE63C1" w:rsidRDefault="00EE63C1" w:rsidP="00EE63C1">
      <w:r>
        <w:t>Step 1:</w:t>
      </w:r>
    </w:p>
    <w:p w:rsidR="00EE63C1" w:rsidRDefault="00EE63C1" w:rsidP="00EE63C1">
      <w:r>
        <w:rPr>
          <w:rStyle w:val="Strong"/>
        </w:rPr>
        <w:t>Launch two EC2 instances</w:t>
      </w:r>
      <w:r>
        <w:t xml:space="preserve"> running in the same AWS region but in </w:t>
      </w:r>
      <w:r>
        <w:rPr>
          <w:rStyle w:val="Strong"/>
        </w:rPr>
        <w:t>different Availability Zones</w:t>
      </w:r>
      <w:r>
        <w:t>.</w:t>
      </w:r>
    </w:p>
    <w:p w:rsidR="00EE63C1" w:rsidRDefault="00EE63C1" w:rsidP="00EE63C1">
      <w:pPr>
        <w:rPr>
          <w:rStyle w:val="Strong"/>
        </w:rPr>
      </w:pPr>
      <w:r>
        <w:t xml:space="preserve">EC2 instances must have a </w:t>
      </w:r>
      <w:r>
        <w:rPr>
          <w:rStyle w:val="Strong"/>
        </w:rPr>
        <w:t>web server</w:t>
      </w:r>
    </w:p>
    <w:p w:rsidR="00EE63C1" w:rsidRDefault="00EE63C1" w:rsidP="00EE63C1">
      <w:pPr>
        <w:rPr>
          <w:rStyle w:val="Strong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 wp14:anchorId="4B2485C0" wp14:editId="532BE1E7">
            <wp:extent cx="4002258" cy="1878037"/>
            <wp:effectExtent l="0" t="0" r="0" b="8255"/>
            <wp:docPr id="12" name="Picture 12" descr="C:\Users\User\OneDrive\Pictures\Screenshots\Screenshot 2025-08-11 1253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2025-08-11 1253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35" b="15036"/>
                    <a:stretch/>
                  </pic:blipFill>
                  <pic:spPr bwMode="auto">
                    <a:xfrm>
                      <a:off x="0" y="0"/>
                      <a:ext cx="4004426" cy="187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3C1" w:rsidRPr="000B7AD9" w:rsidRDefault="00EE63C1" w:rsidP="00EE63C1">
      <w:pPr>
        <w:rPr>
          <w:b/>
          <w:bCs/>
        </w:rPr>
      </w:pPr>
    </w:p>
    <w:p w:rsidR="00EE63C1" w:rsidRDefault="00EE63C1" w:rsidP="00EE63C1">
      <w:r>
        <w:t>Step 2:</w:t>
      </w:r>
    </w:p>
    <w:p w:rsidR="00EE63C1" w:rsidRDefault="00EE63C1" w:rsidP="00EE63C1">
      <w:r>
        <w:rPr>
          <w:rStyle w:val="Strong"/>
        </w:rPr>
        <w:t>Create Load Balancer</w:t>
      </w:r>
      <w:r>
        <w:t>.</w:t>
      </w:r>
    </w:p>
    <w:p w:rsidR="00EE63C1" w:rsidRDefault="00EE63C1" w:rsidP="00EE63C1">
      <w:r>
        <w:t>Choose Load Balancer Type</w:t>
      </w:r>
    </w:p>
    <w:p w:rsidR="00EE63C1" w:rsidRDefault="00EE63C1" w:rsidP="00EE63C1">
      <w:r>
        <w:t xml:space="preserve">Select </w:t>
      </w:r>
      <w:r>
        <w:rPr>
          <w:rStyle w:val="Strong"/>
        </w:rPr>
        <w:t>Application Load Balancer</w:t>
      </w:r>
      <w:r>
        <w:t>.</w:t>
      </w:r>
    </w:p>
    <w:p w:rsidR="00EE63C1" w:rsidRDefault="00EE63C1" w:rsidP="00EE63C1">
      <w:r>
        <w:t xml:space="preserve">Click </w:t>
      </w:r>
      <w:r>
        <w:rPr>
          <w:rStyle w:val="Strong"/>
        </w:rPr>
        <w:t>Create</w:t>
      </w:r>
      <w:r>
        <w:t>.</w:t>
      </w:r>
    </w:p>
    <w:p w:rsidR="00CB7A9B" w:rsidRDefault="00CB7A9B" w:rsidP="00EE63C1">
      <w:r w:rsidRPr="00CB7A9B">
        <w:lastRenderedPageBreak/>
        <w:drawing>
          <wp:inline distT="0" distB="0" distL="0" distR="0" wp14:anchorId="36D2EDE7" wp14:editId="21DD96D7">
            <wp:extent cx="5731510" cy="265694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3C1" w:rsidRDefault="00EE63C1" w:rsidP="00EE63C1"/>
    <w:p w:rsidR="00EE63C1" w:rsidRDefault="00EE63C1" w:rsidP="00EE63C1">
      <w:r>
        <w:t>Step 3</w:t>
      </w:r>
      <w:r>
        <w:t xml:space="preserve"> — Basic Configuration</w:t>
      </w:r>
    </w:p>
    <w:p w:rsidR="00EE63C1" w:rsidRPr="00EE63C1" w:rsidRDefault="00EE63C1" w:rsidP="00EE63C1">
      <w:pPr>
        <w:pStyle w:val="NormalWeb"/>
        <w:numPr>
          <w:ilvl w:val="0"/>
          <w:numId w:val="4"/>
        </w:numPr>
        <w:rPr>
          <w:rFonts w:asciiTheme="minorHAnsi" w:hAnsiTheme="minorHAnsi" w:cstheme="minorHAnsi"/>
          <w:i/>
        </w:rPr>
      </w:pPr>
      <w:r w:rsidRPr="00EE63C1">
        <w:rPr>
          <w:rStyle w:val="Emphasis"/>
          <w:rFonts w:asciiTheme="minorHAnsi" w:hAnsiTheme="minorHAnsi" w:cstheme="minorHAnsi"/>
          <w:i w:val="0"/>
        </w:rPr>
        <w:t>Internet-facing</w:t>
      </w:r>
      <w:r w:rsidRPr="00EE63C1">
        <w:rPr>
          <w:rFonts w:asciiTheme="minorHAnsi" w:hAnsiTheme="minorHAnsi" w:cstheme="minorHAnsi"/>
          <w:i/>
        </w:rPr>
        <w:t xml:space="preserve"> (for public traffic)</w:t>
      </w:r>
    </w:p>
    <w:p w:rsidR="004A0ACF" w:rsidRDefault="004A0ACF" w:rsidP="004A0ACF">
      <w:pPr>
        <w:pStyle w:val="NormalWeb"/>
        <w:ind w:left="720"/>
      </w:pPr>
      <w:r w:rsidRPr="004A0ACF">
        <w:rPr>
          <w:rStyle w:val="Strong"/>
          <w:b w:val="0"/>
        </w:rPr>
        <w:t>Listeners</w:t>
      </w:r>
      <w:r>
        <w:rPr>
          <w:rStyle w:val="Strong"/>
        </w:rPr>
        <w:t>:</w:t>
      </w:r>
      <w:r>
        <w:t xml:space="preserve"> </w:t>
      </w:r>
      <w:r>
        <w:t xml:space="preserve">HTTP (port 80) </w:t>
      </w:r>
    </w:p>
    <w:p w:rsidR="004A0ACF" w:rsidRPr="004A0ACF" w:rsidRDefault="004A0ACF" w:rsidP="004A0ACF">
      <w:pPr>
        <w:pStyle w:val="NormalWeb"/>
        <w:ind w:left="720"/>
        <w:rPr>
          <w:rFonts w:asciiTheme="minorHAnsi" w:hAnsiTheme="minorHAnsi" w:cstheme="minorHAnsi"/>
          <w:b/>
        </w:rPr>
      </w:pPr>
      <w:r w:rsidRPr="004A0ACF">
        <w:rPr>
          <w:rStyle w:val="Strong"/>
          <w:rFonts w:asciiTheme="minorHAnsi" w:hAnsiTheme="minorHAnsi" w:cstheme="minorHAnsi"/>
          <w:b w:val="0"/>
        </w:rPr>
        <w:t>VPC:</w:t>
      </w:r>
      <w:r w:rsidRPr="004A0ACF">
        <w:rPr>
          <w:rFonts w:asciiTheme="minorHAnsi" w:hAnsiTheme="minorHAnsi" w:cstheme="minorHAnsi"/>
          <w:b/>
        </w:rPr>
        <w:t xml:space="preserve"> Select your VPC.</w:t>
      </w:r>
    </w:p>
    <w:p w:rsidR="004A0ACF" w:rsidRDefault="004A0ACF" w:rsidP="004A0ACF">
      <w:pPr>
        <w:pStyle w:val="NormalWeb"/>
        <w:ind w:left="720"/>
        <w:rPr>
          <w:rFonts w:asciiTheme="minorHAnsi" w:hAnsiTheme="minorHAnsi" w:cstheme="minorHAnsi"/>
          <w:b/>
        </w:rPr>
      </w:pPr>
      <w:r w:rsidRPr="004A0ACF">
        <w:rPr>
          <w:rStyle w:val="Strong"/>
          <w:rFonts w:asciiTheme="minorHAnsi" w:hAnsiTheme="minorHAnsi" w:cstheme="minorHAnsi"/>
          <w:b w:val="0"/>
        </w:rPr>
        <w:t>Availability Zones:</w:t>
      </w:r>
      <w:r w:rsidRPr="004A0ACF">
        <w:rPr>
          <w:rFonts w:asciiTheme="minorHAnsi" w:hAnsiTheme="minorHAnsi" w:cstheme="minorHAnsi"/>
          <w:b/>
        </w:rPr>
        <w:t xml:space="preserve"> Select at least </w:t>
      </w:r>
      <w:r w:rsidRPr="004A0ACF">
        <w:rPr>
          <w:rStyle w:val="Strong"/>
          <w:rFonts w:asciiTheme="minorHAnsi" w:hAnsiTheme="minorHAnsi" w:cstheme="minorHAnsi"/>
          <w:b w:val="0"/>
        </w:rPr>
        <w:t>two subnets</w:t>
      </w:r>
      <w:r w:rsidRPr="004A0ACF">
        <w:rPr>
          <w:rFonts w:asciiTheme="minorHAnsi" w:hAnsiTheme="minorHAnsi" w:cstheme="minorHAnsi"/>
          <w:b/>
        </w:rPr>
        <w:t xml:space="preserve"> in </w:t>
      </w:r>
      <w:r w:rsidRPr="004A0ACF">
        <w:rPr>
          <w:rStyle w:val="Strong"/>
          <w:rFonts w:asciiTheme="minorHAnsi" w:hAnsiTheme="minorHAnsi" w:cstheme="minorHAnsi"/>
          <w:b w:val="0"/>
        </w:rPr>
        <w:t>different AZs</w:t>
      </w:r>
      <w:r w:rsidRPr="004A0ACF">
        <w:rPr>
          <w:rFonts w:asciiTheme="minorHAnsi" w:hAnsiTheme="minorHAnsi" w:cstheme="minorHAnsi"/>
          <w:b/>
        </w:rPr>
        <w:t>.</w:t>
      </w:r>
    </w:p>
    <w:p w:rsidR="00CB7A9B" w:rsidRDefault="00CB7A9B" w:rsidP="004A0ACF">
      <w:pPr>
        <w:pStyle w:val="NormalWeb"/>
        <w:ind w:left="720"/>
        <w:rPr>
          <w:rFonts w:asciiTheme="minorHAnsi" w:hAnsiTheme="minorHAnsi" w:cstheme="minorHAnsi"/>
          <w:b/>
        </w:rPr>
      </w:pPr>
      <w:r w:rsidRPr="00CB7A9B">
        <w:rPr>
          <w:rFonts w:asciiTheme="minorHAnsi" w:hAnsiTheme="minorHAnsi" w:cstheme="minorHAnsi"/>
          <w:b/>
        </w:rPr>
        <w:drawing>
          <wp:inline distT="0" distB="0" distL="0" distR="0" wp14:anchorId="71393D2D" wp14:editId="11FEC7D4">
            <wp:extent cx="5731510" cy="2031134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CF" w:rsidRPr="004A0ACF" w:rsidRDefault="004A0ACF" w:rsidP="004A0ACF">
      <w:pPr>
        <w:pStyle w:val="Heading2"/>
        <w:rPr>
          <w:rFonts w:asciiTheme="minorHAnsi" w:hAnsiTheme="minorHAnsi" w:cstheme="minorHAnsi"/>
          <w:sz w:val="24"/>
          <w:szCs w:val="24"/>
        </w:rPr>
      </w:pPr>
      <w:r>
        <w:rPr>
          <w:rStyle w:val="Strong"/>
          <w:rFonts w:asciiTheme="minorHAnsi" w:hAnsiTheme="minorHAnsi" w:cstheme="minorHAnsi"/>
          <w:bCs/>
          <w:sz w:val="24"/>
          <w:szCs w:val="24"/>
        </w:rPr>
        <w:t>Step 4</w:t>
      </w:r>
      <w:r w:rsidRPr="004A0ACF">
        <w:rPr>
          <w:rStyle w:val="Strong"/>
          <w:rFonts w:asciiTheme="minorHAnsi" w:hAnsiTheme="minorHAnsi" w:cstheme="minorHAnsi"/>
          <w:bCs/>
          <w:sz w:val="24"/>
          <w:szCs w:val="24"/>
        </w:rPr>
        <w:t xml:space="preserve"> — Security Groups</w:t>
      </w:r>
    </w:p>
    <w:p w:rsidR="004A0ACF" w:rsidRDefault="004A0ACF" w:rsidP="004A0ACF">
      <w:pPr>
        <w:pStyle w:val="NormalWeb"/>
        <w:numPr>
          <w:ilvl w:val="0"/>
          <w:numId w:val="6"/>
        </w:numPr>
      </w:pPr>
      <w:r>
        <w:t>Assign a Security Group that allows:</w:t>
      </w:r>
    </w:p>
    <w:p w:rsidR="004A0ACF" w:rsidRDefault="004A0ACF" w:rsidP="004A0ACF">
      <w:pPr>
        <w:pStyle w:val="NormalWeb"/>
        <w:numPr>
          <w:ilvl w:val="1"/>
          <w:numId w:val="6"/>
        </w:numPr>
      </w:pPr>
      <w:r>
        <w:t>Inbound: Port 80 (and 443 if HTTPS).</w:t>
      </w:r>
    </w:p>
    <w:p w:rsidR="004A0ACF" w:rsidRDefault="004A0ACF" w:rsidP="004A0ACF">
      <w:pPr>
        <w:pStyle w:val="NormalWeb"/>
        <w:numPr>
          <w:ilvl w:val="1"/>
          <w:numId w:val="6"/>
        </w:numPr>
      </w:pPr>
      <w:r>
        <w:t>Outbound: Allow to your EC2 instances.</w:t>
      </w:r>
    </w:p>
    <w:p w:rsidR="00CB7A9B" w:rsidRDefault="00CB7A9B" w:rsidP="00CB7A9B">
      <w:pPr>
        <w:pStyle w:val="NormalWeb"/>
      </w:pPr>
      <w:r w:rsidRPr="00CB7A9B">
        <w:lastRenderedPageBreak/>
        <w:drawing>
          <wp:inline distT="0" distB="0" distL="0" distR="0" wp14:anchorId="1A1B0F4F" wp14:editId="1E4211B2">
            <wp:extent cx="5731510" cy="12044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9B" w:rsidRPr="00CB7A9B" w:rsidRDefault="00CB7A9B" w:rsidP="00CB7A9B">
      <w:pPr>
        <w:pStyle w:val="Heading2"/>
        <w:rPr>
          <w:rFonts w:asciiTheme="minorHAnsi" w:hAnsiTheme="minorHAnsi" w:cstheme="minorHAnsi"/>
          <w:b w:val="0"/>
        </w:rPr>
      </w:pPr>
      <w:r>
        <w:rPr>
          <w:rStyle w:val="Strong"/>
          <w:rFonts w:asciiTheme="minorHAnsi" w:hAnsiTheme="minorHAnsi" w:cstheme="minorHAnsi"/>
          <w:bCs/>
        </w:rPr>
        <w:t>Step 5</w:t>
      </w:r>
      <w:r w:rsidRPr="00CB7A9B">
        <w:rPr>
          <w:rStyle w:val="Strong"/>
          <w:rFonts w:asciiTheme="minorHAnsi" w:hAnsiTheme="minorHAnsi" w:cstheme="minorHAnsi"/>
          <w:bCs/>
        </w:rPr>
        <w:t xml:space="preserve"> — Create Target Group</w:t>
      </w:r>
    </w:p>
    <w:p w:rsidR="00CB7A9B" w:rsidRPr="00CB7A9B" w:rsidRDefault="00CB7A9B" w:rsidP="00CB7A9B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CB7A9B">
        <w:rPr>
          <w:rStyle w:val="Strong"/>
          <w:rFonts w:asciiTheme="minorHAnsi" w:hAnsiTheme="minorHAnsi" w:cstheme="minorHAnsi"/>
          <w:b w:val="0"/>
        </w:rPr>
        <w:t>Target group name:</w:t>
      </w:r>
      <w:r w:rsidRPr="00CB7A9B">
        <w:rPr>
          <w:rFonts w:asciiTheme="minorHAnsi" w:hAnsiTheme="minorHAnsi" w:cstheme="minorHAnsi"/>
        </w:rPr>
        <w:t xml:space="preserve"> </w:t>
      </w:r>
      <w:r w:rsidRPr="00CB7A9B">
        <w:rPr>
          <w:rStyle w:val="HTMLCode"/>
          <w:rFonts w:asciiTheme="minorHAnsi" w:hAnsiTheme="minorHAnsi" w:cstheme="minorHAnsi"/>
        </w:rPr>
        <w:t>my-target-group</w:t>
      </w:r>
      <w:r w:rsidRPr="00CB7A9B">
        <w:rPr>
          <w:rFonts w:asciiTheme="minorHAnsi" w:hAnsiTheme="minorHAnsi" w:cstheme="minorHAnsi"/>
        </w:rPr>
        <w:t>.</w:t>
      </w:r>
    </w:p>
    <w:p w:rsidR="00CB7A9B" w:rsidRPr="00CB7A9B" w:rsidRDefault="00CB7A9B" w:rsidP="00CB7A9B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CB7A9B">
        <w:rPr>
          <w:rStyle w:val="Strong"/>
          <w:rFonts w:asciiTheme="minorHAnsi" w:hAnsiTheme="minorHAnsi" w:cstheme="minorHAnsi"/>
          <w:b w:val="0"/>
        </w:rPr>
        <w:t>Target type:</w:t>
      </w:r>
      <w:r w:rsidRPr="00CB7A9B">
        <w:rPr>
          <w:rFonts w:asciiTheme="minorHAnsi" w:hAnsiTheme="minorHAnsi" w:cstheme="minorHAnsi"/>
        </w:rPr>
        <w:t xml:space="preserve"> </w:t>
      </w:r>
      <w:r w:rsidRPr="00CB7A9B">
        <w:rPr>
          <w:rStyle w:val="HTMLCode"/>
          <w:rFonts w:asciiTheme="minorHAnsi" w:hAnsiTheme="minorHAnsi" w:cstheme="minorHAnsi"/>
        </w:rPr>
        <w:t>instance</w:t>
      </w:r>
      <w:r w:rsidRPr="00CB7A9B">
        <w:rPr>
          <w:rFonts w:asciiTheme="minorHAnsi" w:hAnsiTheme="minorHAnsi" w:cstheme="minorHAnsi"/>
        </w:rPr>
        <w:t xml:space="preserve"> </w:t>
      </w:r>
    </w:p>
    <w:p w:rsidR="00CB7A9B" w:rsidRPr="00CB7A9B" w:rsidRDefault="00CB7A9B" w:rsidP="00CB7A9B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CB7A9B">
        <w:rPr>
          <w:rStyle w:val="Strong"/>
          <w:rFonts w:asciiTheme="minorHAnsi" w:hAnsiTheme="minorHAnsi" w:cstheme="minorHAnsi"/>
          <w:b w:val="0"/>
        </w:rPr>
        <w:t>Protocol:</w:t>
      </w:r>
      <w:r w:rsidRPr="00CB7A9B">
        <w:rPr>
          <w:rFonts w:asciiTheme="minorHAnsi" w:hAnsiTheme="minorHAnsi" w:cstheme="minorHAnsi"/>
        </w:rPr>
        <w:t xml:space="preserve"> HTTP.</w:t>
      </w:r>
    </w:p>
    <w:p w:rsidR="00CB7A9B" w:rsidRDefault="00CB7A9B" w:rsidP="00CB7A9B">
      <w:pPr>
        <w:pStyle w:val="NormalWeb"/>
      </w:pPr>
      <w:r w:rsidRPr="00CB7A9B">
        <w:drawing>
          <wp:inline distT="0" distB="0" distL="0" distR="0" wp14:anchorId="73949531" wp14:editId="0F2B9B27">
            <wp:extent cx="5731510" cy="2225247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9B" w:rsidRDefault="00CB7A9B" w:rsidP="00CB7A9B">
      <w:pPr>
        <w:pStyle w:val="NormalWeb"/>
      </w:pPr>
      <w:r w:rsidRPr="00CB7A9B">
        <w:drawing>
          <wp:inline distT="0" distB="0" distL="0" distR="0" wp14:anchorId="75E2F930" wp14:editId="4D1052E1">
            <wp:extent cx="5731510" cy="220259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9B" w:rsidRDefault="00CB7A9B" w:rsidP="00CB7A9B">
      <w:pPr>
        <w:pStyle w:val="NormalWeb"/>
      </w:pPr>
      <w:r w:rsidRPr="00CB7A9B">
        <w:lastRenderedPageBreak/>
        <w:drawing>
          <wp:inline distT="0" distB="0" distL="0" distR="0" wp14:anchorId="31C2C11B" wp14:editId="7104E71B">
            <wp:extent cx="5731510" cy="177456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9B" w:rsidRPr="00CB7A9B" w:rsidRDefault="00CB7A9B" w:rsidP="00CB7A9B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CB7A9B">
        <w:rPr>
          <w:rStyle w:val="Strong"/>
          <w:rFonts w:asciiTheme="minorHAnsi" w:hAnsiTheme="minorHAnsi" w:cstheme="minorHAnsi"/>
          <w:bCs/>
          <w:sz w:val="24"/>
          <w:szCs w:val="24"/>
        </w:rPr>
        <w:t>Step</w:t>
      </w:r>
      <w:r>
        <w:rPr>
          <w:rStyle w:val="Strong"/>
          <w:rFonts w:asciiTheme="minorHAnsi" w:hAnsiTheme="minorHAnsi" w:cstheme="minorHAnsi"/>
          <w:bCs/>
          <w:sz w:val="24"/>
          <w:szCs w:val="24"/>
        </w:rPr>
        <w:t xml:space="preserve"> 6</w:t>
      </w:r>
      <w:r w:rsidRPr="00CB7A9B">
        <w:rPr>
          <w:rStyle w:val="Strong"/>
          <w:rFonts w:asciiTheme="minorHAnsi" w:hAnsiTheme="minorHAnsi" w:cstheme="minorHAnsi"/>
          <w:bCs/>
          <w:sz w:val="24"/>
          <w:szCs w:val="24"/>
        </w:rPr>
        <w:t>— Review and Create</w:t>
      </w:r>
    </w:p>
    <w:p w:rsidR="00CB7A9B" w:rsidRPr="00CB7A9B" w:rsidRDefault="00CB7A9B" w:rsidP="00CB7A9B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CB7A9B">
        <w:rPr>
          <w:rFonts w:asciiTheme="minorHAnsi" w:hAnsiTheme="minorHAnsi" w:cstheme="minorHAnsi"/>
        </w:rPr>
        <w:t>Review the configuration.</w:t>
      </w:r>
    </w:p>
    <w:p w:rsidR="00CB7A9B" w:rsidRPr="00CB7A9B" w:rsidRDefault="00CB7A9B" w:rsidP="00CB7A9B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CB7A9B">
        <w:rPr>
          <w:rFonts w:asciiTheme="minorHAnsi" w:hAnsiTheme="minorHAnsi" w:cstheme="minorHAnsi"/>
        </w:rPr>
        <w:t xml:space="preserve">Click </w:t>
      </w:r>
      <w:r w:rsidRPr="00CB7A9B">
        <w:rPr>
          <w:rStyle w:val="Strong"/>
          <w:rFonts w:asciiTheme="minorHAnsi" w:hAnsiTheme="minorHAnsi" w:cstheme="minorHAnsi"/>
        </w:rPr>
        <w:t>Create load balancer</w:t>
      </w:r>
      <w:r w:rsidRPr="00CB7A9B">
        <w:rPr>
          <w:rFonts w:asciiTheme="minorHAnsi" w:hAnsiTheme="minorHAnsi" w:cstheme="minorHAnsi"/>
        </w:rPr>
        <w:t>.</w:t>
      </w:r>
    </w:p>
    <w:p w:rsidR="00CB7A9B" w:rsidRDefault="00CB7A9B" w:rsidP="00CB7A9B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CB7A9B">
        <w:rPr>
          <w:rFonts w:asciiTheme="minorHAnsi" w:hAnsiTheme="minorHAnsi" w:cstheme="minorHAnsi"/>
        </w:rPr>
        <w:t xml:space="preserve">Wait until the ALB’s status changes to </w:t>
      </w:r>
      <w:r w:rsidRPr="00CB7A9B">
        <w:rPr>
          <w:rStyle w:val="Strong"/>
          <w:rFonts w:asciiTheme="minorHAnsi" w:hAnsiTheme="minorHAnsi" w:cstheme="minorHAnsi"/>
        </w:rPr>
        <w:t>Active</w:t>
      </w:r>
      <w:r w:rsidRPr="00CB7A9B">
        <w:rPr>
          <w:rFonts w:asciiTheme="minorHAnsi" w:hAnsiTheme="minorHAnsi" w:cstheme="minorHAnsi"/>
        </w:rPr>
        <w:t>.</w:t>
      </w:r>
    </w:p>
    <w:p w:rsidR="00CB7A9B" w:rsidRDefault="00CB7A9B" w:rsidP="00CB7A9B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3541863" cy="1510960"/>
            <wp:effectExtent l="0" t="0" r="1905" b="0"/>
            <wp:docPr id="20" name="Picture 20" descr="C:\Users\User\OneDrive\Pictures\Screenshots\Screenshot 2025-08-12 121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2025-08-12 12131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825" cy="151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A9B" w:rsidRPr="001653EC" w:rsidRDefault="00CB7A9B" w:rsidP="00CB7A9B">
      <w:pPr>
        <w:pStyle w:val="NormalWeb"/>
        <w:rPr>
          <w:rFonts w:asciiTheme="minorHAnsi" w:hAnsiTheme="minorHAnsi" w:cstheme="minorHAnsi"/>
          <w:b/>
        </w:rPr>
      </w:pPr>
      <w:r w:rsidRPr="001653EC">
        <w:rPr>
          <w:rFonts w:asciiTheme="minorHAnsi" w:hAnsiTheme="minorHAnsi" w:cstheme="minorHAnsi"/>
          <w:b/>
        </w:rPr>
        <w:t>Step 7</w:t>
      </w:r>
      <w:r w:rsidRPr="001653EC">
        <w:rPr>
          <w:rFonts w:asciiTheme="minorHAnsi" w:hAnsiTheme="minorHAnsi" w:cstheme="minorHAnsi"/>
          <w:b/>
        </w:rPr>
        <w:t xml:space="preserve"> — Test</w:t>
      </w:r>
    </w:p>
    <w:p w:rsidR="001653EC" w:rsidRDefault="001653EC" w:rsidP="00CB7A9B">
      <w:pPr>
        <w:pStyle w:val="NormalWeb"/>
        <w:rPr>
          <w:rFonts w:asciiTheme="minorHAnsi" w:hAnsiTheme="minorHAnsi" w:cstheme="minorHAnsi"/>
          <w:b/>
        </w:rPr>
      </w:pPr>
      <w:r w:rsidRPr="001653EC">
        <w:rPr>
          <w:rFonts w:asciiTheme="minorHAnsi" w:hAnsiTheme="minorHAnsi" w:cstheme="minorHAnsi"/>
          <w:b/>
        </w:rPr>
        <w:t xml:space="preserve">Copy the ALB </w:t>
      </w:r>
      <w:r w:rsidRPr="001653EC">
        <w:rPr>
          <w:rStyle w:val="Strong"/>
          <w:rFonts w:asciiTheme="minorHAnsi" w:hAnsiTheme="minorHAnsi" w:cstheme="minorHAnsi"/>
          <w:b w:val="0"/>
        </w:rPr>
        <w:t>DNS name</w:t>
      </w:r>
      <w:r w:rsidRPr="001653EC">
        <w:rPr>
          <w:rFonts w:asciiTheme="minorHAnsi" w:hAnsiTheme="minorHAnsi" w:cstheme="minorHAnsi"/>
          <w:b/>
        </w:rPr>
        <w:t xml:space="preserve"> </w:t>
      </w:r>
      <w:proofErr w:type="gramStart"/>
      <w:r w:rsidRPr="001653EC">
        <w:rPr>
          <w:rFonts w:asciiTheme="minorHAnsi" w:hAnsiTheme="minorHAnsi" w:cstheme="minorHAnsi"/>
          <w:b/>
        </w:rPr>
        <w:t>(</w:t>
      </w:r>
      <w:r w:rsidRPr="001653EC">
        <w:rPr>
          <w:rFonts w:asciiTheme="minorHAnsi" w:hAnsiTheme="minorHAnsi" w:cstheme="minorHAnsi"/>
          <w:b/>
        </w:rPr>
        <w:t xml:space="preserve"> </w:t>
      </w:r>
      <w:r w:rsidRPr="001653EC">
        <w:rPr>
          <w:rFonts w:asciiTheme="minorHAnsi" w:hAnsiTheme="minorHAnsi" w:cstheme="minorHAnsi"/>
          <w:b/>
          <w:color w:val="000000"/>
          <w:sz w:val="21"/>
          <w:szCs w:val="21"/>
        </w:rPr>
        <w:t>App</w:t>
      </w:r>
      <w:proofErr w:type="gramEnd"/>
      <w:r w:rsidRPr="001653EC">
        <w:rPr>
          <w:rFonts w:asciiTheme="minorHAnsi" w:hAnsiTheme="minorHAnsi" w:cstheme="minorHAnsi"/>
          <w:b/>
          <w:color w:val="000000"/>
          <w:sz w:val="21"/>
          <w:szCs w:val="21"/>
        </w:rPr>
        <w:t>-Loadbalancer-1-1728274351.us-east-1.elb.amazonaws.com</w:t>
      </w:r>
      <w:r w:rsidRPr="001653EC">
        <w:rPr>
          <w:rFonts w:asciiTheme="minorHAnsi" w:hAnsiTheme="minorHAnsi" w:cstheme="minorHAnsi"/>
          <w:b/>
        </w:rPr>
        <w:t>).</w:t>
      </w:r>
    </w:p>
    <w:p w:rsidR="001653EC" w:rsidRDefault="001653EC" w:rsidP="00CB7A9B">
      <w:pPr>
        <w:pStyle w:val="NormalWeb"/>
        <w:rPr>
          <w:rFonts w:asciiTheme="minorHAnsi" w:hAnsiTheme="minorHAnsi" w:cstheme="minorHAnsi"/>
        </w:rPr>
      </w:pPr>
      <w:r w:rsidRPr="001653EC">
        <w:rPr>
          <w:rFonts w:asciiTheme="minorHAnsi" w:hAnsiTheme="minorHAnsi" w:cstheme="minorHAnsi"/>
        </w:rPr>
        <w:t>Open it in your browser → you should see responses from your EC2 instances.</w:t>
      </w:r>
    </w:p>
    <w:p w:rsidR="001653EC" w:rsidRDefault="001653EC" w:rsidP="00CB7A9B">
      <w:pPr>
        <w:pStyle w:val="NormalWeb"/>
        <w:rPr>
          <w:rFonts w:asciiTheme="minorHAnsi" w:hAnsiTheme="minorHAnsi" w:cstheme="minorHAnsi"/>
          <w:b/>
        </w:rPr>
      </w:pPr>
      <w:r w:rsidRPr="001653EC">
        <w:rPr>
          <w:rFonts w:asciiTheme="minorHAnsi" w:hAnsiTheme="minorHAnsi" w:cstheme="minorHAnsi"/>
          <w:b/>
        </w:rPr>
        <w:drawing>
          <wp:inline distT="0" distB="0" distL="0" distR="0" wp14:anchorId="60FF3A50" wp14:editId="04543C5D">
            <wp:extent cx="4311859" cy="1535409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5811" cy="153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97" w:rsidRPr="001653EC" w:rsidRDefault="00BD3597" w:rsidP="00CB7A9B">
      <w:pPr>
        <w:pStyle w:val="NormalWeb"/>
        <w:rPr>
          <w:rFonts w:asciiTheme="minorHAnsi" w:hAnsiTheme="minorHAnsi" w:cstheme="minorHAnsi"/>
          <w:b/>
        </w:rPr>
      </w:pPr>
      <w:r w:rsidRPr="00BD3597">
        <w:rPr>
          <w:rFonts w:asciiTheme="minorHAnsi" w:hAnsiTheme="minorHAnsi" w:cstheme="minorHAnsi"/>
          <w:b/>
        </w:rPr>
        <w:drawing>
          <wp:inline distT="0" distB="0" distL="0" distR="0" wp14:anchorId="62FF9D39" wp14:editId="66931EEE">
            <wp:extent cx="5731510" cy="1189166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AB" w:rsidRDefault="00103FAB" w:rsidP="00103FAB">
      <w:pPr>
        <w:rPr>
          <w:b/>
          <w:sz w:val="36"/>
          <w:szCs w:val="36"/>
        </w:rPr>
      </w:pPr>
      <w:r w:rsidRPr="00103FAB">
        <w:rPr>
          <w:b/>
          <w:sz w:val="36"/>
          <w:szCs w:val="36"/>
        </w:rPr>
        <w:lastRenderedPageBreak/>
        <w:t>3) Configure Network Load balancer.</w:t>
      </w:r>
    </w:p>
    <w:p w:rsidR="00232CCF" w:rsidRDefault="00232CCF" w:rsidP="00232CCF">
      <w:pPr>
        <w:pStyle w:val="NormalWeb"/>
      </w:pPr>
      <w:r>
        <w:t>Step 1 —</w:t>
      </w:r>
    </w:p>
    <w:p w:rsidR="00232CCF" w:rsidRPr="00232CCF" w:rsidRDefault="00232CCF" w:rsidP="00232CCF">
      <w:pPr>
        <w:pStyle w:val="NormalWeb"/>
        <w:rPr>
          <w:rFonts w:asciiTheme="minorHAnsi" w:hAnsiTheme="minorHAnsi" w:cstheme="minorHAnsi"/>
        </w:rPr>
      </w:pPr>
      <w:r w:rsidRPr="00232CCF">
        <w:rPr>
          <w:rFonts w:asciiTheme="minorHAnsi" w:hAnsiTheme="minorHAnsi" w:cstheme="minorHAnsi"/>
        </w:rPr>
        <w:t>Before creating an NLB, make sure you have:</w:t>
      </w:r>
    </w:p>
    <w:p w:rsidR="00232CCF" w:rsidRDefault="00232CCF" w:rsidP="00232CCF">
      <w:pPr>
        <w:pStyle w:val="NormalWeb"/>
        <w:rPr>
          <w:rFonts w:asciiTheme="minorHAnsi" w:hAnsiTheme="minorHAnsi" w:cstheme="minorHAnsi"/>
        </w:rPr>
      </w:pPr>
      <w:proofErr w:type="gramStart"/>
      <w:r w:rsidRPr="00232CCF">
        <w:rPr>
          <w:rStyle w:val="Strong"/>
          <w:rFonts w:asciiTheme="minorHAnsi" w:hAnsiTheme="minorHAnsi" w:cstheme="minorHAnsi"/>
          <w:b w:val="0"/>
        </w:rPr>
        <w:t>Two or more EC2 instances</w:t>
      </w:r>
      <w:r w:rsidRPr="00232CCF">
        <w:rPr>
          <w:rFonts w:asciiTheme="minorHAnsi" w:hAnsiTheme="minorHAnsi" w:cstheme="minorHAnsi"/>
        </w:rPr>
        <w:t xml:space="preserve"> in the same VPC, ideally in </w:t>
      </w:r>
      <w:r w:rsidRPr="00232CCF">
        <w:rPr>
          <w:rStyle w:val="Strong"/>
          <w:rFonts w:asciiTheme="minorHAnsi" w:hAnsiTheme="minorHAnsi" w:cstheme="minorHAnsi"/>
          <w:b w:val="0"/>
        </w:rPr>
        <w:t>different Availability Zones</w:t>
      </w:r>
      <w:r w:rsidRPr="00232CCF">
        <w:rPr>
          <w:rFonts w:asciiTheme="minorHAnsi" w:hAnsiTheme="minorHAnsi" w:cstheme="minorHAnsi"/>
        </w:rPr>
        <w:t>.</w:t>
      </w:r>
      <w:proofErr w:type="gramEnd"/>
    </w:p>
    <w:p w:rsidR="00232CCF" w:rsidRPr="00232CCF" w:rsidRDefault="00232CCF" w:rsidP="00232CCF">
      <w:pPr>
        <w:pStyle w:val="Heading2"/>
        <w:rPr>
          <w:rFonts w:asciiTheme="minorHAnsi" w:hAnsiTheme="minorHAnsi" w:cstheme="minorHAnsi"/>
        </w:rPr>
      </w:pPr>
      <w:r w:rsidRPr="00232CCF">
        <w:rPr>
          <w:rStyle w:val="Strong"/>
          <w:rFonts w:asciiTheme="minorHAnsi" w:hAnsiTheme="minorHAnsi" w:cstheme="minorHAnsi"/>
          <w:bCs/>
        </w:rPr>
        <w:t>Step 2 — Go to Load Balancers</w:t>
      </w:r>
    </w:p>
    <w:p w:rsidR="00232CCF" w:rsidRPr="00232CCF" w:rsidRDefault="00232CCF" w:rsidP="00232CCF">
      <w:pPr>
        <w:pStyle w:val="NormalWeb"/>
        <w:numPr>
          <w:ilvl w:val="0"/>
          <w:numId w:val="11"/>
        </w:numPr>
        <w:rPr>
          <w:rFonts w:asciiTheme="minorHAnsi" w:hAnsiTheme="minorHAnsi" w:cstheme="minorHAnsi"/>
        </w:rPr>
      </w:pPr>
      <w:r w:rsidRPr="00232CCF">
        <w:rPr>
          <w:rFonts w:asciiTheme="minorHAnsi" w:hAnsiTheme="minorHAnsi" w:cstheme="minorHAnsi"/>
        </w:rPr>
        <w:t xml:space="preserve">Open </w:t>
      </w:r>
      <w:r w:rsidRPr="00232CCF">
        <w:rPr>
          <w:rStyle w:val="Strong"/>
          <w:rFonts w:asciiTheme="minorHAnsi" w:hAnsiTheme="minorHAnsi" w:cstheme="minorHAnsi"/>
        </w:rPr>
        <w:t>AWS Console</w:t>
      </w:r>
      <w:r w:rsidRPr="00232CCF">
        <w:rPr>
          <w:rFonts w:asciiTheme="minorHAnsi" w:hAnsiTheme="minorHAnsi" w:cstheme="minorHAnsi"/>
        </w:rPr>
        <w:t xml:space="preserve"> → </w:t>
      </w:r>
      <w:r w:rsidRPr="00232CCF">
        <w:rPr>
          <w:rStyle w:val="Strong"/>
          <w:rFonts w:asciiTheme="minorHAnsi" w:hAnsiTheme="minorHAnsi" w:cstheme="minorHAnsi"/>
        </w:rPr>
        <w:t>EC2 service</w:t>
      </w:r>
      <w:r w:rsidRPr="00232CCF">
        <w:rPr>
          <w:rFonts w:asciiTheme="minorHAnsi" w:hAnsiTheme="minorHAnsi" w:cstheme="minorHAnsi"/>
        </w:rPr>
        <w:t>.</w:t>
      </w:r>
    </w:p>
    <w:p w:rsidR="00232CCF" w:rsidRPr="00232CCF" w:rsidRDefault="00232CCF" w:rsidP="00232CCF">
      <w:pPr>
        <w:pStyle w:val="NormalWeb"/>
        <w:numPr>
          <w:ilvl w:val="0"/>
          <w:numId w:val="11"/>
        </w:numPr>
        <w:rPr>
          <w:rFonts w:asciiTheme="minorHAnsi" w:hAnsiTheme="minorHAnsi" w:cstheme="minorHAnsi"/>
        </w:rPr>
      </w:pPr>
      <w:r w:rsidRPr="00232CCF">
        <w:rPr>
          <w:rFonts w:asciiTheme="minorHAnsi" w:hAnsiTheme="minorHAnsi" w:cstheme="minorHAnsi"/>
        </w:rPr>
        <w:t xml:space="preserve">On the left panel, click </w:t>
      </w:r>
      <w:r w:rsidRPr="00232CCF">
        <w:rPr>
          <w:rStyle w:val="Strong"/>
          <w:rFonts w:asciiTheme="minorHAnsi" w:hAnsiTheme="minorHAnsi" w:cstheme="minorHAnsi"/>
        </w:rPr>
        <w:t>Load Balancers</w:t>
      </w:r>
      <w:r w:rsidRPr="00232CCF">
        <w:rPr>
          <w:rFonts w:asciiTheme="minorHAnsi" w:hAnsiTheme="minorHAnsi" w:cstheme="minorHAnsi"/>
        </w:rPr>
        <w:t>.</w:t>
      </w:r>
    </w:p>
    <w:p w:rsidR="00232CCF" w:rsidRDefault="00232CCF" w:rsidP="00232CCF">
      <w:pPr>
        <w:pStyle w:val="NormalWeb"/>
        <w:numPr>
          <w:ilvl w:val="0"/>
          <w:numId w:val="11"/>
        </w:numPr>
      </w:pPr>
      <w:r w:rsidRPr="00232CCF">
        <w:rPr>
          <w:rFonts w:asciiTheme="minorHAnsi" w:hAnsiTheme="minorHAnsi" w:cstheme="minorHAnsi"/>
        </w:rPr>
        <w:t xml:space="preserve">Click </w:t>
      </w:r>
      <w:r w:rsidRPr="00232CCF">
        <w:rPr>
          <w:rStyle w:val="Strong"/>
          <w:rFonts w:asciiTheme="minorHAnsi" w:hAnsiTheme="minorHAnsi" w:cstheme="minorHAnsi"/>
        </w:rPr>
        <w:t xml:space="preserve">Create Load </w:t>
      </w:r>
      <w:r>
        <w:rPr>
          <w:rStyle w:val="Strong"/>
        </w:rPr>
        <w:t>Balancer</w:t>
      </w:r>
      <w:r>
        <w:t>.</w:t>
      </w:r>
    </w:p>
    <w:p w:rsidR="00232CCF" w:rsidRPr="00232CCF" w:rsidRDefault="00232CCF" w:rsidP="00232CCF">
      <w:pPr>
        <w:pStyle w:val="Heading2"/>
        <w:rPr>
          <w:rFonts w:asciiTheme="minorHAnsi" w:hAnsiTheme="minorHAnsi" w:cstheme="minorHAnsi"/>
        </w:rPr>
      </w:pPr>
      <w:r w:rsidRPr="00232CCF">
        <w:rPr>
          <w:rStyle w:val="Strong"/>
          <w:rFonts w:asciiTheme="minorHAnsi" w:hAnsiTheme="minorHAnsi" w:cstheme="minorHAnsi"/>
          <w:bCs/>
        </w:rPr>
        <w:t>Step 3 — Choose Load Balancer Type</w:t>
      </w:r>
    </w:p>
    <w:p w:rsidR="00232CCF" w:rsidRPr="00232CCF" w:rsidRDefault="00232CCF" w:rsidP="00232CCF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232CCF">
        <w:rPr>
          <w:rFonts w:asciiTheme="minorHAnsi" w:hAnsiTheme="minorHAnsi" w:cstheme="minorHAnsi"/>
        </w:rPr>
        <w:t xml:space="preserve">Select </w:t>
      </w:r>
      <w:r w:rsidRPr="00232CCF">
        <w:rPr>
          <w:rStyle w:val="Strong"/>
          <w:rFonts w:asciiTheme="minorHAnsi" w:hAnsiTheme="minorHAnsi" w:cstheme="minorHAnsi"/>
        </w:rPr>
        <w:t>Network Load Balancer</w:t>
      </w:r>
      <w:r w:rsidRPr="00232CCF">
        <w:rPr>
          <w:rFonts w:asciiTheme="minorHAnsi" w:hAnsiTheme="minorHAnsi" w:cstheme="minorHAnsi"/>
        </w:rPr>
        <w:t>.</w:t>
      </w:r>
    </w:p>
    <w:p w:rsidR="00232CCF" w:rsidRDefault="00232CCF" w:rsidP="00232CCF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232CCF">
        <w:rPr>
          <w:rFonts w:asciiTheme="minorHAnsi" w:hAnsiTheme="minorHAnsi" w:cstheme="minorHAnsi"/>
        </w:rPr>
        <w:t xml:space="preserve">Click </w:t>
      </w:r>
      <w:r w:rsidRPr="00232CCF">
        <w:rPr>
          <w:rStyle w:val="Strong"/>
          <w:rFonts w:asciiTheme="minorHAnsi" w:hAnsiTheme="minorHAnsi" w:cstheme="minorHAnsi"/>
        </w:rPr>
        <w:t>Create</w:t>
      </w:r>
      <w:r w:rsidRPr="00232CCF">
        <w:rPr>
          <w:rFonts w:asciiTheme="minorHAnsi" w:hAnsiTheme="minorHAnsi" w:cstheme="minorHAnsi"/>
        </w:rPr>
        <w:t>.</w:t>
      </w:r>
    </w:p>
    <w:p w:rsidR="00232CCF" w:rsidRDefault="00232CCF" w:rsidP="00232CCF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232CCF">
        <w:rPr>
          <w:rFonts w:asciiTheme="minorHAnsi" w:hAnsiTheme="minorHAnsi" w:cstheme="minorHAnsi"/>
        </w:rPr>
        <w:drawing>
          <wp:inline distT="0" distB="0" distL="0" distR="0" wp14:anchorId="447EACCD" wp14:editId="0FF33CCB">
            <wp:extent cx="4452963" cy="179070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2579" cy="17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CCF" w:rsidRPr="00232CCF" w:rsidRDefault="00232CCF" w:rsidP="00232CCF">
      <w:pPr>
        <w:pStyle w:val="Heading2"/>
        <w:rPr>
          <w:rFonts w:asciiTheme="minorHAnsi" w:hAnsiTheme="minorHAnsi" w:cstheme="minorHAnsi"/>
          <w:b w:val="0"/>
        </w:rPr>
      </w:pPr>
      <w:r>
        <w:rPr>
          <w:rStyle w:val="Strong"/>
          <w:rFonts w:asciiTheme="minorHAnsi" w:hAnsiTheme="minorHAnsi" w:cstheme="minorHAnsi"/>
          <w:bCs/>
        </w:rPr>
        <w:t>Step 4</w:t>
      </w:r>
      <w:r w:rsidRPr="00232CCF">
        <w:rPr>
          <w:rStyle w:val="Strong"/>
          <w:rFonts w:asciiTheme="minorHAnsi" w:hAnsiTheme="minorHAnsi" w:cstheme="minorHAnsi"/>
          <w:bCs/>
        </w:rPr>
        <w:t xml:space="preserve"> — Create Target Group</w:t>
      </w:r>
    </w:p>
    <w:p w:rsidR="00232CCF" w:rsidRPr="00232CCF" w:rsidRDefault="00232CCF" w:rsidP="00AC2319">
      <w:pPr>
        <w:pStyle w:val="NormalWeb"/>
        <w:numPr>
          <w:ilvl w:val="0"/>
          <w:numId w:val="13"/>
        </w:numPr>
        <w:rPr>
          <w:rFonts w:asciiTheme="minorHAnsi" w:hAnsiTheme="minorHAnsi" w:cstheme="minorHAnsi"/>
        </w:rPr>
      </w:pPr>
      <w:r w:rsidRPr="00232CCF">
        <w:rPr>
          <w:rStyle w:val="Strong"/>
          <w:rFonts w:asciiTheme="minorHAnsi" w:hAnsiTheme="minorHAnsi" w:cstheme="minorHAnsi"/>
          <w:b w:val="0"/>
        </w:rPr>
        <w:t>Target group name:</w:t>
      </w:r>
      <w:r w:rsidRPr="00232CCF">
        <w:rPr>
          <w:rFonts w:asciiTheme="minorHAnsi" w:hAnsiTheme="minorHAnsi" w:cstheme="minorHAnsi"/>
        </w:rPr>
        <w:t xml:space="preserve"> </w:t>
      </w:r>
      <w:r w:rsidR="00AC2319" w:rsidRPr="00AC2319">
        <w:rPr>
          <w:rStyle w:val="HTMLCode"/>
          <w:rFonts w:asciiTheme="minorHAnsi" w:hAnsiTheme="minorHAnsi" w:cstheme="minorHAnsi"/>
        </w:rPr>
        <w:t>network-target</w:t>
      </w:r>
    </w:p>
    <w:p w:rsidR="00232CCF" w:rsidRDefault="00232CCF" w:rsidP="00AC2319">
      <w:pPr>
        <w:pStyle w:val="NormalWeb"/>
        <w:numPr>
          <w:ilvl w:val="0"/>
          <w:numId w:val="13"/>
        </w:numPr>
        <w:rPr>
          <w:rFonts w:asciiTheme="minorHAnsi" w:hAnsiTheme="minorHAnsi" w:cstheme="minorHAnsi"/>
        </w:rPr>
      </w:pPr>
      <w:r w:rsidRPr="00232CCF">
        <w:rPr>
          <w:rStyle w:val="Strong"/>
          <w:rFonts w:asciiTheme="minorHAnsi" w:hAnsiTheme="minorHAnsi" w:cstheme="minorHAnsi"/>
          <w:b w:val="0"/>
        </w:rPr>
        <w:t>Target type:</w:t>
      </w:r>
      <w:r w:rsidRPr="00232CCF">
        <w:rPr>
          <w:rFonts w:asciiTheme="minorHAnsi" w:hAnsiTheme="minorHAnsi" w:cstheme="minorHAnsi"/>
        </w:rPr>
        <w:t xml:space="preserve"> Instance </w:t>
      </w:r>
    </w:p>
    <w:p w:rsidR="00AC2319" w:rsidRDefault="00AC2319" w:rsidP="00AC2319">
      <w:pPr>
        <w:pStyle w:val="NormalWeb"/>
        <w:rPr>
          <w:rFonts w:asciiTheme="minorHAnsi" w:hAnsiTheme="minorHAnsi" w:cstheme="minorHAnsi"/>
        </w:rPr>
      </w:pPr>
      <w:r w:rsidRPr="00AC2319">
        <w:rPr>
          <w:rFonts w:asciiTheme="minorHAnsi" w:hAnsiTheme="minorHAnsi" w:cstheme="minorHAnsi"/>
        </w:rPr>
        <w:lastRenderedPageBreak/>
        <w:drawing>
          <wp:inline distT="0" distB="0" distL="0" distR="0" wp14:anchorId="2AA97B8F" wp14:editId="77622ED4">
            <wp:extent cx="5731510" cy="2438341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19" w:rsidRDefault="00AC2319" w:rsidP="00AC2319">
      <w:pPr>
        <w:pStyle w:val="NormalWeb"/>
        <w:rPr>
          <w:rFonts w:asciiTheme="minorHAnsi" w:hAnsiTheme="minorHAnsi" w:cstheme="minorHAnsi"/>
        </w:rPr>
      </w:pPr>
      <w:r w:rsidRPr="00AC2319">
        <w:rPr>
          <w:rFonts w:asciiTheme="minorHAnsi" w:hAnsiTheme="minorHAnsi" w:cstheme="minorHAnsi"/>
        </w:rPr>
        <w:drawing>
          <wp:inline distT="0" distB="0" distL="0" distR="0" wp14:anchorId="1C9BE44C" wp14:editId="320844BD">
            <wp:extent cx="5731510" cy="1658219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19" w:rsidRPr="00AC2319" w:rsidRDefault="00AC2319" w:rsidP="00AC2319">
      <w:pPr>
        <w:pStyle w:val="Heading2"/>
        <w:rPr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  <w:bCs/>
        </w:rPr>
        <w:t>Step 5</w:t>
      </w:r>
      <w:r w:rsidRPr="00AC2319">
        <w:rPr>
          <w:rStyle w:val="Strong"/>
          <w:rFonts w:asciiTheme="minorHAnsi" w:hAnsiTheme="minorHAnsi" w:cstheme="minorHAnsi"/>
          <w:bCs/>
        </w:rPr>
        <w:t>— Review and Create</w:t>
      </w:r>
    </w:p>
    <w:p w:rsidR="00AC2319" w:rsidRPr="00AC2319" w:rsidRDefault="00AC2319" w:rsidP="00AC2319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r w:rsidRPr="00AC2319">
        <w:rPr>
          <w:rFonts w:asciiTheme="minorHAnsi" w:hAnsiTheme="minorHAnsi" w:cstheme="minorHAnsi"/>
        </w:rPr>
        <w:t>Review all settings.</w:t>
      </w:r>
    </w:p>
    <w:p w:rsidR="00AC2319" w:rsidRPr="00AC2319" w:rsidRDefault="00AC2319" w:rsidP="00AC2319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r w:rsidRPr="00AC2319">
        <w:rPr>
          <w:rFonts w:asciiTheme="minorHAnsi" w:hAnsiTheme="minorHAnsi" w:cstheme="minorHAnsi"/>
        </w:rPr>
        <w:t xml:space="preserve">Click </w:t>
      </w:r>
      <w:r w:rsidRPr="00AC2319">
        <w:rPr>
          <w:rStyle w:val="Strong"/>
          <w:rFonts w:asciiTheme="minorHAnsi" w:hAnsiTheme="minorHAnsi" w:cstheme="minorHAnsi"/>
        </w:rPr>
        <w:t>Create load balancer</w:t>
      </w:r>
      <w:r w:rsidRPr="00AC2319">
        <w:rPr>
          <w:rFonts w:asciiTheme="minorHAnsi" w:hAnsiTheme="minorHAnsi" w:cstheme="minorHAnsi"/>
        </w:rPr>
        <w:t>.</w:t>
      </w:r>
    </w:p>
    <w:p w:rsidR="00AC2319" w:rsidRDefault="00AC2319" w:rsidP="00AC2319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r w:rsidRPr="00AC2319">
        <w:rPr>
          <w:rFonts w:asciiTheme="minorHAnsi" w:hAnsiTheme="minorHAnsi" w:cstheme="minorHAnsi"/>
        </w:rPr>
        <w:t xml:space="preserve">Wait until its status is </w:t>
      </w:r>
      <w:r w:rsidRPr="00AC2319">
        <w:rPr>
          <w:rStyle w:val="Strong"/>
          <w:rFonts w:asciiTheme="minorHAnsi" w:hAnsiTheme="minorHAnsi" w:cstheme="minorHAnsi"/>
        </w:rPr>
        <w:t>Active</w:t>
      </w:r>
      <w:r w:rsidRPr="00AC2319">
        <w:rPr>
          <w:rFonts w:asciiTheme="minorHAnsi" w:hAnsiTheme="minorHAnsi" w:cstheme="minorHAnsi"/>
        </w:rPr>
        <w:t>.</w:t>
      </w:r>
    </w:p>
    <w:p w:rsidR="00AC2319" w:rsidRDefault="00AC2319" w:rsidP="00AC2319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r w:rsidRPr="00AC2319">
        <w:rPr>
          <w:rFonts w:asciiTheme="minorHAnsi" w:hAnsiTheme="minorHAnsi" w:cstheme="minorHAnsi"/>
        </w:rPr>
        <w:drawing>
          <wp:inline distT="0" distB="0" distL="0" distR="0" wp14:anchorId="2B86D5D1" wp14:editId="5D1C0DE0">
            <wp:extent cx="5731510" cy="2348939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19" w:rsidRPr="00AC2319" w:rsidRDefault="00AC2319" w:rsidP="00AC2319">
      <w:pPr>
        <w:pStyle w:val="Heading2"/>
        <w:rPr>
          <w:rFonts w:asciiTheme="minorHAnsi" w:hAnsiTheme="minorHAnsi" w:cstheme="minorHAnsi"/>
        </w:rPr>
      </w:pPr>
      <w:r w:rsidRPr="00AC2319">
        <w:rPr>
          <w:rStyle w:val="Strong"/>
          <w:rFonts w:asciiTheme="minorHAnsi" w:hAnsiTheme="minorHAnsi" w:cstheme="minorHAnsi"/>
          <w:bCs/>
        </w:rPr>
        <w:t>Step 6</w:t>
      </w:r>
      <w:r w:rsidRPr="00AC2319">
        <w:rPr>
          <w:rStyle w:val="Strong"/>
          <w:rFonts w:asciiTheme="minorHAnsi" w:hAnsiTheme="minorHAnsi" w:cstheme="minorHAnsi"/>
          <w:bCs/>
        </w:rPr>
        <w:t xml:space="preserve"> — Test</w:t>
      </w:r>
    </w:p>
    <w:p w:rsidR="00AC2319" w:rsidRPr="00AC2319" w:rsidRDefault="00AC2319" w:rsidP="00AC2319">
      <w:pPr>
        <w:pStyle w:val="NormalWeb"/>
        <w:numPr>
          <w:ilvl w:val="0"/>
          <w:numId w:val="15"/>
        </w:numPr>
        <w:rPr>
          <w:rFonts w:asciiTheme="minorHAnsi" w:hAnsiTheme="minorHAnsi" w:cstheme="minorHAnsi"/>
        </w:rPr>
      </w:pPr>
      <w:r w:rsidRPr="00AC2319">
        <w:rPr>
          <w:rFonts w:asciiTheme="minorHAnsi" w:hAnsiTheme="minorHAnsi" w:cstheme="minorHAnsi"/>
        </w:rPr>
        <w:t xml:space="preserve">Copy the </w:t>
      </w:r>
      <w:r w:rsidRPr="00AC2319">
        <w:rPr>
          <w:rStyle w:val="Strong"/>
          <w:rFonts w:asciiTheme="minorHAnsi" w:hAnsiTheme="minorHAnsi" w:cstheme="minorHAnsi"/>
        </w:rPr>
        <w:t>DNS name</w:t>
      </w:r>
      <w:r w:rsidRPr="00AC2319">
        <w:rPr>
          <w:rFonts w:asciiTheme="minorHAnsi" w:hAnsiTheme="minorHAnsi" w:cstheme="minorHAnsi"/>
        </w:rPr>
        <w:t xml:space="preserve"> of the NLB (e.g., </w:t>
      </w:r>
      <w:r>
        <w:rPr>
          <w:color w:val="000000"/>
          <w:sz w:val="21"/>
          <w:szCs w:val="21"/>
        </w:rPr>
        <w:t>Network-Load-Balancer-01-86fcfb01f20f8203.elb.us-east-1.amazonaws.com</w:t>
      </w:r>
      <w:r w:rsidRPr="00AC2319">
        <w:rPr>
          <w:rFonts w:asciiTheme="minorHAnsi" w:hAnsiTheme="minorHAnsi" w:cstheme="minorHAnsi"/>
        </w:rPr>
        <w:t>).</w:t>
      </w:r>
    </w:p>
    <w:p w:rsidR="00AC2319" w:rsidRDefault="00AC2319" w:rsidP="00AC2319">
      <w:pPr>
        <w:pStyle w:val="NormalWeb"/>
        <w:numPr>
          <w:ilvl w:val="0"/>
          <w:numId w:val="15"/>
        </w:numPr>
        <w:rPr>
          <w:rFonts w:asciiTheme="minorHAnsi" w:hAnsiTheme="minorHAnsi" w:cstheme="minorHAnsi"/>
        </w:rPr>
      </w:pPr>
      <w:r w:rsidRPr="00AC2319">
        <w:rPr>
          <w:rFonts w:asciiTheme="minorHAnsi" w:hAnsiTheme="minorHAnsi" w:cstheme="minorHAnsi"/>
        </w:rPr>
        <w:lastRenderedPageBreak/>
        <w:t>Connect to it using your service’s protocol:</w:t>
      </w:r>
    </w:p>
    <w:p w:rsidR="00AC2319" w:rsidRPr="00AC2319" w:rsidRDefault="00AC2319" w:rsidP="009E655F">
      <w:pPr>
        <w:pStyle w:val="NormalWeb"/>
        <w:ind w:left="720"/>
        <w:rPr>
          <w:rFonts w:asciiTheme="minorHAnsi" w:hAnsiTheme="minorHAnsi" w:cstheme="minorHAnsi"/>
        </w:rPr>
      </w:pPr>
      <w:r w:rsidRPr="00AC2319">
        <w:rPr>
          <w:rFonts w:asciiTheme="minorHAnsi" w:hAnsiTheme="minorHAnsi" w:cstheme="minorHAnsi"/>
        </w:rPr>
        <w:drawing>
          <wp:inline distT="0" distB="0" distL="0" distR="0" wp14:anchorId="5B0B75AE" wp14:editId="61AE7CCF">
            <wp:extent cx="2866030" cy="1333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133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19" w:rsidRPr="00232CCF" w:rsidRDefault="00AC2319" w:rsidP="00AC2319">
      <w:pPr>
        <w:pStyle w:val="NormalWeb"/>
        <w:rPr>
          <w:rFonts w:asciiTheme="minorHAnsi" w:hAnsiTheme="minorHAnsi" w:cstheme="minorHAnsi"/>
        </w:rPr>
      </w:pPr>
    </w:p>
    <w:p w:rsidR="00232CCF" w:rsidRDefault="00232CCF" w:rsidP="00232CCF">
      <w:pPr>
        <w:pStyle w:val="NormalWeb"/>
        <w:ind w:left="720"/>
      </w:pPr>
    </w:p>
    <w:p w:rsidR="00232CCF" w:rsidRPr="00232CCF" w:rsidRDefault="00232CCF" w:rsidP="00232CCF">
      <w:pPr>
        <w:pStyle w:val="NormalWeb"/>
        <w:ind w:left="720"/>
        <w:rPr>
          <w:rFonts w:asciiTheme="minorHAnsi" w:hAnsiTheme="minorHAnsi" w:cstheme="minorHAnsi"/>
        </w:rPr>
      </w:pPr>
    </w:p>
    <w:p w:rsidR="00232CCF" w:rsidRDefault="00232CCF" w:rsidP="00103FAB"/>
    <w:p w:rsidR="00232CCF" w:rsidRPr="00232CCF" w:rsidRDefault="00232CCF" w:rsidP="00103FAB"/>
    <w:p w:rsidR="00103FAB" w:rsidRDefault="00103FAB" w:rsidP="00103FAB">
      <w:pPr>
        <w:rPr>
          <w:b/>
          <w:sz w:val="36"/>
          <w:szCs w:val="36"/>
        </w:rPr>
      </w:pPr>
      <w:r w:rsidRPr="00103FAB">
        <w:rPr>
          <w:b/>
          <w:sz w:val="36"/>
          <w:szCs w:val="36"/>
        </w:rPr>
        <w:t>4) Attach SSL for application load balancer.</w:t>
      </w:r>
    </w:p>
    <w:p w:rsidR="00163D00" w:rsidRPr="00163D00" w:rsidRDefault="00163D00" w:rsidP="00163D00">
      <w:pPr>
        <w:pStyle w:val="Heading3"/>
        <w:rPr>
          <w:color w:val="auto"/>
        </w:rPr>
      </w:pPr>
      <w:r w:rsidRPr="00163D00">
        <w:rPr>
          <w:rStyle w:val="Strong"/>
          <w:b/>
          <w:bCs/>
          <w:color w:val="auto"/>
        </w:rPr>
        <w:t>Get an SSL/TLS Certificate in ACM</w:t>
      </w:r>
    </w:p>
    <w:p w:rsidR="00163D00" w:rsidRPr="00163D00" w:rsidRDefault="00163D00" w:rsidP="00163D00">
      <w:pPr>
        <w:pStyle w:val="NormalWeb"/>
        <w:numPr>
          <w:ilvl w:val="0"/>
          <w:numId w:val="16"/>
        </w:numPr>
        <w:rPr>
          <w:rFonts w:asciiTheme="minorHAnsi" w:hAnsiTheme="minorHAnsi" w:cstheme="minorHAnsi"/>
          <w:b/>
        </w:rPr>
      </w:pPr>
      <w:r w:rsidRPr="00163D00">
        <w:rPr>
          <w:rFonts w:asciiTheme="minorHAnsi" w:hAnsiTheme="minorHAnsi" w:cstheme="minorHAnsi"/>
          <w:b/>
        </w:rPr>
        <w:t xml:space="preserve">Go to </w:t>
      </w:r>
      <w:r w:rsidRPr="00163D00">
        <w:rPr>
          <w:rStyle w:val="Strong"/>
          <w:rFonts w:asciiTheme="minorHAnsi" w:hAnsiTheme="minorHAnsi" w:cstheme="minorHAnsi"/>
          <w:b w:val="0"/>
        </w:rPr>
        <w:t>AWS Certificate Manager (ACM)</w:t>
      </w:r>
      <w:r w:rsidRPr="00163D00">
        <w:rPr>
          <w:rFonts w:asciiTheme="minorHAnsi" w:hAnsiTheme="minorHAnsi" w:cstheme="minorHAnsi"/>
          <w:b/>
        </w:rPr>
        <w:t xml:space="preserve"> in the AWS Console.</w:t>
      </w:r>
    </w:p>
    <w:p w:rsidR="00163D00" w:rsidRPr="00163D00" w:rsidRDefault="00163D00" w:rsidP="00163D00">
      <w:pPr>
        <w:pStyle w:val="NormalWeb"/>
        <w:numPr>
          <w:ilvl w:val="0"/>
          <w:numId w:val="16"/>
        </w:numPr>
        <w:rPr>
          <w:rFonts w:asciiTheme="minorHAnsi" w:hAnsiTheme="minorHAnsi" w:cstheme="minorHAnsi"/>
          <w:b/>
        </w:rPr>
      </w:pPr>
      <w:r w:rsidRPr="00163D00">
        <w:rPr>
          <w:rFonts w:asciiTheme="minorHAnsi" w:hAnsiTheme="minorHAnsi" w:cstheme="minorHAnsi"/>
          <w:b/>
        </w:rPr>
        <w:t xml:space="preserve">Click </w:t>
      </w:r>
      <w:r w:rsidRPr="00163D00">
        <w:rPr>
          <w:rStyle w:val="Strong"/>
          <w:rFonts w:asciiTheme="minorHAnsi" w:hAnsiTheme="minorHAnsi" w:cstheme="minorHAnsi"/>
          <w:b w:val="0"/>
        </w:rPr>
        <w:t>Request a certificate</w:t>
      </w:r>
      <w:r w:rsidRPr="00163D00">
        <w:rPr>
          <w:rFonts w:asciiTheme="minorHAnsi" w:hAnsiTheme="minorHAnsi" w:cstheme="minorHAnsi"/>
          <w:b/>
        </w:rPr>
        <w:t xml:space="preserve"> → </w:t>
      </w:r>
      <w:r w:rsidRPr="00163D00">
        <w:rPr>
          <w:rStyle w:val="Strong"/>
          <w:rFonts w:asciiTheme="minorHAnsi" w:hAnsiTheme="minorHAnsi" w:cstheme="minorHAnsi"/>
          <w:b w:val="0"/>
        </w:rPr>
        <w:t>Request a public certificate</w:t>
      </w:r>
      <w:r w:rsidRPr="00163D00">
        <w:rPr>
          <w:rFonts w:asciiTheme="minorHAnsi" w:hAnsiTheme="minorHAnsi" w:cstheme="minorHAnsi"/>
          <w:b/>
        </w:rPr>
        <w:t>.</w:t>
      </w:r>
    </w:p>
    <w:p w:rsidR="00163D00" w:rsidRDefault="00163D00" w:rsidP="00163D00">
      <w:pPr>
        <w:pStyle w:val="NormalWeb"/>
        <w:numPr>
          <w:ilvl w:val="0"/>
          <w:numId w:val="16"/>
        </w:numPr>
        <w:rPr>
          <w:rFonts w:asciiTheme="minorHAnsi" w:hAnsiTheme="minorHAnsi" w:cstheme="minorHAnsi"/>
          <w:b/>
        </w:rPr>
      </w:pPr>
      <w:r w:rsidRPr="00163D00">
        <w:rPr>
          <w:rFonts w:asciiTheme="minorHAnsi" w:hAnsiTheme="minorHAnsi" w:cstheme="minorHAnsi"/>
          <w:b/>
        </w:rPr>
        <w:t>Enter your domain name(s) (e.g.</w:t>
      </w:r>
      <w:proofErr w:type="gramStart"/>
      <w:r w:rsidRPr="00163D00">
        <w:rPr>
          <w:rFonts w:asciiTheme="minorHAnsi" w:hAnsiTheme="minorHAnsi" w:cstheme="minorHAnsi"/>
          <w:b/>
        </w:rPr>
        <w:t>,</w:t>
      </w:r>
      <w:r>
        <w:rPr>
          <w:rFonts w:asciiTheme="minorHAnsi" w:hAnsiTheme="minorHAnsi" w:cstheme="minorHAnsi"/>
          <w:b/>
        </w:rPr>
        <w:t>:</w:t>
      </w:r>
      <w:proofErr w:type="gramEnd"/>
      <w:r>
        <w:rPr>
          <w:rFonts w:asciiTheme="minorHAnsi" w:hAnsiTheme="minorHAnsi" w:cstheme="minorHAnsi"/>
          <w:b/>
        </w:rPr>
        <w:t xml:space="preserve"> </w:t>
      </w:r>
      <w:proofErr w:type="spellStart"/>
      <w:r>
        <w:rPr>
          <w:rFonts w:asciiTheme="minorHAnsi" w:hAnsiTheme="minorHAnsi" w:cstheme="minorHAnsi"/>
          <w:b/>
        </w:rPr>
        <w:t>s</w:t>
      </w:r>
      <w:r>
        <w:rPr>
          <w:rStyle w:val="HTMLCode"/>
          <w:rFonts w:asciiTheme="minorHAnsi" w:hAnsiTheme="minorHAnsi" w:cstheme="minorHAnsi"/>
          <w:b/>
        </w:rPr>
        <w:t>unilcloud.shop</w:t>
      </w:r>
      <w:proofErr w:type="spellEnd"/>
      <w:r w:rsidRPr="00163D00">
        <w:rPr>
          <w:rFonts w:asciiTheme="minorHAnsi" w:hAnsiTheme="minorHAnsi" w:cstheme="minorHAnsi"/>
          <w:b/>
        </w:rPr>
        <w:t>).</w:t>
      </w:r>
    </w:p>
    <w:p w:rsidR="00163D00" w:rsidRPr="00163D00" w:rsidRDefault="00163D00" w:rsidP="00163D00">
      <w:pPr>
        <w:pStyle w:val="NormalWeb"/>
        <w:numPr>
          <w:ilvl w:val="0"/>
          <w:numId w:val="16"/>
        </w:numPr>
        <w:rPr>
          <w:rFonts w:asciiTheme="minorHAnsi" w:hAnsiTheme="minorHAnsi" w:cstheme="minorHAnsi"/>
          <w:b/>
        </w:rPr>
      </w:pPr>
      <w:r>
        <w:t xml:space="preserve">Wait until the certificate status shows </w:t>
      </w:r>
      <w:r>
        <w:rPr>
          <w:rStyle w:val="Strong"/>
        </w:rPr>
        <w:t>Issued</w:t>
      </w:r>
      <w:r>
        <w:t>.</w:t>
      </w:r>
    </w:p>
    <w:p w:rsidR="00163D00" w:rsidRDefault="00163D00" w:rsidP="00163D00">
      <w:pPr>
        <w:pStyle w:val="NormalWeb"/>
      </w:pPr>
      <w:r w:rsidRPr="00163D00">
        <w:drawing>
          <wp:inline distT="0" distB="0" distL="0" distR="0" wp14:anchorId="6C6D150C" wp14:editId="72C68EF6">
            <wp:extent cx="5731510" cy="1786198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D00" w:rsidRPr="00163D00" w:rsidRDefault="00163D00" w:rsidP="00163D00">
      <w:pPr>
        <w:pStyle w:val="Heading3"/>
        <w:rPr>
          <w:color w:val="auto"/>
        </w:rPr>
      </w:pPr>
      <w:r w:rsidRPr="00163D00">
        <w:rPr>
          <w:rStyle w:val="Strong"/>
          <w:b/>
          <w:bCs/>
          <w:color w:val="auto"/>
          <w:highlight w:val="lightGray"/>
        </w:rPr>
        <w:t>Attach SSL Certificate to ALB</w:t>
      </w:r>
    </w:p>
    <w:p w:rsidR="00163D00" w:rsidRDefault="00163D00" w:rsidP="00163D00">
      <w:pPr>
        <w:pStyle w:val="NormalWeb"/>
        <w:numPr>
          <w:ilvl w:val="0"/>
          <w:numId w:val="17"/>
        </w:numPr>
      </w:pPr>
      <w:r>
        <w:t xml:space="preserve">Go to </w:t>
      </w:r>
      <w:r>
        <w:rPr>
          <w:rStyle w:val="Strong"/>
        </w:rPr>
        <w:t>EC2 → Load Balancers</w:t>
      </w:r>
      <w:r>
        <w:t xml:space="preserve"> in AWS Console.</w:t>
      </w:r>
    </w:p>
    <w:p w:rsidR="00163D00" w:rsidRDefault="00163D00" w:rsidP="00163D00">
      <w:pPr>
        <w:pStyle w:val="NormalWeb"/>
        <w:numPr>
          <w:ilvl w:val="0"/>
          <w:numId w:val="17"/>
        </w:numPr>
      </w:pPr>
      <w:r>
        <w:t xml:space="preserve">Select your </w:t>
      </w:r>
      <w:r>
        <w:rPr>
          <w:rStyle w:val="Strong"/>
        </w:rPr>
        <w:t>Application Load Balancer</w:t>
      </w:r>
      <w:r>
        <w:t>.</w:t>
      </w:r>
    </w:p>
    <w:p w:rsidR="00163D00" w:rsidRDefault="00163D00" w:rsidP="00163D00">
      <w:pPr>
        <w:pStyle w:val="NormalWeb"/>
        <w:numPr>
          <w:ilvl w:val="0"/>
          <w:numId w:val="17"/>
        </w:numPr>
      </w:pPr>
      <w:r>
        <w:t xml:space="preserve">Go to the </w:t>
      </w:r>
      <w:r>
        <w:rPr>
          <w:rStyle w:val="Strong"/>
        </w:rPr>
        <w:t>Listeners</w:t>
      </w:r>
      <w:r>
        <w:t xml:space="preserve"> tab.</w:t>
      </w:r>
    </w:p>
    <w:p w:rsidR="00163D00" w:rsidRDefault="00163D00" w:rsidP="00163D00">
      <w:pPr>
        <w:pStyle w:val="NormalWeb"/>
      </w:pPr>
    </w:p>
    <w:p w:rsidR="00163D00" w:rsidRDefault="00163D00" w:rsidP="00163D00">
      <w:pPr>
        <w:pStyle w:val="NormalWeb"/>
        <w:numPr>
          <w:ilvl w:val="0"/>
          <w:numId w:val="17"/>
        </w:numPr>
      </w:pPr>
      <w:r>
        <w:lastRenderedPageBreak/>
        <w:t>If you don’t have an HTTPS listener:</w:t>
      </w:r>
    </w:p>
    <w:p w:rsidR="00163D00" w:rsidRDefault="00163D00" w:rsidP="00163D00">
      <w:pPr>
        <w:pStyle w:val="ListParagraph"/>
      </w:pPr>
    </w:p>
    <w:p w:rsidR="00163D00" w:rsidRDefault="00163D00" w:rsidP="00163D00">
      <w:pPr>
        <w:pStyle w:val="NormalWeb"/>
      </w:pPr>
    </w:p>
    <w:p w:rsidR="00163D00" w:rsidRDefault="00163D00" w:rsidP="00163D00">
      <w:pPr>
        <w:pStyle w:val="NormalWeb"/>
      </w:pPr>
      <w:r>
        <w:t xml:space="preserve">Click </w:t>
      </w:r>
      <w:r>
        <w:rPr>
          <w:rStyle w:val="Strong"/>
        </w:rPr>
        <w:t>Add listener</w:t>
      </w:r>
      <w:r>
        <w:t xml:space="preserve"> → </w:t>
      </w:r>
      <w:r>
        <w:rPr>
          <w:rStyle w:val="Strong"/>
        </w:rPr>
        <w:t>HTTPS (Port 443)</w:t>
      </w:r>
      <w:r>
        <w:t xml:space="preserve"> → </w:t>
      </w:r>
      <w:r>
        <w:rPr>
          <w:rStyle w:val="Strong"/>
        </w:rPr>
        <w:t>Add action</w:t>
      </w:r>
      <w:r>
        <w:t xml:space="preserve"> (forward to your target group).</w:t>
      </w:r>
    </w:p>
    <w:p w:rsidR="00163D00" w:rsidRDefault="00163D00" w:rsidP="00163D00">
      <w:pPr>
        <w:pStyle w:val="NormalWeb"/>
      </w:pPr>
      <w:r w:rsidRPr="00163D00">
        <w:drawing>
          <wp:inline distT="0" distB="0" distL="0" distR="0" wp14:anchorId="40F8D41E" wp14:editId="24EE5CAA">
            <wp:extent cx="5731510" cy="22034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D00" w:rsidRDefault="00163D00" w:rsidP="00163D00">
      <w:pPr>
        <w:pStyle w:val="NormalWeb"/>
        <w:numPr>
          <w:ilvl w:val="0"/>
          <w:numId w:val="17"/>
        </w:numPr>
      </w:pPr>
      <w:r>
        <w:t xml:space="preserve">Under </w:t>
      </w:r>
      <w:r>
        <w:rPr>
          <w:rStyle w:val="Strong"/>
        </w:rPr>
        <w:t>Default SSL Certificate</w:t>
      </w:r>
      <w:r>
        <w:t>, choose the ACM certificate you created.</w:t>
      </w:r>
    </w:p>
    <w:p w:rsidR="00163D00" w:rsidRDefault="00163D00" w:rsidP="00163D00">
      <w:pPr>
        <w:pStyle w:val="NormalWeb"/>
        <w:numPr>
          <w:ilvl w:val="0"/>
          <w:numId w:val="17"/>
        </w:numPr>
      </w:pPr>
      <w:r>
        <w:t>Save the changes.</w:t>
      </w:r>
    </w:p>
    <w:p w:rsidR="00163D00" w:rsidRDefault="00163D00" w:rsidP="00163D00">
      <w:pPr>
        <w:pStyle w:val="NormalWeb"/>
      </w:pPr>
    </w:p>
    <w:p w:rsidR="00163D00" w:rsidRDefault="00163D00" w:rsidP="00163D00">
      <w:pPr>
        <w:pStyle w:val="NormalWeb"/>
      </w:pPr>
      <w:r w:rsidRPr="00163D00">
        <w:drawing>
          <wp:inline distT="0" distB="0" distL="0" distR="0" wp14:anchorId="561E0F00" wp14:editId="5A3259E0">
            <wp:extent cx="5731510" cy="221996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D00" w:rsidRDefault="00163D00" w:rsidP="00163D00">
      <w:pPr>
        <w:pStyle w:val="NormalWeb"/>
      </w:pPr>
      <w:r w:rsidRPr="00163D00">
        <w:lastRenderedPageBreak/>
        <w:drawing>
          <wp:inline distT="0" distB="0" distL="0" distR="0" wp14:anchorId="4E8AA97D" wp14:editId="4873625A">
            <wp:extent cx="5731510" cy="1991332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D00" w:rsidRDefault="00163D00" w:rsidP="00103FAB">
      <w:pPr>
        <w:rPr>
          <w:b/>
          <w:sz w:val="36"/>
          <w:szCs w:val="36"/>
        </w:rPr>
      </w:pPr>
    </w:p>
    <w:p w:rsidR="00BA0EC5" w:rsidRDefault="00BA0EC5" w:rsidP="00103FAB">
      <w:pPr>
        <w:rPr>
          <w:b/>
          <w:sz w:val="36"/>
          <w:szCs w:val="36"/>
        </w:rPr>
      </w:pPr>
      <w:r w:rsidRPr="00BA0EC5">
        <w:rPr>
          <w:b/>
          <w:noProof/>
          <w:sz w:val="36"/>
          <w:szCs w:val="36"/>
          <w:lang w:eastAsia="en-IN"/>
        </w:rPr>
        <w:drawing>
          <wp:inline distT="0" distB="0" distL="0" distR="0" wp14:anchorId="68E3015F" wp14:editId="6E3D860D">
            <wp:extent cx="5731510" cy="217993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EC5" w:rsidRDefault="00BA0EC5" w:rsidP="00103FAB">
      <w:pPr>
        <w:rPr>
          <w:b/>
          <w:sz w:val="36"/>
          <w:szCs w:val="36"/>
        </w:rPr>
      </w:pPr>
    </w:p>
    <w:p w:rsidR="00BA0EC5" w:rsidRPr="00103FAB" w:rsidRDefault="00BA0EC5" w:rsidP="00103FAB">
      <w:pPr>
        <w:rPr>
          <w:b/>
          <w:sz w:val="36"/>
          <w:szCs w:val="36"/>
        </w:rPr>
      </w:pPr>
    </w:p>
    <w:p w:rsidR="00103FAB" w:rsidRDefault="00103FAB" w:rsidP="00103FAB">
      <w:pPr>
        <w:rPr>
          <w:b/>
          <w:sz w:val="36"/>
          <w:szCs w:val="36"/>
        </w:rPr>
      </w:pPr>
      <w:r w:rsidRPr="00103FAB">
        <w:rPr>
          <w:b/>
          <w:sz w:val="36"/>
          <w:szCs w:val="36"/>
        </w:rPr>
        <w:t>5) Map Application load balancer to R53.</w:t>
      </w:r>
    </w:p>
    <w:p w:rsidR="00784B81" w:rsidRDefault="00784B81" w:rsidP="00784B81">
      <w:pPr>
        <w:rPr>
          <w:rFonts w:cstheme="minorHAnsi"/>
          <w:sz w:val="24"/>
          <w:szCs w:val="24"/>
        </w:rPr>
      </w:pPr>
      <w:r>
        <w:t>Step-</w:t>
      </w:r>
      <w:proofErr w:type="gramStart"/>
      <w:r>
        <w:t>1</w:t>
      </w:r>
      <w:r w:rsidRPr="00784B81">
        <w:rPr>
          <w:rFonts w:cstheme="minorHAnsi"/>
          <w:sz w:val="24"/>
          <w:szCs w:val="24"/>
        </w:rPr>
        <w:t xml:space="preserve">  Go</w:t>
      </w:r>
      <w:proofErr w:type="gramEnd"/>
      <w:r w:rsidRPr="00784B81">
        <w:rPr>
          <w:rFonts w:cstheme="minorHAnsi"/>
          <w:sz w:val="24"/>
          <w:szCs w:val="24"/>
        </w:rPr>
        <w:t xml:space="preserve"> to </w:t>
      </w:r>
      <w:r w:rsidRPr="00784B81">
        <w:rPr>
          <w:rStyle w:val="Strong"/>
          <w:rFonts w:cstheme="minorHAnsi"/>
          <w:sz w:val="24"/>
          <w:szCs w:val="24"/>
        </w:rPr>
        <w:t>Route 53 → Hosted zones</w:t>
      </w:r>
      <w:r w:rsidRPr="00784B81">
        <w:rPr>
          <w:rFonts w:cstheme="minorHAnsi"/>
          <w:sz w:val="24"/>
          <w:szCs w:val="24"/>
        </w:rPr>
        <w:t>.</w:t>
      </w:r>
    </w:p>
    <w:p w:rsidR="00784B81" w:rsidRDefault="00784B81" w:rsidP="00784B81">
      <w:pPr>
        <w:rPr>
          <w:rFonts w:cstheme="minorHAnsi"/>
          <w:sz w:val="24"/>
          <w:szCs w:val="24"/>
        </w:rPr>
      </w:pPr>
      <w:r>
        <w:t xml:space="preserve">Click your domain name (e.g., </w:t>
      </w:r>
      <w:proofErr w:type="spellStart"/>
      <w:r>
        <w:rPr>
          <w:rStyle w:val="HTMLCode"/>
          <w:rFonts w:eastAsiaTheme="minorHAnsi"/>
        </w:rPr>
        <w:t>sunilcloud.shop</w:t>
      </w:r>
      <w:proofErr w:type="spellEnd"/>
      <w:r>
        <w:t>).</w:t>
      </w:r>
    </w:p>
    <w:p w:rsidR="00784B81" w:rsidRDefault="00784B81" w:rsidP="00784B81">
      <w:pPr>
        <w:pStyle w:val="NormalWeb"/>
        <w:rPr>
          <w:rFonts w:asciiTheme="minorHAnsi" w:hAnsiTheme="minorHAnsi" w:cstheme="minorHAnsi"/>
        </w:rPr>
      </w:pPr>
      <w:r w:rsidRPr="00784B81">
        <w:rPr>
          <w:rStyle w:val="Strong"/>
          <w:rFonts w:asciiTheme="minorHAnsi" w:hAnsiTheme="minorHAnsi" w:cstheme="minorHAnsi"/>
        </w:rPr>
        <w:t>Create record</w:t>
      </w:r>
      <w:r w:rsidRPr="00784B81">
        <w:rPr>
          <w:rFonts w:asciiTheme="minorHAnsi" w:hAnsiTheme="minorHAnsi" w:cstheme="minorHAnsi"/>
        </w:rPr>
        <w:t>.</w:t>
      </w:r>
    </w:p>
    <w:p w:rsidR="00784B81" w:rsidRDefault="00784B81" w:rsidP="00784B81">
      <w:pPr>
        <w:pStyle w:val="NormalWeb"/>
        <w:rPr>
          <w:rFonts w:asciiTheme="minorHAnsi" w:hAnsiTheme="minorHAnsi" w:cstheme="minorHAnsi"/>
        </w:rPr>
      </w:pPr>
    </w:p>
    <w:p w:rsidR="00784B81" w:rsidRDefault="00784B81" w:rsidP="00784B81">
      <w:pPr>
        <w:pStyle w:val="NormalWeb"/>
        <w:rPr>
          <w:rFonts w:asciiTheme="minorHAnsi" w:hAnsiTheme="minorHAnsi" w:cstheme="minorHAnsi"/>
        </w:rPr>
      </w:pPr>
    </w:p>
    <w:p w:rsidR="00784B81" w:rsidRDefault="00784B81" w:rsidP="00784B81">
      <w:pPr>
        <w:pStyle w:val="NormalWeb"/>
        <w:rPr>
          <w:rFonts w:asciiTheme="minorHAnsi" w:hAnsiTheme="minorHAnsi" w:cstheme="minorHAnsi"/>
        </w:rPr>
      </w:pPr>
    </w:p>
    <w:p w:rsidR="00784B81" w:rsidRDefault="00784B81" w:rsidP="00784B81">
      <w:pPr>
        <w:pStyle w:val="NormalWeb"/>
        <w:rPr>
          <w:rFonts w:asciiTheme="minorHAnsi" w:hAnsiTheme="minorHAnsi" w:cstheme="minorHAnsi"/>
        </w:rPr>
      </w:pPr>
    </w:p>
    <w:p w:rsidR="00784B81" w:rsidRPr="00784B81" w:rsidRDefault="00784B81" w:rsidP="00784B81">
      <w:pPr>
        <w:pStyle w:val="NormalWeb"/>
        <w:rPr>
          <w:rFonts w:asciiTheme="minorHAnsi" w:hAnsiTheme="minorHAnsi" w:cstheme="minorHAnsi"/>
        </w:rPr>
      </w:pPr>
      <w:r w:rsidRPr="00784B81">
        <w:rPr>
          <w:rFonts w:asciiTheme="minorHAnsi" w:hAnsiTheme="minorHAnsi" w:cstheme="minorHAnsi"/>
        </w:rPr>
        <w:lastRenderedPageBreak/>
        <w:t xml:space="preserve"> Choose:</w:t>
      </w:r>
    </w:p>
    <w:p w:rsidR="00784B81" w:rsidRPr="00784B81" w:rsidRDefault="00784B81" w:rsidP="00784B81">
      <w:pPr>
        <w:pStyle w:val="NormalWeb"/>
        <w:numPr>
          <w:ilvl w:val="0"/>
          <w:numId w:val="19"/>
        </w:numPr>
        <w:rPr>
          <w:rFonts w:asciiTheme="minorHAnsi" w:hAnsiTheme="minorHAnsi" w:cstheme="minorHAnsi"/>
        </w:rPr>
      </w:pPr>
      <w:r w:rsidRPr="00784B81">
        <w:rPr>
          <w:rStyle w:val="Strong"/>
          <w:rFonts w:asciiTheme="minorHAnsi" w:hAnsiTheme="minorHAnsi" w:cstheme="minorHAnsi"/>
          <w:b w:val="0"/>
        </w:rPr>
        <w:t>Record name</w:t>
      </w:r>
      <w:r w:rsidRPr="00784B81">
        <w:rPr>
          <w:rFonts w:asciiTheme="minorHAnsi" w:hAnsiTheme="minorHAnsi" w:cstheme="minorHAnsi"/>
        </w:rPr>
        <w:t>: Leave blank for root domain (</w:t>
      </w:r>
      <w:r w:rsidRPr="00784B81">
        <w:rPr>
          <w:rStyle w:val="HTMLCode"/>
          <w:rFonts w:asciiTheme="minorHAnsi" w:hAnsiTheme="minorHAnsi" w:cstheme="minorHAnsi"/>
          <w:sz w:val="24"/>
          <w:szCs w:val="24"/>
        </w:rPr>
        <w:t>example.com</w:t>
      </w:r>
      <w:r w:rsidRPr="00784B81">
        <w:rPr>
          <w:rFonts w:asciiTheme="minorHAnsi" w:hAnsiTheme="minorHAnsi" w:cstheme="minorHAnsi"/>
        </w:rPr>
        <w:t>) or type subdomain (</w:t>
      </w:r>
      <w:r w:rsidRPr="00784B81">
        <w:rPr>
          <w:rStyle w:val="HTMLCode"/>
          <w:rFonts w:asciiTheme="minorHAnsi" w:hAnsiTheme="minorHAnsi" w:cstheme="minorHAnsi"/>
          <w:sz w:val="24"/>
          <w:szCs w:val="24"/>
        </w:rPr>
        <w:t>www</w:t>
      </w:r>
      <w:r w:rsidRPr="00784B81">
        <w:rPr>
          <w:rFonts w:asciiTheme="minorHAnsi" w:hAnsiTheme="minorHAnsi" w:cstheme="minorHAnsi"/>
        </w:rPr>
        <w:t>).</w:t>
      </w:r>
    </w:p>
    <w:p w:rsidR="00784B81" w:rsidRPr="00784B81" w:rsidRDefault="00784B81" w:rsidP="00784B81">
      <w:pPr>
        <w:pStyle w:val="NormalWeb"/>
        <w:numPr>
          <w:ilvl w:val="0"/>
          <w:numId w:val="19"/>
        </w:numPr>
        <w:rPr>
          <w:rFonts w:asciiTheme="minorHAnsi" w:hAnsiTheme="minorHAnsi" w:cstheme="minorHAnsi"/>
        </w:rPr>
      </w:pPr>
      <w:r w:rsidRPr="00784B81">
        <w:rPr>
          <w:rStyle w:val="Strong"/>
          <w:rFonts w:asciiTheme="minorHAnsi" w:hAnsiTheme="minorHAnsi" w:cstheme="minorHAnsi"/>
          <w:b w:val="0"/>
        </w:rPr>
        <w:t>Record type</w:t>
      </w:r>
      <w:r w:rsidRPr="00784B81">
        <w:rPr>
          <w:rFonts w:asciiTheme="minorHAnsi" w:hAnsiTheme="minorHAnsi" w:cstheme="minorHAnsi"/>
        </w:rPr>
        <w:t xml:space="preserve">: </w:t>
      </w:r>
      <w:r w:rsidRPr="00784B81">
        <w:rPr>
          <w:rStyle w:val="Strong"/>
          <w:rFonts w:asciiTheme="minorHAnsi" w:hAnsiTheme="minorHAnsi" w:cstheme="minorHAnsi"/>
          <w:b w:val="0"/>
        </w:rPr>
        <w:t>A — IPv4 address</w:t>
      </w:r>
      <w:r w:rsidRPr="00784B81">
        <w:rPr>
          <w:rFonts w:asciiTheme="minorHAnsi" w:hAnsiTheme="minorHAnsi" w:cstheme="minorHAnsi"/>
        </w:rPr>
        <w:t xml:space="preserve"> (</w:t>
      </w:r>
      <w:r>
        <w:rPr>
          <w:rFonts w:asciiTheme="minorHAnsi" w:hAnsiTheme="minorHAnsi" w:cstheme="minorHAnsi"/>
        </w:rPr>
        <w:t>&amp;</w:t>
      </w:r>
      <w:proofErr w:type="spellStart"/>
      <w:r>
        <w:rPr>
          <w:rFonts w:asciiTheme="minorHAnsi" w:hAnsiTheme="minorHAnsi" w:cstheme="minorHAnsi"/>
        </w:rPr>
        <w:t>Cname</w:t>
      </w:r>
      <w:proofErr w:type="spellEnd"/>
      <w:r w:rsidRPr="00784B81">
        <w:rPr>
          <w:rFonts w:asciiTheme="minorHAnsi" w:hAnsiTheme="minorHAnsi" w:cstheme="minorHAnsi"/>
        </w:rPr>
        <w:t>).</w:t>
      </w:r>
    </w:p>
    <w:p w:rsidR="00784B81" w:rsidRPr="00784B81" w:rsidRDefault="00784B81" w:rsidP="00784B81">
      <w:pPr>
        <w:pStyle w:val="NormalWeb"/>
        <w:numPr>
          <w:ilvl w:val="0"/>
          <w:numId w:val="19"/>
        </w:numPr>
        <w:rPr>
          <w:rFonts w:asciiTheme="minorHAnsi" w:hAnsiTheme="minorHAnsi" w:cstheme="minorHAnsi"/>
        </w:rPr>
      </w:pPr>
      <w:r w:rsidRPr="00784B81">
        <w:rPr>
          <w:rStyle w:val="Strong"/>
          <w:rFonts w:asciiTheme="minorHAnsi" w:hAnsiTheme="minorHAnsi" w:cstheme="minorHAnsi"/>
          <w:b w:val="0"/>
        </w:rPr>
        <w:t>Alias</w:t>
      </w:r>
      <w:r w:rsidRPr="00784B81">
        <w:rPr>
          <w:rFonts w:asciiTheme="minorHAnsi" w:hAnsiTheme="minorHAnsi" w:cstheme="minorHAnsi"/>
        </w:rPr>
        <w:t xml:space="preserve">: </w:t>
      </w:r>
      <w:r w:rsidRPr="00784B81">
        <w:rPr>
          <w:rStyle w:val="Strong"/>
          <w:rFonts w:asciiTheme="minorHAnsi" w:hAnsiTheme="minorHAnsi" w:cstheme="minorHAnsi"/>
          <w:b w:val="0"/>
        </w:rPr>
        <w:t>Yes</w:t>
      </w:r>
      <w:r w:rsidRPr="00784B81">
        <w:rPr>
          <w:rFonts w:asciiTheme="minorHAnsi" w:hAnsiTheme="minorHAnsi" w:cstheme="minorHAnsi"/>
        </w:rPr>
        <w:t>.</w:t>
      </w:r>
    </w:p>
    <w:p w:rsidR="00784B81" w:rsidRPr="00784B81" w:rsidRDefault="00784B81" w:rsidP="00784B81">
      <w:pPr>
        <w:pStyle w:val="NormalWeb"/>
        <w:numPr>
          <w:ilvl w:val="0"/>
          <w:numId w:val="19"/>
        </w:numPr>
        <w:rPr>
          <w:rFonts w:asciiTheme="minorHAnsi" w:hAnsiTheme="minorHAnsi" w:cstheme="minorHAnsi"/>
        </w:rPr>
      </w:pPr>
      <w:r w:rsidRPr="00784B81">
        <w:rPr>
          <w:rStyle w:val="Strong"/>
          <w:rFonts w:asciiTheme="minorHAnsi" w:hAnsiTheme="minorHAnsi" w:cstheme="minorHAnsi"/>
          <w:b w:val="0"/>
        </w:rPr>
        <w:t>Route traffic to</w:t>
      </w:r>
      <w:r w:rsidRPr="00784B81">
        <w:rPr>
          <w:rFonts w:asciiTheme="minorHAnsi" w:hAnsiTheme="minorHAnsi" w:cstheme="minorHAnsi"/>
        </w:rPr>
        <w:t xml:space="preserve">: </w:t>
      </w:r>
      <w:r w:rsidRPr="00784B81">
        <w:rPr>
          <w:rStyle w:val="Strong"/>
          <w:rFonts w:asciiTheme="minorHAnsi" w:hAnsiTheme="minorHAnsi" w:cstheme="minorHAnsi"/>
          <w:b w:val="0"/>
        </w:rPr>
        <w:t>Alias to Application Load Balancer</w:t>
      </w:r>
      <w:r w:rsidRPr="00784B81">
        <w:rPr>
          <w:rFonts w:asciiTheme="minorHAnsi" w:hAnsiTheme="minorHAnsi" w:cstheme="minorHAnsi"/>
        </w:rPr>
        <w:t>.</w:t>
      </w:r>
    </w:p>
    <w:p w:rsidR="00784B81" w:rsidRPr="00784B81" w:rsidRDefault="00784B81" w:rsidP="00784B81">
      <w:pPr>
        <w:pStyle w:val="NormalWeb"/>
        <w:numPr>
          <w:ilvl w:val="0"/>
          <w:numId w:val="19"/>
        </w:numPr>
        <w:rPr>
          <w:rFonts w:asciiTheme="minorHAnsi" w:hAnsiTheme="minorHAnsi" w:cstheme="minorHAnsi"/>
        </w:rPr>
      </w:pPr>
      <w:r w:rsidRPr="00784B81">
        <w:rPr>
          <w:rStyle w:val="Strong"/>
          <w:rFonts w:asciiTheme="minorHAnsi" w:hAnsiTheme="minorHAnsi" w:cstheme="minorHAnsi"/>
          <w:b w:val="0"/>
        </w:rPr>
        <w:t>Region</w:t>
      </w:r>
      <w:r w:rsidRPr="00784B81">
        <w:rPr>
          <w:rFonts w:asciiTheme="minorHAnsi" w:hAnsiTheme="minorHAnsi" w:cstheme="minorHAnsi"/>
        </w:rPr>
        <w:t>: Select the same region as your ALB.</w:t>
      </w:r>
    </w:p>
    <w:p w:rsidR="00784B81" w:rsidRPr="00784B81" w:rsidRDefault="00784B81" w:rsidP="00784B81">
      <w:pPr>
        <w:pStyle w:val="NormalWeb"/>
        <w:numPr>
          <w:ilvl w:val="0"/>
          <w:numId w:val="19"/>
        </w:numPr>
        <w:rPr>
          <w:rFonts w:asciiTheme="minorHAnsi" w:hAnsiTheme="minorHAnsi" w:cstheme="minorHAnsi"/>
        </w:rPr>
      </w:pPr>
      <w:r w:rsidRPr="00784B81">
        <w:rPr>
          <w:rStyle w:val="Strong"/>
          <w:rFonts w:asciiTheme="minorHAnsi" w:hAnsiTheme="minorHAnsi" w:cstheme="minorHAnsi"/>
          <w:b w:val="0"/>
        </w:rPr>
        <w:t>Choose load balancer</w:t>
      </w:r>
      <w:r w:rsidRPr="00784B81">
        <w:rPr>
          <w:rFonts w:asciiTheme="minorHAnsi" w:hAnsiTheme="minorHAnsi" w:cstheme="minorHAnsi"/>
        </w:rPr>
        <w:t>: Select your ALB from the dropdown.</w:t>
      </w:r>
    </w:p>
    <w:p w:rsidR="00784B81" w:rsidRDefault="00784B81" w:rsidP="00784B81">
      <w:pPr>
        <w:pStyle w:val="NormalWeb"/>
        <w:rPr>
          <w:rFonts w:asciiTheme="minorHAnsi" w:hAnsiTheme="minorHAnsi" w:cstheme="minorHAnsi"/>
        </w:rPr>
      </w:pPr>
      <w:r w:rsidRPr="00784B81">
        <w:rPr>
          <w:rFonts w:asciiTheme="minorHAnsi" w:hAnsiTheme="minorHAnsi" w:cstheme="minorHAnsi"/>
        </w:rPr>
        <w:t xml:space="preserve">  </w:t>
      </w:r>
      <w:r w:rsidRPr="00784B81">
        <w:rPr>
          <w:rStyle w:val="Strong"/>
          <w:rFonts w:asciiTheme="minorHAnsi" w:hAnsiTheme="minorHAnsi" w:cstheme="minorHAnsi"/>
          <w:b w:val="0"/>
        </w:rPr>
        <w:t>Save record</w:t>
      </w:r>
      <w:r w:rsidRPr="00784B81">
        <w:rPr>
          <w:rFonts w:asciiTheme="minorHAnsi" w:hAnsiTheme="minorHAnsi" w:cstheme="minorHAnsi"/>
        </w:rPr>
        <w:t>.</w:t>
      </w:r>
    </w:p>
    <w:p w:rsidR="00784B81" w:rsidRDefault="00784B81" w:rsidP="00784B81">
      <w:pPr>
        <w:pStyle w:val="NormalWeb"/>
        <w:rPr>
          <w:rFonts w:asciiTheme="minorHAnsi" w:hAnsiTheme="minorHAnsi" w:cstheme="minorHAnsi"/>
        </w:rPr>
      </w:pPr>
      <w:r w:rsidRPr="00103FAB">
        <w:rPr>
          <w:b/>
          <w:noProof/>
          <w:sz w:val="36"/>
          <w:szCs w:val="36"/>
        </w:rPr>
        <w:drawing>
          <wp:inline distT="0" distB="0" distL="0" distR="0" wp14:anchorId="05E8B519" wp14:editId="4B7830C9">
            <wp:extent cx="4160487" cy="295142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1407" cy="29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81" w:rsidRPr="00784B81" w:rsidRDefault="00784B81" w:rsidP="00784B81">
      <w:pPr>
        <w:pStyle w:val="NormalWeb"/>
        <w:rPr>
          <w:rFonts w:asciiTheme="minorHAnsi" w:hAnsiTheme="minorHAnsi" w:cstheme="minorHAnsi"/>
        </w:rPr>
      </w:pPr>
      <w:r>
        <w:rPr>
          <w:b/>
          <w:noProof/>
          <w:sz w:val="36"/>
          <w:szCs w:val="36"/>
        </w:rPr>
        <w:drawing>
          <wp:inline distT="0" distB="0" distL="0" distR="0" wp14:anchorId="27C53B3D" wp14:editId="547E5EC3">
            <wp:extent cx="4076968" cy="2815628"/>
            <wp:effectExtent l="0" t="0" r="0" b="3810"/>
            <wp:docPr id="5" name="Picture 5" descr="C:\Users\User\OneDrive\Pictures\Screenshots\Screenshot 2025-08-11 1908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2025-08-11 190826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442" cy="281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B81" w:rsidRDefault="00784B81" w:rsidP="00784B81">
      <w:pPr>
        <w:pStyle w:val="NormalWeb"/>
        <w:rPr>
          <w:rFonts w:asciiTheme="minorHAnsi" w:hAnsiTheme="minorHAnsi" w:cstheme="minorHAnsi"/>
        </w:rPr>
      </w:pPr>
    </w:p>
    <w:p w:rsidR="00784B81" w:rsidRDefault="00784B81" w:rsidP="00784B81">
      <w:pPr>
        <w:pStyle w:val="NormalWeb"/>
        <w:rPr>
          <w:rFonts w:asciiTheme="minorHAnsi" w:hAnsiTheme="minorHAnsi" w:cstheme="minorHAnsi"/>
        </w:rPr>
      </w:pPr>
      <w:r w:rsidRPr="00BA0EC5">
        <w:rPr>
          <w:b/>
          <w:noProof/>
          <w:sz w:val="36"/>
          <w:szCs w:val="36"/>
        </w:rPr>
        <w:lastRenderedPageBreak/>
        <w:drawing>
          <wp:inline distT="0" distB="0" distL="0" distR="0" wp14:anchorId="664A4A32" wp14:editId="4B0D531B">
            <wp:extent cx="5319008" cy="20660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7795" cy="206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475" w:rsidRDefault="00215475" w:rsidP="00784B81">
      <w:pPr>
        <w:pStyle w:val="NormalWeb"/>
        <w:rPr>
          <w:rFonts w:asciiTheme="minorHAnsi" w:hAnsiTheme="minorHAnsi" w:cstheme="minorHAnsi"/>
        </w:rPr>
      </w:pPr>
    </w:p>
    <w:p w:rsidR="00215475" w:rsidRDefault="00215475" w:rsidP="00784B81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Test </w:t>
      </w:r>
    </w:p>
    <w:p w:rsidR="00215475" w:rsidRDefault="00215475" w:rsidP="00784B81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With </w:t>
      </w:r>
      <w:proofErr w:type="spellStart"/>
      <w:r>
        <w:rPr>
          <w:rFonts w:asciiTheme="minorHAnsi" w:hAnsiTheme="minorHAnsi" w:cstheme="minorHAnsi"/>
        </w:rPr>
        <w:t>yourDomainname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gramStart"/>
      <w:r>
        <w:rPr>
          <w:rFonts w:asciiTheme="minorHAnsi" w:hAnsiTheme="minorHAnsi" w:cstheme="minorHAnsi"/>
        </w:rPr>
        <w:t>In</w:t>
      </w:r>
      <w:proofErr w:type="gramEnd"/>
      <w:r>
        <w:rPr>
          <w:rFonts w:asciiTheme="minorHAnsi" w:hAnsiTheme="minorHAnsi" w:cstheme="minorHAnsi"/>
        </w:rPr>
        <w:t xml:space="preserve"> the </w:t>
      </w:r>
      <w:proofErr w:type="spellStart"/>
      <w:r>
        <w:rPr>
          <w:rFonts w:asciiTheme="minorHAnsi" w:hAnsiTheme="minorHAnsi" w:cstheme="minorHAnsi"/>
        </w:rPr>
        <w:t>webite</w:t>
      </w:r>
      <w:proofErr w:type="spellEnd"/>
    </w:p>
    <w:p w:rsidR="00215475" w:rsidRDefault="00215475" w:rsidP="00784B81">
      <w:pPr>
        <w:pStyle w:val="NormalWeb"/>
        <w:rPr>
          <w:rFonts w:asciiTheme="minorHAnsi" w:hAnsiTheme="minorHAnsi" w:cstheme="minorHAnsi"/>
        </w:rPr>
      </w:pPr>
      <w:r w:rsidRPr="00215475">
        <w:rPr>
          <w:rFonts w:asciiTheme="minorHAnsi" w:hAnsiTheme="minorHAnsi" w:cstheme="minorHAnsi"/>
        </w:rPr>
        <w:drawing>
          <wp:inline distT="0" distB="0" distL="0" distR="0" wp14:anchorId="67993DDE" wp14:editId="329B9FB8">
            <wp:extent cx="3212448" cy="1892461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4759" cy="189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475">
        <w:rPr>
          <w:noProof/>
        </w:rPr>
        <w:t xml:space="preserve"> </w:t>
      </w:r>
      <w:r w:rsidRPr="00215475">
        <w:rPr>
          <w:rFonts w:asciiTheme="minorHAnsi" w:hAnsiTheme="minorHAnsi" w:cstheme="minorHAnsi"/>
        </w:rPr>
        <w:drawing>
          <wp:inline distT="0" distB="0" distL="0" distR="0" wp14:anchorId="15B3EAED" wp14:editId="324833A8">
            <wp:extent cx="3379808" cy="2831386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81411" cy="28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81" w:rsidRPr="00784B81" w:rsidRDefault="00784B81" w:rsidP="00784B81">
      <w:pPr>
        <w:pStyle w:val="NormalWeb"/>
        <w:rPr>
          <w:rFonts w:asciiTheme="minorHAnsi" w:hAnsiTheme="minorHAnsi" w:cstheme="minorHAnsi"/>
        </w:rPr>
      </w:pPr>
    </w:p>
    <w:p w:rsidR="00784B81" w:rsidRDefault="00784B81" w:rsidP="00784B81">
      <w:pPr>
        <w:pStyle w:val="NormalWeb"/>
      </w:pPr>
    </w:p>
    <w:p w:rsidR="00784B81" w:rsidRDefault="00784B81" w:rsidP="00103FAB">
      <w:pPr>
        <w:rPr>
          <w:b/>
          <w:sz w:val="36"/>
          <w:szCs w:val="36"/>
        </w:rPr>
      </w:pPr>
    </w:p>
    <w:p w:rsidR="00BA0EC5" w:rsidRDefault="00BA0EC5" w:rsidP="00103FAB">
      <w:pPr>
        <w:rPr>
          <w:b/>
          <w:sz w:val="36"/>
          <w:szCs w:val="36"/>
        </w:rPr>
      </w:pPr>
    </w:p>
    <w:p w:rsidR="00BA0EC5" w:rsidRDefault="00BA0EC5" w:rsidP="00103FAB">
      <w:pPr>
        <w:rPr>
          <w:b/>
          <w:sz w:val="36"/>
          <w:szCs w:val="36"/>
        </w:rPr>
      </w:pPr>
    </w:p>
    <w:p w:rsidR="00BA0EC5" w:rsidRDefault="00BA0EC5" w:rsidP="00103FAB">
      <w:pPr>
        <w:rPr>
          <w:b/>
          <w:sz w:val="36"/>
          <w:szCs w:val="36"/>
        </w:rPr>
      </w:pPr>
    </w:p>
    <w:p w:rsidR="00BA0EC5" w:rsidRDefault="00BA0EC5" w:rsidP="00103FAB">
      <w:pPr>
        <w:rPr>
          <w:b/>
          <w:sz w:val="36"/>
          <w:szCs w:val="36"/>
        </w:rPr>
      </w:pPr>
    </w:p>
    <w:p w:rsidR="00BA0EC5" w:rsidRPr="00103FAB" w:rsidRDefault="00BA0EC5" w:rsidP="00103FAB">
      <w:pPr>
        <w:rPr>
          <w:b/>
          <w:sz w:val="36"/>
          <w:szCs w:val="36"/>
        </w:rPr>
      </w:pPr>
    </w:p>
    <w:p w:rsidR="00215475" w:rsidRDefault="00103FAB" w:rsidP="00103FAB">
      <w:pPr>
        <w:rPr>
          <w:b/>
          <w:sz w:val="36"/>
          <w:szCs w:val="36"/>
        </w:rPr>
      </w:pPr>
      <w:r w:rsidRPr="00103FAB">
        <w:rPr>
          <w:b/>
          <w:sz w:val="36"/>
          <w:szCs w:val="36"/>
        </w:rPr>
        <w:t>6) Push the application load balancer logs to s3</w:t>
      </w:r>
    </w:p>
    <w:p w:rsidR="00215475" w:rsidRDefault="00215475" w:rsidP="00103FAB">
      <w:r>
        <w:t>Step 1 — Create or Use an S3 Bucket</w:t>
      </w:r>
    </w:p>
    <w:p w:rsidR="00215475" w:rsidRDefault="00215475" w:rsidP="00103FAB">
      <w:r>
        <w:t xml:space="preserve">Go to </w:t>
      </w:r>
      <w:r>
        <w:rPr>
          <w:rStyle w:val="Strong"/>
        </w:rPr>
        <w:t>AWS S3 Console</w:t>
      </w:r>
      <w:r>
        <w:t>.</w:t>
      </w:r>
    </w:p>
    <w:p w:rsidR="00215475" w:rsidRDefault="00215475" w:rsidP="00103FAB">
      <w:r>
        <w:t>Create a bucket (example:</w:t>
      </w:r>
      <w:r>
        <w:rPr>
          <w:rStyle w:val="HTMLCode"/>
          <w:rFonts w:eastAsiaTheme="minorHAnsi"/>
        </w:rPr>
        <w:t xml:space="preserve"> app-load-logs-s3</w:t>
      </w:r>
      <w:r>
        <w:t>).</w:t>
      </w:r>
    </w:p>
    <w:p w:rsidR="008F2CB1" w:rsidRDefault="008F2CB1" w:rsidP="00103FAB">
      <w:r w:rsidRPr="008F2CB1">
        <w:drawing>
          <wp:inline distT="0" distB="0" distL="0" distR="0" wp14:anchorId="5D4E5195" wp14:editId="6D59B97F">
            <wp:extent cx="5731510" cy="1377154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B1" w:rsidRDefault="008F2CB1" w:rsidP="00103FAB"/>
    <w:p w:rsidR="00215475" w:rsidRDefault="00215475" w:rsidP="00103FAB">
      <w:r>
        <w:t>Step 2 — Add Bucket Policy for ALB Logging</w:t>
      </w:r>
    </w:p>
    <w:p w:rsidR="008F2CB1" w:rsidRDefault="008F2CB1" w:rsidP="00103FAB">
      <w:r w:rsidRPr="008F2CB1">
        <w:lastRenderedPageBreak/>
        <w:drawing>
          <wp:inline distT="0" distB="0" distL="0" distR="0" wp14:anchorId="36A66A27" wp14:editId="56526127">
            <wp:extent cx="3940983" cy="2702689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1997" cy="270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B1" w:rsidRDefault="008F2CB1" w:rsidP="00103FAB"/>
    <w:p w:rsidR="00215475" w:rsidRDefault="00215475" w:rsidP="00103FAB">
      <w:r>
        <w:t>Step 3 — Enable Access Logging in ALB</w:t>
      </w:r>
    </w:p>
    <w:p w:rsidR="00215475" w:rsidRPr="00215475" w:rsidRDefault="00215475" w:rsidP="0021547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1547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 to </w:t>
      </w:r>
      <w:r w:rsidRPr="00215475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AWS EC2 Console</w:t>
      </w:r>
      <w:r w:rsidRPr="0021547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</w:t>
      </w:r>
      <w:r w:rsidRPr="00215475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Load Balancers</w:t>
      </w:r>
      <w:r w:rsidRPr="0021547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215475" w:rsidRPr="00215475" w:rsidRDefault="00215475" w:rsidP="0021547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15475">
        <w:rPr>
          <w:rFonts w:ascii="Times New Roman" w:eastAsia="Times New Roman" w:hAnsi="Times New Roman" w:cs="Times New Roman"/>
          <w:sz w:val="24"/>
          <w:szCs w:val="24"/>
          <w:lang w:eastAsia="en-IN"/>
        </w:rPr>
        <w:t>Select your ALB.</w:t>
      </w:r>
    </w:p>
    <w:p w:rsidR="00215475" w:rsidRPr="00215475" w:rsidRDefault="00215475" w:rsidP="0021547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1547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 to </w:t>
      </w:r>
      <w:r w:rsidRPr="00215475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Attributes</w:t>
      </w:r>
      <w:r w:rsidRPr="0021547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tab.</w:t>
      </w:r>
    </w:p>
    <w:p w:rsidR="00215475" w:rsidRPr="00215475" w:rsidRDefault="00215475" w:rsidP="0021547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1547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Find </w:t>
      </w:r>
      <w:r w:rsidRPr="00215475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Access logs</w:t>
      </w:r>
      <w:r w:rsidRPr="0021547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Click </w:t>
      </w:r>
      <w:r w:rsidRPr="00215475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Edit</w:t>
      </w:r>
      <w:r w:rsidRPr="0021547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215475" w:rsidRPr="00215475" w:rsidRDefault="00215475" w:rsidP="0021547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1547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Turn </w:t>
      </w:r>
      <w:r w:rsidRPr="00215475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Access logs</w:t>
      </w:r>
      <w:r w:rsidRPr="0021547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15475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ON</w:t>
      </w:r>
      <w:r w:rsidRPr="0021547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215475" w:rsidRDefault="00215475" w:rsidP="00215475">
      <w:pPr>
        <w:spacing w:before="100" w:beforeAutospacing="1" w:after="100" w:afterAutospacing="1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15475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>S3 location:</w:t>
      </w:r>
      <w:r w:rsidRPr="0021547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215475">
        <w:rPr>
          <w:rFonts w:ascii="Courier New" w:eastAsia="Times New Roman" w:hAnsi="Courier New" w:cs="Courier New"/>
          <w:sz w:val="20"/>
          <w:szCs w:val="20"/>
          <w:lang w:eastAsia="en-IN"/>
        </w:rPr>
        <w:t>s3:</w:t>
      </w:r>
      <w:proofErr w:type="gramEnd"/>
      <w:r w:rsidRPr="00215475">
        <w:rPr>
          <w:rFonts w:ascii="Courier New" w:eastAsia="Times New Roman" w:hAnsi="Courier New" w:cs="Courier New"/>
          <w:sz w:val="20"/>
          <w:szCs w:val="20"/>
          <w:lang w:eastAsia="en-IN"/>
        </w:rPr>
        <w:t>//&lt;bucket-name&gt;</w:t>
      </w:r>
    </w:p>
    <w:p w:rsidR="008F2CB1" w:rsidRDefault="008F2CB1" w:rsidP="00215475">
      <w:pPr>
        <w:spacing w:before="100" w:beforeAutospacing="1" w:after="100" w:afterAutospacing="1" w:line="240" w:lineRule="auto"/>
        <w:ind w:left="360"/>
      </w:pPr>
      <w:r>
        <w:t>Save changes.</w:t>
      </w:r>
    </w:p>
    <w:p w:rsidR="008F2CB1" w:rsidRDefault="008F2CB1" w:rsidP="00215475">
      <w:pPr>
        <w:spacing w:before="100" w:beforeAutospacing="1" w:after="100" w:afterAutospacing="1" w:line="240" w:lineRule="auto"/>
        <w:ind w:left="360"/>
      </w:pPr>
      <w:r w:rsidRPr="008F2CB1">
        <w:drawing>
          <wp:inline distT="0" distB="0" distL="0" distR="0" wp14:anchorId="425D1989" wp14:editId="65DF4B5F">
            <wp:extent cx="5685591" cy="1788288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1879" cy="17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B1" w:rsidRPr="008F2CB1" w:rsidRDefault="008F2CB1" w:rsidP="008F2CB1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8F2CB1">
        <w:rPr>
          <w:rStyle w:val="Strong"/>
          <w:rFonts w:asciiTheme="minorHAnsi" w:hAnsiTheme="minorHAnsi" w:cstheme="minorHAnsi"/>
          <w:bCs/>
          <w:sz w:val="24"/>
          <w:szCs w:val="24"/>
        </w:rPr>
        <w:t>Step 4 — Wait &amp; Verify</w:t>
      </w:r>
    </w:p>
    <w:p w:rsidR="008F2CB1" w:rsidRDefault="008F2CB1" w:rsidP="008F2CB1">
      <w:pPr>
        <w:pStyle w:val="NormalWeb"/>
        <w:numPr>
          <w:ilvl w:val="0"/>
          <w:numId w:val="21"/>
        </w:numPr>
        <w:rPr>
          <w:rFonts w:asciiTheme="minorHAnsi" w:hAnsiTheme="minorHAnsi" w:cstheme="minorHAnsi"/>
        </w:rPr>
      </w:pPr>
      <w:r w:rsidRPr="008F2CB1">
        <w:rPr>
          <w:rFonts w:asciiTheme="minorHAnsi" w:hAnsiTheme="minorHAnsi" w:cstheme="minorHAnsi"/>
        </w:rPr>
        <w:t xml:space="preserve">Logs are delivered every </w:t>
      </w:r>
      <w:r w:rsidRPr="008F2CB1">
        <w:rPr>
          <w:rStyle w:val="Strong"/>
          <w:rFonts w:asciiTheme="minorHAnsi" w:hAnsiTheme="minorHAnsi" w:cstheme="minorHAnsi"/>
        </w:rPr>
        <w:t>5 minutes or so</w:t>
      </w:r>
      <w:r w:rsidRPr="008F2CB1">
        <w:rPr>
          <w:rFonts w:asciiTheme="minorHAnsi" w:hAnsiTheme="minorHAnsi" w:cstheme="minorHAnsi"/>
        </w:rPr>
        <w:t>.</w:t>
      </w:r>
    </w:p>
    <w:p w:rsidR="008F2CB1" w:rsidRPr="008F2CB1" w:rsidRDefault="008F2CB1" w:rsidP="008F2CB1">
      <w:pPr>
        <w:pStyle w:val="NormalWeb"/>
        <w:rPr>
          <w:rFonts w:asciiTheme="minorHAnsi" w:hAnsiTheme="minorHAnsi" w:cstheme="minorHAnsi"/>
        </w:rPr>
      </w:pPr>
      <w:r w:rsidRPr="008F2CB1">
        <w:rPr>
          <w:rFonts w:asciiTheme="minorHAnsi" w:hAnsiTheme="minorHAnsi" w:cstheme="minorHAnsi"/>
        </w:rPr>
        <w:lastRenderedPageBreak/>
        <w:drawing>
          <wp:inline distT="0" distB="0" distL="0" distR="0" wp14:anchorId="27D97D33" wp14:editId="191660CA">
            <wp:extent cx="6000768" cy="213552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08318" cy="213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B1" w:rsidRPr="00215475" w:rsidRDefault="008F2CB1" w:rsidP="0021547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bookmarkStart w:id="0" w:name="_GoBack"/>
      <w:bookmarkEnd w:id="0"/>
    </w:p>
    <w:p w:rsidR="00215475" w:rsidRDefault="00215475" w:rsidP="00103FAB"/>
    <w:p w:rsidR="00215475" w:rsidRPr="00215475" w:rsidRDefault="00215475" w:rsidP="00103FAB"/>
    <w:p w:rsidR="00215475" w:rsidRPr="00103FAB" w:rsidRDefault="00215475" w:rsidP="00103FAB">
      <w:pPr>
        <w:rPr>
          <w:b/>
          <w:sz w:val="36"/>
          <w:szCs w:val="36"/>
        </w:rPr>
      </w:pPr>
    </w:p>
    <w:sectPr w:rsidR="00215475" w:rsidRPr="00103F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26ECB"/>
    <w:multiLevelType w:val="multilevel"/>
    <w:tmpl w:val="53B26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CD39AE"/>
    <w:multiLevelType w:val="multilevel"/>
    <w:tmpl w:val="28489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85839C7"/>
    <w:multiLevelType w:val="multilevel"/>
    <w:tmpl w:val="AB323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404B8D"/>
    <w:multiLevelType w:val="multilevel"/>
    <w:tmpl w:val="63982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D447E53"/>
    <w:multiLevelType w:val="multilevel"/>
    <w:tmpl w:val="F3824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ECB0DD0"/>
    <w:multiLevelType w:val="multilevel"/>
    <w:tmpl w:val="3DB6B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45747A1"/>
    <w:multiLevelType w:val="multilevel"/>
    <w:tmpl w:val="3C4A4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80624F0"/>
    <w:multiLevelType w:val="multilevel"/>
    <w:tmpl w:val="A7E6B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C8D6312"/>
    <w:multiLevelType w:val="multilevel"/>
    <w:tmpl w:val="F34EA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DC10A98"/>
    <w:multiLevelType w:val="multilevel"/>
    <w:tmpl w:val="3D984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38370D2"/>
    <w:multiLevelType w:val="multilevel"/>
    <w:tmpl w:val="0B540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57E518B"/>
    <w:multiLevelType w:val="multilevel"/>
    <w:tmpl w:val="EF682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E9815FA"/>
    <w:multiLevelType w:val="multilevel"/>
    <w:tmpl w:val="B58C3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10F2718"/>
    <w:multiLevelType w:val="hybridMultilevel"/>
    <w:tmpl w:val="08CA8B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A2A037A"/>
    <w:multiLevelType w:val="multilevel"/>
    <w:tmpl w:val="0D56D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20F45D5"/>
    <w:multiLevelType w:val="multilevel"/>
    <w:tmpl w:val="5BA2A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ECE6009"/>
    <w:multiLevelType w:val="multilevel"/>
    <w:tmpl w:val="111A6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F9D6694"/>
    <w:multiLevelType w:val="multilevel"/>
    <w:tmpl w:val="212C1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74F16D9"/>
    <w:multiLevelType w:val="multilevel"/>
    <w:tmpl w:val="88047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FF56BDA"/>
    <w:multiLevelType w:val="multilevel"/>
    <w:tmpl w:val="A0161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EBE257C"/>
    <w:multiLevelType w:val="multilevel"/>
    <w:tmpl w:val="87B01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"/>
  </w:num>
  <w:num w:numId="3">
    <w:abstractNumId w:val="18"/>
  </w:num>
  <w:num w:numId="4">
    <w:abstractNumId w:val="8"/>
  </w:num>
  <w:num w:numId="5">
    <w:abstractNumId w:val="10"/>
  </w:num>
  <w:num w:numId="6">
    <w:abstractNumId w:val="2"/>
  </w:num>
  <w:num w:numId="7">
    <w:abstractNumId w:val="5"/>
  </w:num>
  <w:num w:numId="8">
    <w:abstractNumId w:val="11"/>
  </w:num>
  <w:num w:numId="9">
    <w:abstractNumId w:val="15"/>
  </w:num>
  <w:num w:numId="10">
    <w:abstractNumId w:val="9"/>
  </w:num>
  <w:num w:numId="11">
    <w:abstractNumId w:val="12"/>
  </w:num>
  <w:num w:numId="12">
    <w:abstractNumId w:val="16"/>
  </w:num>
  <w:num w:numId="13">
    <w:abstractNumId w:val="6"/>
  </w:num>
  <w:num w:numId="14">
    <w:abstractNumId w:val="7"/>
  </w:num>
  <w:num w:numId="15">
    <w:abstractNumId w:val="3"/>
  </w:num>
  <w:num w:numId="16">
    <w:abstractNumId w:val="0"/>
  </w:num>
  <w:num w:numId="17">
    <w:abstractNumId w:val="19"/>
  </w:num>
  <w:num w:numId="18">
    <w:abstractNumId w:val="20"/>
  </w:num>
  <w:num w:numId="19">
    <w:abstractNumId w:val="4"/>
  </w:num>
  <w:num w:numId="20">
    <w:abstractNumId w:val="13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3FAB"/>
    <w:rsid w:val="000B7AD9"/>
    <w:rsid w:val="00103FAB"/>
    <w:rsid w:val="00163D00"/>
    <w:rsid w:val="001653EC"/>
    <w:rsid w:val="00215475"/>
    <w:rsid w:val="00232CCF"/>
    <w:rsid w:val="00327CB8"/>
    <w:rsid w:val="004A0ACF"/>
    <w:rsid w:val="0065174C"/>
    <w:rsid w:val="007245F8"/>
    <w:rsid w:val="00784B81"/>
    <w:rsid w:val="008F2CB1"/>
    <w:rsid w:val="009E655F"/>
    <w:rsid w:val="00A53329"/>
    <w:rsid w:val="00AC2319"/>
    <w:rsid w:val="00BA0EC5"/>
    <w:rsid w:val="00BD3597"/>
    <w:rsid w:val="00CB7A9B"/>
    <w:rsid w:val="00EE63C1"/>
    <w:rsid w:val="00F13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63C1"/>
  </w:style>
  <w:style w:type="paragraph" w:styleId="Heading2">
    <w:name w:val="heading 2"/>
    <w:basedOn w:val="Normal"/>
    <w:link w:val="Heading2Char"/>
    <w:uiPriority w:val="9"/>
    <w:qFormat/>
    <w:rsid w:val="00A5332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3D0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3F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3FAB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0B7AD9"/>
    <w:rPr>
      <w:b/>
      <w:bCs/>
    </w:rPr>
  </w:style>
  <w:style w:type="paragraph" w:styleId="NormalWeb">
    <w:name w:val="Normal (Web)"/>
    <w:basedOn w:val="Normal"/>
    <w:uiPriority w:val="99"/>
    <w:unhideWhenUsed/>
    <w:rsid w:val="000B7A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0B7AD9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0B7AD9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5332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3D0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163D0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63C1"/>
  </w:style>
  <w:style w:type="paragraph" w:styleId="Heading2">
    <w:name w:val="heading 2"/>
    <w:basedOn w:val="Normal"/>
    <w:link w:val="Heading2Char"/>
    <w:uiPriority w:val="9"/>
    <w:qFormat/>
    <w:rsid w:val="00A5332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3D0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3F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3FAB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0B7AD9"/>
    <w:rPr>
      <w:b/>
      <w:bCs/>
    </w:rPr>
  </w:style>
  <w:style w:type="paragraph" w:styleId="NormalWeb">
    <w:name w:val="Normal (Web)"/>
    <w:basedOn w:val="Normal"/>
    <w:uiPriority w:val="99"/>
    <w:unhideWhenUsed/>
    <w:rsid w:val="000B7A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0B7AD9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0B7AD9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5332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3D0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163D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6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AB3277-6D35-497C-8880-C8E4A30C9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16</Pages>
  <Words>669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10</cp:revision>
  <dcterms:created xsi:type="dcterms:W3CDTF">2025-08-11T13:27:00Z</dcterms:created>
  <dcterms:modified xsi:type="dcterms:W3CDTF">2025-08-12T09:50:00Z</dcterms:modified>
</cp:coreProperties>
</file>