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E8" w:rsidRPr="005136A6" w:rsidRDefault="003451E8" w:rsidP="003451E8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en-IN"/>
        </w:rPr>
      </w:pPr>
      <w:r w:rsidRPr="005136A6">
        <w:rPr>
          <w:rFonts w:eastAsia="Times New Roman" w:cstheme="minorHAnsi"/>
          <w:b/>
          <w:bCs/>
          <w:sz w:val="40"/>
          <w:szCs w:val="40"/>
          <w:lang w:eastAsia="en-IN"/>
        </w:rPr>
        <w:t>AWS KMS</w:t>
      </w:r>
    </w:p>
    <w:p w:rsidR="003451E8" w:rsidRPr="00DE6E6C" w:rsidRDefault="003451E8" w:rsidP="003451E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DE6E6C">
        <w:rPr>
          <w:rFonts w:eastAsia="Times New Roman" w:cstheme="minorHAnsi"/>
          <w:sz w:val="32"/>
          <w:szCs w:val="32"/>
          <w:lang w:eastAsia="en-IN"/>
        </w:rPr>
        <w:t xml:space="preserve">AWS </w:t>
      </w:r>
      <w:r w:rsidRPr="00DE6E6C">
        <w:rPr>
          <w:rFonts w:eastAsia="Times New Roman" w:cstheme="minorHAnsi"/>
          <w:bCs/>
          <w:sz w:val="32"/>
          <w:szCs w:val="32"/>
          <w:lang w:eastAsia="en-IN"/>
        </w:rPr>
        <w:t>Key Management Service (KMS)</w:t>
      </w:r>
      <w:r w:rsidRPr="00DE6E6C">
        <w:rPr>
          <w:rFonts w:eastAsia="Times New Roman" w:cstheme="minorHAnsi"/>
          <w:sz w:val="32"/>
          <w:szCs w:val="32"/>
          <w:lang w:eastAsia="en-IN"/>
        </w:rPr>
        <w:t xml:space="preserve"> is a </w:t>
      </w:r>
      <w:r w:rsidRPr="00DE6E6C">
        <w:rPr>
          <w:rFonts w:eastAsia="Times New Roman" w:cstheme="minorHAnsi"/>
          <w:bCs/>
          <w:sz w:val="32"/>
          <w:szCs w:val="32"/>
          <w:lang w:eastAsia="en-IN"/>
        </w:rPr>
        <w:t>fully managed service</w:t>
      </w:r>
      <w:r w:rsidRPr="00DE6E6C">
        <w:rPr>
          <w:rFonts w:eastAsia="Times New Roman" w:cstheme="minorHAnsi"/>
          <w:sz w:val="32"/>
          <w:szCs w:val="32"/>
          <w:lang w:eastAsia="en-IN"/>
        </w:rPr>
        <w:t xml:space="preserve"> that helps you </w:t>
      </w:r>
      <w:r w:rsidRPr="00DE6E6C">
        <w:rPr>
          <w:rFonts w:eastAsia="Times New Roman" w:cstheme="minorHAnsi"/>
          <w:bCs/>
          <w:sz w:val="32"/>
          <w:szCs w:val="32"/>
          <w:lang w:eastAsia="en-IN"/>
        </w:rPr>
        <w:t>create, manage, and control encryption keys</w:t>
      </w:r>
      <w:r w:rsidRPr="00DE6E6C">
        <w:rPr>
          <w:rFonts w:eastAsia="Times New Roman" w:cstheme="minorHAnsi"/>
          <w:sz w:val="32"/>
          <w:szCs w:val="32"/>
          <w:lang w:eastAsia="en-IN"/>
        </w:rPr>
        <w:t xml:space="preserve"> used to protect your data.</w:t>
      </w:r>
    </w:p>
    <w:p w:rsidR="003451E8" w:rsidRPr="00DE6E6C" w:rsidRDefault="003451E8" w:rsidP="00345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DE6E6C">
        <w:rPr>
          <w:rFonts w:eastAsia="Times New Roman" w:cstheme="minorHAnsi"/>
          <w:sz w:val="32"/>
          <w:szCs w:val="32"/>
          <w:lang w:eastAsia="en-IN"/>
        </w:rPr>
        <w:t xml:space="preserve">It integrates with most AWS services (S3, EBS, RDS, Lambda, </w:t>
      </w:r>
      <w:proofErr w:type="spellStart"/>
      <w:r w:rsidRPr="00DE6E6C">
        <w:rPr>
          <w:rFonts w:eastAsia="Times New Roman" w:cstheme="minorHAnsi"/>
          <w:sz w:val="32"/>
          <w:szCs w:val="32"/>
          <w:lang w:eastAsia="en-IN"/>
        </w:rPr>
        <w:t>CloudTrail</w:t>
      </w:r>
      <w:proofErr w:type="spellEnd"/>
      <w:r w:rsidRPr="00DE6E6C">
        <w:rPr>
          <w:rFonts w:eastAsia="Times New Roman" w:cstheme="minorHAnsi"/>
          <w:sz w:val="32"/>
          <w:szCs w:val="32"/>
          <w:lang w:eastAsia="en-IN"/>
        </w:rPr>
        <w:t>, etc.).</w:t>
      </w:r>
    </w:p>
    <w:p w:rsidR="003451E8" w:rsidRPr="00DE6E6C" w:rsidRDefault="003451E8" w:rsidP="00345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DE6E6C">
        <w:rPr>
          <w:rFonts w:eastAsia="Times New Roman" w:cstheme="minorHAnsi"/>
          <w:sz w:val="32"/>
          <w:szCs w:val="32"/>
          <w:lang w:eastAsia="en-IN"/>
        </w:rPr>
        <w:t xml:space="preserve">It allows you to </w:t>
      </w:r>
      <w:r w:rsidRPr="00DE6E6C">
        <w:rPr>
          <w:rFonts w:eastAsia="Times New Roman" w:cstheme="minorHAnsi"/>
          <w:bCs/>
          <w:sz w:val="32"/>
          <w:szCs w:val="32"/>
          <w:lang w:eastAsia="en-IN"/>
        </w:rPr>
        <w:t>encrypt and decrypt data</w:t>
      </w:r>
      <w:r w:rsidRPr="00DE6E6C">
        <w:rPr>
          <w:rFonts w:eastAsia="Times New Roman" w:cstheme="minorHAnsi"/>
          <w:sz w:val="32"/>
          <w:szCs w:val="32"/>
          <w:lang w:eastAsia="en-IN"/>
        </w:rPr>
        <w:t xml:space="preserve"> using </w:t>
      </w:r>
      <w:r w:rsidRPr="00DE6E6C">
        <w:rPr>
          <w:rFonts w:eastAsia="Times New Roman" w:cstheme="minorHAnsi"/>
          <w:bCs/>
          <w:sz w:val="32"/>
          <w:szCs w:val="32"/>
          <w:lang w:eastAsia="en-IN"/>
        </w:rPr>
        <w:t>Customer Master Keys (CMKs)</w:t>
      </w:r>
      <w:r w:rsidRPr="00DE6E6C">
        <w:rPr>
          <w:rFonts w:eastAsia="Times New Roman" w:cstheme="minorHAnsi"/>
          <w:sz w:val="32"/>
          <w:szCs w:val="32"/>
          <w:lang w:eastAsia="en-IN"/>
        </w:rPr>
        <w:t xml:space="preserve"> or </w:t>
      </w:r>
      <w:r w:rsidRPr="00DE6E6C">
        <w:rPr>
          <w:rFonts w:eastAsia="Times New Roman" w:cstheme="minorHAnsi"/>
          <w:bCs/>
          <w:sz w:val="32"/>
          <w:szCs w:val="32"/>
          <w:lang w:eastAsia="en-IN"/>
        </w:rPr>
        <w:t>KMS keys</w:t>
      </w:r>
      <w:r w:rsidRPr="00DE6E6C">
        <w:rPr>
          <w:rFonts w:eastAsia="Times New Roman" w:cstheme="minorHAnsi"/>
          <w:sz w:val="32"/>
          <w:szCs w:val="32"/>
          <w:lang w:eastAsia="en-IN"/>
        </w:rPr>
        <w:t>.</w:t>
      </w:r>
    </w:p>
    <w:p w:rsidR="00A907AD" w:rsidRPr="00DE6E6C" w:rsidRDefault="003451E8" w:rsidP="00345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DE6E6C">
        <w:rPr>
          <w:rFonts w:eastAsia="Times New Roman" w:cstheme="minorHAnsi"/>
          <w:sz w:val="32"/>
          <w:szCs w:val="32"/>
          <w:lang w:eastAsia="en-IN"/>
        </w:rPr>
        <w:t xml:space="preserve">It handles </w:t>
      </w:r>
      <w:r w:rsidRPr="00DE6E6C">
        <w:rPr>
          <w:rFonts w:eastAsia="Times New Roman" w:cstheme="minorHAnsi"/>
          <w:bCs/>
          <w:sz w:val="32"/>
          <w:szCs w:val="32"/>
          <w:lang w:eastAsia="en-IN"/>
        </w:rPr>
        <w:t>key rotation, permissions, auditing, and durability</w:t>
      </w:r>
      <w:r w:rsidRPr="00DE6E6C">
        <w:rPr>
          <w:rFonts w:eastAsia="Times New Roman" w:cstheme="minorHAnsi"/>
          <w:sz w:val="32"/>
          <w:szCs w:val="32"/>
          <w:lang w:eastAsia="en-IN"/>
        </w:rPr>
        <w:t xml:space="preserve"> automatically.</w:t>
      </w:r>
    </w:p>
    <w:p w:rsidR="000948C6" w:rsidRPr="000948C6" w:rsidRDefault="000948C6" w:rsidP="000948C6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0948C6">
        <w:rPr>
          <w:rFonts w:asciiTheme="minorHAnsi" w:hAnsiTheme="minorHAnsi" w:cstheme="minorHAnsi"/>
          <w:color w:val="auto"/>
          <w:sz w:val="32"/>
          <w:szCs w:val="32"/>
        </w:rPr>
        <w:t>Types of KMS Keys</w:t>
      </w:r>
    </w:p>
    <w:p w:rsidR="000948C6" w:rsidRPr="000948C6" w:rsidRDefault="000948C6" w:rsidP="003451E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In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AWS KMS</w:t>
      </w:r>
      <w:r w:rsidRPr="000948C6">
        <w:rPr>
          <w:rFonts w:asciiTheme="minorHAnsi" w:hAnsiTheme="minorHAnsi" w:cstheme="minorHAnsi"/>
          <w:sz w:val="32"/>
          <w:szCs w:val="32"/>
        </w:rPr>
        <w:t xml:space="preserve">, keys are generally called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KMS keys (Customer Master Keys / CMKs)</w:t>
      </w:r>
      <w:r w:rsidRPr="000948C6">
        <w:rPr>
          <w:rFonts w:asciiTheme="minorHAnsi" w:hAnsiTheme="minorHAnsi" w:cstheme="minorHAnsi"/>
          <w:sz w:val="32"/>
          <w:szCs w:val="32"/>
        </w:rPr>
        <w:t xml:space="preserve">. There are several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categories</w:t>
      </w:r>
      <w:r w:rsidRPr="000948C6">
        <w:rPr>
          <w:rFonts w:asciiTheme="minorHAnsi" w:hAnsiTheme="minorHAnsi" w:cstheme="minorHAnsi"/>
          <w:sz w:val="32"/>
          <w:szCs w:val="32"/>
        </w:rPr>
        <w:t xml:space="preserve"> depending on ownership, visibility, and usage.</w:t>
      </w:r>
    </w:p>
    <w:p w:rsidR="000948C6" w:rsidRPr="000948C6" w:rsidRDefault="000948C6" w:rsidP="000948C6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1. </w:t>
      </w:r>
      <w:r w:rsidRPr="000948C6">
        <w:rPr>
          <w:rStyle w:val="Strong"/>
          <w:rFonts w:asciiTheme="minorHAnsi" w:hAnsiTheme="minorHAnsi" w:cstheme="minorHAnsi"/>
          <w:b/>
          <w:bCs/>
          <w:sz w:val="32"/>
          <w:szCs w:val="32"/>
        </w:rPr>
        <w:t>AWS Owned Keys</w:t>
      </w:r>
    </w:p>
    <w:p w:rsidR="000948C6" w:rsidRPr="000948C6" w:rsidRDefault="000948C6" w:rsidP="000948C6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Style w:val="Strong"/>
          <w:rFonts w:asciiTheme="minorHAnsi" w:hAnsiTheme="minorHAnsi" w:cstheme="minorHAnsi"/>
          <w:sz w:val="32"/>
          <w:szCs w:val="32"/>
        </w:rPr>
        <w:t>Managed entirely by AWS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0948C6" w:rsidRPr="000948C6" w:rsidRDefault="000948C6" w:rsidP="000948C6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Not visible in your account (you don’t see them in the console).</w:t>
      </w:r>
    </w:p>
    <w:p w:rsidR="000948C6" w:rsidRPr="000948C6" w:rsidRDefault="000948C6" w:rsidP="000948C6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Used internally by AWS services to encrypt resources by default.</w:t>
      </w:r>
    </w:p>
    <w:p w:rsidR="000948C6" w:rsidRPr="000948C6" w:rsidRDefault="000948C6" w:rsidP="000948C6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Example: When you enable encryption on an S3 bucket without choosing a KMS key, AWS may use an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AWS owned key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0948C6" w:rsidRPr="000948C6" w:rsidRDefault="000948C6" w:rsidP="000948C6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2. </w:t>
      </w:r>
      <w:r w:rsidRPr="000948C6">
        <w:rPr>
          <w:rStyle w:val="Strong"/>
          <w:rFonts w:asciiTheme="minorHAnsi" w:hAnsiTheme="minorHAnsi" w:cstheme="minorHAnsi"/>
          <w:b/>
          <w:bCs/>
          <w:sz w:val="32"/>
          <w:szCs w:val="32"/>
        </w:rPr>
        <w:t>AWS Managed Keys</w:t>
      </w:r>
    </w:p>
    <w:p w:rsidR="000948C6" w:rsidRPr="000948C6" w:rsidRDefault="000948C6" w:rsidP="000948C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Created, owned, and managed by AWS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for you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0948C6" w:rsidRPr="000948C6" w:rsidRDefault="000948C6" w:rsidP="000948C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Style w:val="Strong"/>
          <w:rFonts w:asciiTheme="minorHAnsi" w:hAnsiTheme="minorHAnsi" w:cstheme="minorHAnsi"/>
          <w:sz w:val="32"/>
          <w:szCs w:val="32"/>
        </w:rPr>
        <w:t>Visible</w:t>
      </w:r>
      <w:r w:rsidRPr="000948C6">
        <w:rPr>
          <w:rFonts w:asciiTheme="minorHAnsi" w:hAnsiTheme="minorHAnsi" w:cstheme="minorHAnsi"/>
          <w:sz w:val="32"/>
          <w:szCs w:val="32"/>
        </w:rPr>
        <w:t xml:space="preserve"> in your account (console/CLI).</w:t>
      </w:r>
    </w:p>
    <w:p w:rsidR="000948C6" w:rsidRPr="000948C6" w:rsidRDefault="000948C6" w:rsidP="000948C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Named in the format</w:t>
      </w:r>
      <w:proofErr w:type="gramStart"/>
      <w:r w:rsidRPr="000948C6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Pr="000948C6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aws</w:t>
      </w:r>
      <w:proofErr w:type="spellEnd"/>
      <w:r w:rsidRPr="000948C6">
        <w:rPr>
          <w:rStyle w:val="HTMLCode"/>
          <w:rFonts w:asciiTheme="minorHAnsi" w:hAnsiTheme="minorHAnsi" w:cstheme="minorHAnsi"/>
          <w:sz w:val="32"/>
          <w:szCs w:val="32"/>
        </w:rPr>
        <w:t>/service-name</w:t>
      </w:r>
      <w:r w:rsidRPr="000948C6">
        <w:rPr>
          <w:rFonts w:asciiTheme="minorHAnsi" w:hAnsiTheme="minorHAnsi" w:cstheme="minorHAnsi"/>
          <w:sz w:val="32"/>
          <w:szCs w:val="32"/>
        </w:rPr>
        <w:t xml:space="preserve"> (e.g., </w:t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aws</w:t>
      </w:r>
      <w:proofErr w:type="spellEnd"/>
      <w:r w:rsidRPr="000948C6">
        <w:rPr>
          <w:rStyle w:val="HTMLCode"/>
          <w:rFonts w:asciiTheme="minorHAnsi" w:hAnsiTheme="minorHAnsi" w:cstheme="minorHAnsi"/>
          <w:sz w:val="32"/>
          <w:szCs w:val="32"/>
        </w:rPr>
        <w:t>/s3</w:t>
      </w:r>
      <w:r w:rsidRPr="000948C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aws</w:t>
      </w:r>
      <w:proofErr w:type="spellEnd"/>
      <w:r w:rsidRPr="000948C6">
        <w:rPr>
          <w:rStyle w:val="HTMLCode"/>
          <w:rFonts w:asciiTheme="minorHAnsi" w:hAnsiTheme="minorHAnsi" w:cstheme="minorHAnsi"/>
          <w:sz w:val="32"/>
          <w:szCs w:val="32"/>
        </w:rPr>
        <w:t>/</w:t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ebs</w:t>
      </w:r>
      <w:proofErr w:type="spellEnd"/>
      <w:r w:rsidRPr="000948C6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aws</w:t>
      </w:r>
      <w:proofErr w:type="spellEnd"/>
      <w:r w:rsidRPr="000948C6">
        <w:rPr>
          <w:rStyle w:val="HTMLCode"/>
          <w:rFonts w:asciiTheme="minorHAnsi" w:hAnsiTheme="minorHAnsi" w:cstheme="minorHAnsi"/>
          <w:sz w:val="32"/>
          <w:szCs w:val="32"/>
        </w:rPr>
        <w:t>/</w:t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rds</w:t>
      </w:r>
      <w:proofErr w:type="spellEnd"/>
      <w:r w:rsidRPr="000948C6">
        <w:rPr>
          <w:rFonts w:asciiTheme="minorHAnsi" w:hAnsiTheme="minorHAnsi" w:cstheme="minorHAnsi"/>
          <w:sz w:val="32"/>
          <w:szCs w:val="32"/>
        </w:rPr>
        <w:t>).</w:t>
      </w:r>
    </w:p>
    <w:p w:rsidR="000948C6" w:rsidRPr="000948C6" w:rsidRDefault="000948C6" w:rsidP="000948C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Automatic key rotation every 1 year.</w:t>
      </w:r>
    </w:p>
    <w:p w:rsidR="000948C6" w:rsidRPr="000948C6" w:rsidRDefault="000948C6" w:rsidP="000948C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lastRenderedPageBreak/>
        <w:t xml:space="preserve">Example: Encrypting an EBS volume without specifying a key → AWS uses </w:t>
      </w:r>
      <w:proofErr w:type="spellStart"/>
      <w:r w:rsidRPr="000948C6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aws</w:t>
      </w:r>
      <w:proofErr w:type="spellEnd"/>
      <w:r w:rsidRPr="000948C6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/</w:t>
      </w:r>
      <w:proofErr w:type="spellStart"/>
      <w:r w:rsidRPr="000948C6">
        <w:rPr>
          <w:rStyle w:val="HTMLCode"/>
          <w:rFonts w:asciiTheme="minorHAnsi" w:hAnsiTheme="minorHAnsi" w:cstheme="minorHAnsi"/>
          <w:b/>
          <w:bCs/>
          <w:sz w:val="32"/>
          <w:szCs w:val="32"/>
        </w:rPr>
        <w:t>ebs</w:t>
      </w:r>
      <w:proofErr w:type="spellEnd"/>
      <w:r w:rsidRPr="000948C6">
        <w:rPr>
          <w:rStyle w:val="Strong"/>
          <w:rFonts w:asciiTheme="minorHAnsi" w:hAnsiTheme="minorHAnsi" w:cstheme="minorHAnsi"/>
          <w:sz w:val="32"/>
          <w:szCs w:val="32"/>
        </w:rPr>
        <w:t xml:space="preserve"> managed key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0948C6" w:rsidRPr="000948C6" w:rsidRDefault="000948C6" w:rsidP="000948C6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3. </w:t>
      </w:r>
      <w:r w:rsidRPr="000948C6">
        <w:rPr>
          <w:rStyle w:val="Strong"/>
          <w:rFonts w:asciiTheme="minorHAnsi" w:hAnsiTheme="minorHAnsi" w:cstheme="minorHAnsi"/>
          <w:b/>
          <w:bCs/>
          <w:sz w:val="32"/>
          <w:szCs w:val="32"/>
        </w:rPr>
        <w:t>Customer Managed Keys (CMKs)</w:t>
      </w:r>
    </w:p>
    <w:p w:rsidR="000948C6" w:rsidRPr="000948C6" w:rsidRDefault="000948C6" w:rsidP="000948C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Style w:val="Strong"/>
          <w:rFonts w:asciiTheme="minorHAnsi" w:hAnsiTheme="minorHAnsi" w:cstheme="minorHAnsi"/>
          <w:sz w:val="32"/>
          <w:szCs w:val="32"/>
        </w:rPr>
        <w:t>Created and fully controlled by you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0948C6" w:rsidRPr="000948C6" w:rsidRDefault="000948C6" w:rsidP="000948C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You define:</w:t>
      </w:r>
    </w:p>
    <w:p w:rsidR="000948C6" w:rsidRPr="000948C6" w:rsidRDefault="000948C6" w:rsidP="000948C6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Key policy (who can use/manage the key).</w:t>
      </w:r>
    </w:p>
    <w:p w:rsidR="000948C6" w:rsidRPr="000948C6" w:rsidRDefault="000948C6" w:rsidP="000948C6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Key rotation (enable/disable).</w:t>
      </w:r>
    </w:p>
    <w:p w:rsidR="000948C6" w:rsidRPr="000948C6" w:rsidRDefault="000948C6" w:rsidP="000948C6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Alias and description.</w:t>
      </w:r>
    </w:p>
    <w:p w:rsidR="000948C6" w:rsidRPr="000948C6" w:rsidRDefault="000948C6" w:rsidP="000948C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You can disable or schedule deletion.</w:t>
      </w:r>
    </w:p>
    <w:p w:rsidR="000948C6" w:rsidRPr="000948C6" w:rsidRDefault="000948C6" w:rsidP="000948C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Most flexible → recommended for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sensitive data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0948C6" w:rsidRPr="000948C6" w:rsidRDefault="000948C6" w:rsidP="000948C6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Example: You create a CMK called </w:t>
      </w:r>
      <w:r w:rsidRPr="000948C6">
        <w:rPr>
          <w:rStyle w:val="HTMLCode"/>
          <w:rFonts w:asciiTheme="minorHAnsi" w:hAnsiTheme="minorHAnsi" w:cstheme="minorHAnsi"/>
          <w:sz w:val="32"/>
          <w:szCs w:val="32"/>
        </w:rPr>
        <w:t>my-app-key</w:t>
      </w:r>
      <w:r w:rsidRPr="000948C6">
        <w:rPr>
          <w:rFonts w:asciiTheme="minorHAnsi" w:hAnsiTheme="minorHAnsi" w:cstheme="minorHAnsi"/>
          <w:sz w:val="32"/>
          <w:szCs w:val="32"/>
        </w:rPr>
        <w:t xml:space="preserve"> and use it in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 xml:space="preserve">S3, RDS, or </w:t>
      </w:r>
      <w:proofErr w:type="spellStart"/>
      <w:r w:rsidRPr="000948C6">
        <w:rPr>
          <w:rStyle w:val="Strong"/>
          <w:rFonts w:asciiTheme="minorHAnsi" w:hAnsiTheme="minorHAnsi" w:cstheme="minorHAnsi"/>
          <w:sz w:val="32"/>
          <w:szCs w:val="32"/>
        </w:rPr>
        <w:t>DynamoDB</w:t>
      </w:r>
      <w:proofErr w:type="spellEnd"/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0948C6" w:rsidRPr="000948C6" w:rsidRDefault="000948C6" w:rsidP="000948C6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4. </w:t>
      </w:r>
      <w:r w:rsidRPr="000948C6">
        <w:rPr>
          <w:rStyle w:val="Strong"/>
          <w:rFonts w:asciiTheme="minorHAnsi" w:hAnsiTheme="minorHAnsi" w:cstheme="minorHAnsi"/>
          <w:b/>
          <w:bCs/>
          <w:sz w:val="32"/>
          <w:szCs w:val="32"/>
        </w:rPr>
        <w:t>Customer Provided Keys (Imported Keys)</w:t>
      </w:r>
    </w:p>
    <w:p w:rsidR="000948C6" w:rsidRPr="000948C6" w:rsidRDefault="000948C6" w:rsidP="000948C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You generate your own key material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outside AWS</w:t>
      </w:r>
      <w:r w:rsidRPr="000948C6">
        <w:rPr>
          <w:rFonts w:asciiTheme="minorHAnsi" w:hAnsiTheme="minorHAnsi" w:cstheme="minorHAnsi"/>
          <w:sz w:val="32"/>
          <w:szCs w:val="32"/>
        </w:rPr>
        <w:t xml:space="preserve"> (on-</w:t>
      </w:r>
      <w:proofErr w:type="spellStart"/>
      <w:r w:rsidRPr="000948C6">
        <w:rPr>
          <w:rFonts w:asciiTheme="minorHAnsi" w:hAnsiTheme="minorHAnsi" w:cstheme="minorHAnsi"/>
          <w:sz w:val="32"/>
          <w:szCs w:val="32"/>
        </w:rPr>
        <w:t>prem</w:t>
      </w:r>
      <w:proofErr w:type="spellEnd"/>
      <w:r w:rsidRPr="000948C6">
        <w:rPr>
          <w:rFonts w:asciiTheme="minorHAnsi" w:hAnsiTheme="minorHAnsi" w:cstheme="minorHAnsi"/>
          <w:sz w:val="32"/>
          <w:szCs w:val="32"/>
        </w:rPr>
        <w:t>, HSM, external system).</w:t>
      </w:r>
    </w:p>
    <w:p w:rsidR="000948C6" w:rsidRPr="000948C6" w:rsidRDefault="000948C6" w:rsidP="000948C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Import into KMS so AWS services can use it.</w:t>
      </w:r>
    </w:p>
    <w:p w:rsidR="000948C6" w:rsidRPr="000948C6" w:rsidRDefault="000948C6" w:rsidP="000948C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Advantage: Full control over key material lifecycle.</w:t>
      </w:r>
    </w:p>
    <w:p w:rsidR="000948C6" w:rsidRPr="000948C6" w:rsidRDefault="000948C6" w:rsidP="000948C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Limitation: No automatic key rotation by KMS (you must re-import when needed).</w:t>
      </w:r>
    </w:p>
    <w:p w:rsidR="000948C6" w:rsidRDefault="000948C6" w:rsidP="000948C6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Example: A bank or government org that must use </w:t>
      </w:r>
      <w:proofErr w:type="gramStart"/>
      <w:r w:rsidRPr="000948C6">
        <w:rPr>
          <w:rStyle w:val="Strong"/>
          <w:rFonts w:asciiTheme="minorHAnsi" w:hAnsiTheme="minorHAnsi" w:cstheme="minorHAnsi"/>
          <w:sz w:val="32"/>
          <w:szCs w:val="32"/>
        </w:rPr>
        <w:t>their own</w:t>
      </w:r>
      <w:proofErr w:type="gramEnd"/>
      <w:r w:rsidRPr="000948C6">
        <w:rPr>
          <w:rStyle w:val="Strong"/>
          <w:rFonts w:asciiTheme="minorHAnsi" w:hAnsiTheme="minorHAnsi" w:cstheme="minorHAnsi"/>
          <w:sz w:val="32"/>
          <w:szCs w:val="32"/>
        </w:rPr>
        <w:t xml:space="preserve"> HSM-generated keys</w:t>
      </w:r>
      <w:r w:rsidRPr="000948C6">
        <w:rPr>
          <w:rFonts w:asciiTheme="minorHAnsi" w:hAnsiTheme="minorHAnsi" w:cstheme="minorHAnsi"/>
          <w:sz w:val="32"/>
          <w:szCs w:val="32"/>
        </w:rPr>
        <w:t xml:space="preserve"> but still wants AWS integration.</w:t>
      </w:r>
    </w:p>
    <w:p w:rsidR="00E11A31" w:rsidRDefault="00E11A31" w:rsidP="00E11A3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E11A31" w:rsidRPr="00E11A31" w:rsidRDefault="00E11A31" w:rsidP="00E11A31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11A31">
        <w:rPr>
          <w:rFonts w:asciiTheme="minorHAnsi" w:hAnsiTheme="minorHAnsi" w:cstheme="minorHAnsi"/>
          <w:sz w:val="32"/>
          <w:szCs w:val="32"/>
        </w:rPr>
        <w:t>Types of Keys in KMS</w:t>
      </w:r>
    </w:p>
    <w:p w:rsidR="00E11A31" w:rsidRPr="00E11A31" w:rsidRDefault="00E11A31" w:rsidP="00E11A3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E11A31">
        <w:rPr>
          <w:rStyle w:val="Strong"/>
          <w:rFonts w:asciiTheme="minorHAnsi" w:hAnsiTheme="minorHAnsi" w:cstheme="minorHAnsi"/>
          <w:sz w:val="28"/>
          <w:szCs w:val="28"/>
        </w:rPr>
        <w:t>AWS Managed Keys</w:t>
      </w:r>
      <w:r w:rsidRPr="00E11A31">
        <w:rPr>
          <w:rFonts w:asciiTheme="minorHAnsi" w:hAnsiTheme="minorHAnsi" w:cstheme="minorHAnsi"/>
          <w:sz w:val="28"/>
          <w:szCs w:val="28"/>
        </w:rPr>
        <w:t xml:space="preserve"> – Automatically created by AWS services (e.g., S3, EBS).</w:t>
      </w:r>
    </w:p>
    <w:p w:rsidR="00E11A31" w:rsidRPr="00E11A31" w:rsidRDefault="00E11A31" w:rsidP="00E11A3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E11A31">
        <w:rPr>
          <w:rStyle w:val="Strong"/>
          <w:rFonts w:asciiTheme="minorHAnsi" w:hAnsiTheme="minorHAnsi" w:cstheme="minorHAnsi"/>
          <w:sz w:val="28"/>
          <w:szCs w:val="28"/>
        </w:rPr>
        <w:t>Customer Managed Keys (CMK)</w:t>
      </w:r>
      <w:r w:rsidRPr="00E11A31">
        <w:rPr>
          <w:rFonts w:asciiTheme="minorHAnsi" w:hAnsiTheme="minorHAnsi" w:cstheme="minorHAnsi"/>
          <w:sz w:val="28"/>
          <w:szCs w:val="28"/>
        </w:rPr>
        <w:t xml:space="preserve"> – You create and manage (full control).</w:t>
      </w:r>
    </w:p>
    <w:p w:rsidR="00E11A31" w:rsidRPr="00E11A31" w:rsidRDefault="00E11A31" w:rsidP="00E11A3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E11A31">
        <w:rPr>
          <w:rStyle w:val="Strong"/>
          <w:rFonts w:asciiTheme="minorHAnsi" w:hAnsiTheme="minorHAnsi" w:cstheme="minorHAnsi"/>
          <w:sz w:val="28"/>
          <w:szCs w:val="28"/>
        </w:rPr>
        <w:t>Customer Provided Keys</w:t>
      </w:r>
      <w:r w:rsidRPr="00E11A31">
        <w:rPr>
          <w:rFonts w:asciiTheme="minorHAnsi" w:hAnsiTheme="minorHAnsi" w:cstheme="minorHAnsi"/>
          <w:sz w:val="28"/>
          <w:szCs w:val="28"/>
        </w:rPr>
        <w:t xml:space="preserve"> – You supply your own keys (imported).</w:t>
      </w:r>
    </w:p>
    <w:p w:rsidR="00E11A31" w:rsidRPr="00E11A31" w:rsidRDefault="00E11A31" w:rsidP="00E11A3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E11A31">
        <w:rPr>
          <w:rStyle w:val="Strong"/>
          <w:rFonts w:asciiTheme="minorHAnsi" w:hAnsiTheme="minorHAnsi" w:cstheme="minorHAnsi"/>
          <w:sz w:val="28"/>
          <w:szCs w:val="28"/>
        </w:rPr>
        <w:t>AWS Owned Keys</w:t>
      </w:r>
      <w:r w:rsidRPr="00E11A31">
        <w:rPr>
          <w:rFonts w:asciiTheme="minorHAnsi" w:hAnsiTheme="minorHAnsi" w:cstheme="minorHAnsi"/>
          <w:sz w:val="28"/>
          <w:szCs w:val="28"/>
        </w:rPr>
        <w:t xml:space="preserve"> – Completely invisible to you, just used internally by AWS.</w:t>
      </w:r>
    </w:p>
    <w:p w:rsidR="00E11A31" w:rsidRDefault="00E11A31" w:rsidP="00E11A31">
      <w:pPr>
        <w:pStyle w:val="Heading2"/>
        <w:rPr>
          <w:rFonts w:asciiTheme="minorHAnsi" w:hAnsiTheme="minorHAnsi" w:cstheme="minorHAnsi"/>
          <w:sz w:val="32"/>
          <w:szCs w:val="32"/>
        </w:rPr>
      </w:pPr>
    </w:p>
    <w:p w:rsidR="00E11A31" w:rsidRPr="00E11A31" w:rsidRDefault="00E11A31" w:rsidP="00E11A31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E11A31">
        <w:rPr>
          <w:rFonts w:asciiTheme="minorHAnsi" w:hAnsiTheme="minorHAnsi" w:cstheme="minorHAnsi"/>
          <w:sz w:val="32"/>
          <w:szCs w:val="32"/>
        </w:rPr>
        <w:lastRenderedPageBreak/>
        <w:t>Example Use Cases</w:t>
      </w:r>
    </w:p>
    <w:p w:rsidR="00E11A31" w:rsidRPr="00E11A31" w:rsidRDefault="00E11A31" w:rsidP="00E11A3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E11A31">
        <w:rPr>
          <w:rFonts w:asciiTheme="minorHAnsi" w:hAnsiTheme="minorHAnsi" w:cstheme="minorHAnsi"/>
          <w:sz w:val="32"/>
          <w:szCs w:val="32"/>
        </w:rPr>
        <w:t>Encrypting S3 objects.</w:t>
      </w:r>
    </w:p>
    <w:p w:rsidR="00E11A31" w:rsidRPr="00E11A31" w:rsidRDefault="00E11A31" w:rsidP="00E11A3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E11A31">
        <w:rPr>
          <w:rFonts w:asciiTheme="minorHAnsi" w:hAnsiTheme="minorHAnsi" w:cstheme="minorHAnsi"/>
          <w:sz w:val="32"/>
          <w:szCs w:val="32"/>
        </w:rPr>
        <w:t>Encrypting EBS volumes and RDS databases.</w:t>
      </w:r>
    </w:p>
    <w:p w:rsidR="00E11A31" w:rsidRPr="00E11A31" w:rsidRDefault="00E11A31" w:rsidP="00E11A3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E11A31">
        <w:rPr>
          <w:rFonts w:asciiTheme="minorHAnsi" w:hAnsiTheme="minorHAnsi" w:cstheme="minorHAnsi"/>
          <w:sz w:val="32"/>
          <w:szCs w:val="32"/>
        </w:rPr>
        <w:t xml:space="preserve">Securing secrets and API keys in </w:t>
      </w:r>
      <w:r w:rsidRPr="00E11A31">
        <w:rPr>
          <w:rStyle w:val="Strong"/>
          <w:rFonts w:asciiTheme="minorHAnsi" w:hAnsiTheme="minorHAnsi" w:cstheme="minorHAnsi"/>
          <w:sz w:val="32"/>
          <w:szCs w:val="32"/>
        </w:rPr>
        <w:t>AWS Secrets Manager</w:t>
      </w:r>
      <w:r w:rsidRPr="00E11A31">
        <w:rPr>
          <w:rFonts w:asciiTheme="minorHAnsi" w:hAnsiTheme="minorHAnsi" w:cstheme="minorHAnsi"/>
          <w:sz w:val="32"/>
          <w:szCs w:val="32"/>
        </w:rPr>
        <w:t xml:space="preserve"> or </w:t>
      </w:r>
      <w:r w:rsidRPr="00E11A31">
        <w:rPr>
          <w:rStyle w:val="Strong"/>
          <w:rFonts w:asciiTheme="minorHAnsi" w:hAnsiTheme="minorHAnsi" w:cstheme="minorHAnsi"/>
          <w:sz w:val="32"/>
          <w:szCs w:val="32"/>
        </w:rPr>
        <w:t>SSM Parameter Store</w:t>
      </w:r>
      <w:r w:rsidRPr="00E11A31">
        <w:rPr>
          <w:rFonts w:asciiTheme="minorHAnsi" w:hAnsiTheme="minorHAnsi" w:cstheme="minorHAnsi"/>
          <w:sz w:val="32"/>
          <w:szCs w:val="32"/>
        </w:rPr>
        <w:t>.</w:t>
      </w:r>
    </w:p>
    <w:p w:rsidR="00E11A31" w:rsidRPr="00E11A31" w:rsidRDefault="00E11A31" w:rsidP="00E11A3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E11A31">
        <w:rPr>
          <w:rFonts w:asciiTheme="minorHAnsi" w:hAnsiTheme="minorHAnsi" w:cstheme="minorHAnsi"/>
          <w:sz w:val="32"/>
          <w:szCs w:val="32"/>
        </w:rPr>
        <w:t>Encrypting application data in Lambda/</w:t>
      </w:r>
      <w:proofErr w:type="spellStart"/>
      <w:r w:rsidRPr="00E11A31">
        <w:rPr>
          <w:rFonts w:asciiTheme="minorHAnsi" w:hAnsiTheme="minorHAnsi" w:cstheme="minorHAnsi"/>
          <w:sz w:val="32"/>
          <w:szCs w:val="32"/>
        </w:rPr>
        <w:t>DynamoDB</w:t>
      </w:r>
      <w:proofErr w:type="spellEnd"/>
      <w:r w:rsidRPr="00E11A31">
        <w:rPr>
          <w:rFonts w:asciiTheme="minorHAnsi" w:hAnsiTheme="minorHAnsi" w:cstheme="minorHAnsi"/>
          <w:sz w:val="32"/>
          <w:szCs w:val="32"/>
        </w:rPr>
        <w:t>.</w:t>
      </w:r>
    </w:p>
    <w:p w:rsidR="003A1FB7" w:rsidRPr="007615C8" w:rsidRDefault="003A1FB7" w:rsidP="00E11A3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8B079C" w:rsidRPr="000948C6" w:rsidRDefault="008B079C" w:rsidP="008B079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920B15" w:rsidRPr="000948C6" w:rsidRDefault="00920B15" w:rsidP="00920B1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FE0A780" wp14:editId="1886CCD1">
            <wp:extent cx="5731510" cy="2494064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15" w:rsidRPr="000948C6" w:rsidRDefault="00920B15" w:rsidP="00920B1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66C3663" wp14:editId="006F19E2">
            <wp:extent cx="5731510" cy="162147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D" w:rsidRPr="000948C6" w:rsidRDefault="00A907AD">
      <w:pPr>
        <w:rPr>
          <w:rFonts w:cstheme="minorHAnsi"/>
          <w:sz w:val="32"/>
          <w:szCs w:val="32"/>
        </w:rPr>
      </w:pPr>
    </w:p>
    <w:p w:rsidR="00A907AD" w:rsidRPr="000948C6" w:rsidRDefault="00A907AD">
      <w:pPr>
        <w:rPr>
          <w:rFonts w:cstheme="minorHAnsi"/>
          <w:sz w:val="32"/>
          <w:szCs w:val="32"/>
        </w:rPr>
      </w:pPr>
    </w:p>
    <w:p w:rsidR="00E11A31" w:rsidRDefault="00E11A31">
      <w:pPr>
        <w:rPr>
          <w:rFonts w:cstheme="minorHAnsi"/>
          <w:b/>
          <w:sz w:val="32"/>
          <w:szCs w:val="32"/>
        </w:rPr>
      </w:pPr>
    </w:p>
    <w:p w:rsidR="00E11A31" w:rsidRDefault="00E11A31">
      <w:pPr>
        <w:rPr>
          <w:rFonts w:cstheme="minorHAnsi"/>
          <w:b/>
          <w:sz w:val="32"/>
          <w:szCs w:val="32"/>
        </w:rPr>
      </w:pPr>
    </w:p>
    <w:p w:rsidR="003C4EAA" w:rsidRPr="000948C6" w:rsidRDefault="003C4EAA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 w:rsidRPr="000948C6">
        <w:rPr>
          <w:rFonts w:cstheme="minorHAnsi"/>
          <w:b/>
          <w:sz w:val="32"/>
          <w:szCs w:val="32"/>
        </w:rPr>
        <w:lastRenderedPageBreak/>
        <w:t>Real-Time Examples of AWS KMS</w:t>
      </w:r>
    </w:p>
    <w:p w:rsidR="003C4EAA" w:rsidRPr="000948C6" w:rsidRDefault="003C4EAA" w:rsidP="003C4EAA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r w:rsidRPr="000948C6">
        <w:rPr>
          <w:rFonts w:asciiTheme="minorHAnsi" w:hAnsiTheme="minorHAnsi" w:cstheme="minorHAnsi"/>
          <w:color w:val="auto"/>
          <w:sz w:val="32"/>
          <w:szCs w:val="32"/>
        </w:rPr>
        <w:t xml:space="preserve">1. </w:t>
      </w:r>
      <w:r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Encrypting S3 Data</w:t>
      </w:r>
    </w:p>
    <w:p w:rsidR="003C4EAA" w:rsidRPr="000948C6" w:rsidRDefault="003C4EAA" w:rsidP="003C4EA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You store sensitive files (e.g., customer financial records) in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Amazon S3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3C4EAA" w:rsidRPr="000948C6" w:rsidRDefault="003C4EAA" w:rsidP="003C4EA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Enable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Server-Side Encryption with KMS (SSE-KMS)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3C4EAA" w:rsidRPr="000948C6" w:rsidRDefault="003C4EAA" w:rsidP="003C4EA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Each object gets encrypted with a data key that is protected by your KMS key.</w:t>
      </w:r>
    </w:p>
    <w:p w:rsidR="003C4EAA" w:rsidRPr="000948C6" w:rsidRDefault="003C4EAA" w:rsidP="003C4EA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Only authorized IAM roles/users can access the data.</w:t>
      </w:r>
    </w:p>
    <w:p w:rsidR="003C4EAA" w:rsidRPr="000948C6" w:rsidRDefault="001206C3" w:rsidP="001206C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140A321" wp14:editId="67BF1363">
            <wp:extent cx="5731510" cy="244752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D" w:rsidRPr="000948C6" w:rsidRDefault="00A907AD" w:rsidP="003C4EAA">
      <w:pPr>
        <w:pStyle w:val="Heading3"/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A907AD" w:rsidRPr="000948C6" w:rsidRDefault="00A907AD" w:rsidP="003C4EAA">
      <w:pPr>
        <w:pStyle w:val="Heading3"/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A907AD" w:rsidRPr="000948C6" w:rsidRDefault="00A907AD" w:rsidP="003C4EAA">
      <w:pPr>
        <w:pStyle w:val="Heading3"/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A907AD" w:rsidRPr="000948C6" w:rsidRDefault="00A907AD" w:rsidP="00A907AD">
      <w:pPr>
        <w:rPr>
          <w:rFonts w:cstheme="minorHAnsi"/>
          <w:sz w:val="32"/>
          <w:szCs w:val="32"/>
        </w:rPr>
      </w:pPr>
    </w:p>
    <w:p w:rsidR="007615C8" w:rsidRDefault="007615C8" w:rsidP="003C4EAA">
      <w:pPr>
        <w:pStyle w:val="Heading3"/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7615C8" w:rsidRDefault="007615C8" w:rsidP="003C4EAA">
      <w:pPr>
        <w:pStyle w:val="Heading3"/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7615C8" w:rsidRDefault="007615C8" w:rsidP="003C4EAA">
      <w:pPr>
        <w:pStyle w:val="Heading3"/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7615C8" w:rsidRPr="007615C8" w:rsidRDefault="007615C8" w:rsidP="007615C8"/>
    <w:p w:rsidR="003C4EAA" w:rsidRPr="000948C6" w:rsidRDefault="009B1490" w:rsidP="003C4EAA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r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2.</w:t>
      </w:r>
      <w:proofErr w:type="gramStart"/>
      <w:r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="003C4EAA"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EBS</w:t>
      </w:r>
      <w:proofErr w:type="gramEnd"/>
      <w:r w:rsidR="003C4EAA"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Volume Encryption</w:t>
      </w:r>
    </w:p>
    <w:p w:rsidR="003C4EAA" w:rsidRPr="000948C6" w:rsidRDefault="003C4EAA" w:rsidP="003C4EA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You attach an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EBS volume</w:t>
      </w:r>
      <w:r w:rsidRPr="000948C6">
        <w:rPr>
          <w:rFonts w:asciiTheme="minorHAnsi" w:hAnsiTheme="minorHAnsi" w:cstheme="minorHAnsi"/>
          <w:sz w:val="32"/>
          <w:szCs w:val="32"/>
        </w:rPr>
        <w:t xml:space="preserve"> to an EC2 instance for storing logs.</w:t>
      </w:r>
    </w:p>
    <w:p w:rsidR="003C4EAA" w:rsidRPr="000948C6" w:rsidRDefault="003C4EAA" w:rsidP="003C4EA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Enabling encryption ensures all logs are stored encrypted.</w:t>
      </w:r>
    </w:p>
    <w:p w:rsidR="003C4EAA" w:rsidRPr="000948C6" w:rsidRDefault="003C4EAA" w:rsidP="003C4EA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If someone tries to take a snapshot and copy it, they cannot decrypt it without access to KMS.</w:t>
      </w:r>
    </w:p>
    <w:p w:rsidR="00A907AD" w:rsidRPr="000948C6" w:rsidRDefault="00A907AD" w:rsidP="00D6159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D61599" w:rsidRPr="000948C6" w:rsidRDefault="00D61599" w:rsidP="00D61599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Encrypt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while launching EC2</w:t>
      </w:r>
    </w:p>
    <w:p w:rsidR="00D61599" w:rsidRPr="000948C6" w:rsidRDefault="00D61599" w:rsidP="00D6159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When you launch an EC2 instance, you can specify that the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root volume</w:t>
      </w:r>
      <w:r w:rsidRPr="000948C6">
        <w:rPr>
          <w:rFonts w:asciiTheme="minorHAnsi" w:hAnsiTheme="minorHAnsi" w:cstheme="minorHAnsi"/>
          <w:sz w:val="32"/>
          <w:szCs w:val="32"/>
        </w:rPr>
        <w:t xml:space="preserve"> and any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additional EBS volumes</w:t>
      </w:r>
      <w:r w:rsidRPr="000948C6">
        <w:rPr>
          <w:rFonts w:asciiTheme="minorHAnsi" w:hAnsiTheme="minorHAnsi" w:cstheme="minorHAnsi"/>
          <w:sz w:val="32"/>
          <w:szCs w:val="32"/>
        </w:rPr>
        <w:t xml:space="preserve"> are encrypted.</w:t>
      </w:r>
    </w:p>
    <w:p w:rsidR="00D61599" w:rsidRPr="000948C6" w:rsidRDefault="00D61599" w:rsidP="00D6159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948C6">
        <w:rPr>
          <w:rStyle w:val="Strong"/>
          <w:rFonts w:asciiTheme="minorHAnsi" w:hAnsiTheme="minorHAnsi" w:cstheme="minorHAnsi"/>
          <w:sz w:val="32"/>
          <w:szCs w:val="32"/>
        </w:rPr>
        <w:t>Steps (Console):</w:t>
      </w:r>
    </w:p>
    <w:p w:rsidR="00D61599" w:rsidRPr="000948C6" w:rsidRDefault="00D61599" w:rsidP="00D6159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Go to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EC2 → Launch Instance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D61599" w:rsidRPr="000948C6" w:rsidRDefault="00D61599" w:rsidP="00D6159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Choose AMI, instance type, etc.</w:t>
      </w:r>
    </w:p>
    <w:p w:rsidR="00D61599" w:rsidRPr="000948C6" w:rsidRDefault="00D61599" w:rsidP="00D6159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In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Storage</w:t>
      </w:r>
      <w:r w:rsidRPr="000948C6">
        <w:rPr>
          <w:rFonts w:asciiTheme="minorHAnsi" w:hAnsiTheme="minorHAnsi" w:cstheme="minorHAnsi"/>
          <w:sz w:val="32"/>
          <w:szCs w:val="32"/>
        </w:rPr>
        <w:t xml:space="preserve"> step:</w:t>
      </w:r>
    </w:p>
    <w:p w:rsidR="00D61599" w:rsidRPr="000948C6" w:rsidRDefault="00D61599" w:rsidP="00D6159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You’ll see the root EBS volume (and you can add more).</w:t>
      </w:r>
    </w:p>
    <w:p w:rsidR="00D61599" w:rsidRPr="000948C6" w:rsidRDefault="00D61599" w:rsidP="00D6159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Under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Encryption</w:t>
      </w:r>
      <w:r w:rsidRPr="000948C6">
        <w:rPr>
          <w:rFonts w:asciiTheme="minorHAnsi" w:hAnsiTheme="minorHAnsi" w:cstheme="minorHAnsi"/>
          <w:sz w:val="32"/>
          <w:szCs w:val="32"/>
        </w:rPr>
        <w:t xml:space="preserve">, check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Encrypt this volume</w:t>
      </w:r>
      <w:r w:rsidRPr="000948C6">
        <w:rPr>
          <w:rFonts w:asciiTheme="minorHAnsi" w:hAnsiTheme="minorHAnsi" w:cstheme="minorHAnsi"/>
          <w:sz w:val="32"/>
          <w:szCs w:val="32"/>
        </w:rPr>
        <w:t>.</w:t>
      </w:r>
    </w:p>
    <w:p w:rsidR="00D61599" w:rsidRPr="000948C6" w:rsidRDefault="00D61599" w:rsidP="00D6159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 xml:space="preserve">Choose a </w:t>
      </w:r>
      <w:r w:rsidRPr="000948C6">
        <w:rPr>
          <w:rStyle w:val="Strong"/>
          <w:rFonts w:asciiTheme="minorHAnsi" w:hAnsiTheme="minorHAnsi" w:cstheme="minorHAnsi"/>
          <w:sz w:val="32"/>
          <w:szCs w:val="32"/>
        </w:rPr>
        <w:t>KMS key</w:t>
      </w:r>
      <w:r w:rsidRPr="000948C6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aws</w:t>
      </w:r>
      <w:proofErr w:type="spellEnd"/>
      <w:r w:rsidRPr="000948C6">
        <w:rPr>
          <w:rStyle w:val="HTMLCode"/>
          <w:rFonts w:asciiTheme="minorHAnsi" w:hAnsiTheme="minorHAnsi" w:cstheme="minorHAnsi"/>
          <w:sz w:val="32"/>
          <w:szCs w:val="32"/>
        </w:rPr>
        <w:t>/</w:t>
      </w:r>
      <w:proofErr w:type="spellStart"/>
      <w:r w:rsidRPr="000948C6">
        <w:rPr>
          <w:rStyle w:val="HTMLCode"/>
          <w:rFonts w:asciiTheme="minorHAnsi" w:hAnsiTheme="minorHAnsi" w:cstheme="minorHAnsi"/>
          <w:sz w:val="32"/>
          <w:szCs w:val="32"/>
        </w:rPr>
        <w:t>ebs</w:t>
      </w:r>
      <w:proofErr w:type="spellEnd"/>
      <w:r w:rsidRPr="000948C6">
        <w:rPr>
          <w:rFonts w:asciiTheme="minorHAnsi" w:hAnsiTheme="minorHAnsi" w:cstheme="minorHAnsi"/>
          <w:sz w:val="32"/>
          <w:szCs w:val="32"/>
        </w:rPr>
        <w:t xml:space="preserve"> or your custom CMK).</w:t>
      </w:r>
    </w:p>
    <w:p w:rsidR="00D61599" w:rsidRPr="000948C6" w:rsidRDefault="00D61599" w:rsidP="00D6159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Launch the instance.</w:t>
      </w:r>
    </w:p>
    <w:p w:rsidR="00D61599" w:rsidRPr="000948C6" w:rsidRDefault="00D61599" w:rsidP="00D6159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28579F92" wp14:editId="44917F60">
            <wp:extent cx="5731510" cy="25418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99" w:rsidRPr="000948C6" w:rsidRDefault="00D61599" w:rsidP="00D6159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C4EAA" w:rsidRPr="000948C6" w:rsidRDefault="009B1490" w:rsidP="003C4EAA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r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3.</w:t>
      </w:r>
      <w:proofErr w:type="gramStart"/>
      <w:r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proofErr w:type="spellStart"/>
      <w:r w:rsidR="003C4EAA"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>CloudTrail</w:t>
      </w:r>
      <w:proofErr w:type="spellEnd"/>
      <w:proofErr w:type="gramEnd"/>
      <w:r w:rsidR="003C4EAA" w:rsidRPr="000948C6">
        <w:rPr>
          <w:rStyle w:val="Strong"/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Log Protection</w:t>
      </w:r>
    </w:p>
    <w:p w:rsidR="003C4EAA" w:rsidRPr="000948C6" w:rsidRDefault="003C4EAA" w:rsidP="003C4E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0948C6">
        <w:rPr>
          <w:rFonts w:asciiTheme="minorHAnsi" w:hAnsiTheme="minorHAnsi" w:cstheme="minorHAnsi"/>
          <w:sz w:val="32"/>
          <w:szCs w:val="32"/>
        </w:rPr>
        <w:t>CloudTrail</w:t>
      </w:r>
      <w:proofErr w:type="spellEnd"/>
      <w:r w:rsidRPr="000948C6">
        <w:rPr>
          <w:rFonts w:asciiTheme="minorHAnsi" w:hAnsiTheme="minorHAnsi" w:cstheme="minorHAnsi"/>
          <w:sz w:val="32"/>
          <w:szCs w:val="32"/>
        </w:rPr>
        <w:t xml:space="preserve"> records all AWS API calls.</w:t>
      </w:r>
    </w:p>
    <w:p w:rsidR="003C4EAA" w:rsidRPr="000948C6" w:rsidRDefault="003C4EAA" w:rsidP="003C4E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You enable encryption for logs using KMS.</w:t>
      </w:r>
    </w:p>
    <w:p w:rsidR="003C4EAA" w:rsidRPr="000948C6" w:rsidRDefault="003C4EAA" w:rsidP="003C4E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0948C6">
        <w:rPr>
          <w:rFonts w:asciiTheme="minorHAnsi" w:hAnsiTheme="minorHAnsi" w:cstheme="minorHAnsi"/>
          <w:sz w:val="32"/>
          <w:szCs w:val="32"/>
        </w:rPr>
        <w:t>Even if logs are stored in S3, no one can read them without KMS permissions.</w:t>
      </w:r>
    </w:p>
    <w:p w:rsidR="001206C3" w:rsidRPr="000948C6" w:rsidRDefault="001206C3" w:rsidP="001206C3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3C4EAA" w:rsidRPr="000948C6" w:rsidRDefault="003C4EAA">
      <w:pPr>
        <w:rPr>
          <w:rFonts w:cstheme="minorHAnsi"/>
          <w:sz w:val="32"/>
          <w:szCs w:val="32"/>
        </w:rPr>
      </w:pPr>
    </w:p>
    <w:p w:rsidR="000E0E41" w:rsidRPr="000948C6" w:rsidRDefault="000E0E41">
      <w:pPr>
        <w:rPr>
          <w:rFonts w:cstheme="minorHAnsi"/>
          <w:sz w:val="32"/>
          <w:szCs w:val="32"/>
        </w:rPr>
      </w:pPr>
    </w:p>
    <w:p w:rsidR="000E0E41" w:rsidRPr="000948C6" w:rsidRDefault="000E0E41">
      <w:pPr>
        <w:rPr>
          <w:rFonts w:cstheme="minorHAnsi"/>
          <w:sz w:val="32"/>
          <w:szCs w:val="32"/>
        </w:rPr>
      </w:pPr>
    </w:p>
    <w:sectPr w:rsidR="000E0E41" w:rsidRPr="000948C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E2" w:rsidRDefault="004431E2" w:rsidP="005136A6">
      <w:pPr>
        <w:spacing w:after="0" w:line="240" w:lineRule="auto"/>
      </w:pPr>
      <w:r>
        <w:separator/>
      </w:r>
    </w:p>
  </w:endnote>
  <w:endnote w:type="continuationSeparator" w:id="0">
    <w:p w:rsidR="004431E2" w:rsidRDefault="004431E2" w:rsidP="0051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A6" w:rsidRDefault="005136A6">
    <w:pPr>
      <w:pStyle w:val="Footer"/>
    </w:pPr>
  </w:p>
  <w:p w:rsidR="005136A6" w:rsidRDefault="005136A6">
    <w:pPr>
      <w:pStyle w:val="Footer"/>
    </w:pPr>
  </w:p>
  <w:p w:rsidR="005136A6" w:rsidRDefault="00513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E2" w:rsidRDefault="004431E2" w:rsidP="005136A6">
      <w:pPr>
        <w:spacing w:after="0" w:line="240" w:lineRule="auto"/>
      </w:pPr>
      <w:r>
        <w:separator/>
      </w:r>
    </w:p>
  </w:footnote>
  <w:footnote w:type="continuationSeparator" w:id="0">
    <w:p w:rsidR="004431E2" w:rsidRDefault="004431E2" w:rsidP="0051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5E18"/>
    <w:multiLevelType w:val="multilevel"/>
    <w:tmpl w:val="1FB0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1E98"/>
    <w:multiLevelType w:val="multilevel"/>
    <w:tmpl w:val="E06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54F0F"/>
    <w:multiLevelType w:val="multilevel"/>
    <w:tmpl w:val="7C26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CF6D20"/>
    <w:multiLevelType w:val="multilevel"/>
    <w:tmpl w:val="7A2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108ED"/>
    <w:multiLevelType w:val="multilevel"/>
    <w:tmpl w:val="340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C69EF"/>
    <w:multiLevelType w:val="multilevel"/>
    <w:tmpl w:val="6F3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97BFE"/>
    <w:multiLevelType w:val="multilevel"/>
    <w:tmpl w:val="4704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847AB"/>
    <w:multiLevelType w:val="multilevel"/>
    <w:tmpl w:val="639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E97D6D"/>
    <w:multiLevelType w:val="multilevel"/>
    <w:tmpl w:val="49B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D20EC6"/>
    <w:multiLevelType w:val="multilevel"/>
    <w:tmpl w:val="D212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679C8"/>
    <w:multiLevelType w:val="multilevel"/>
    <w:tmpl w:val="A290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D92A46"/>
    <w:multiLevelType w:val="multilevel"/>
    <w:tmpl w:val="FD40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283255"/>
    <w:multiLevelType w:val="multilevel"/>
    <w:tmpl w:val="6D32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023B52"/>
    <w:multiLevelType w:val="multilevel"/>
    <w:tmpl w:val="059E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A52C54"/>
    <w:multiLevelType w:val="multilevel"/>
    <w:tmpl w:val="B15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21C10"/>
    <w:multiLevelType w:val="multilevel"/>
    <w:tmpl w:val="718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CF2921"/>
    <w:multiLevelType w:val="multilevel"/>
    <w:tmpl w:val="37A8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923EDE"/>
    <w:multiLevelType w:val="multilevel"/>
    <w:tmpl w:val="FE1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19629E"/>
    <w:multiLevelType w:val="multilevel"/>
    <w:tmpl w:val="0E5C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DC14BC"/>
    <w:multiLevelType w:val="multilevel"/>
    <w:tmpl w:val="39F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0C7BC0"/>
    <w:multiLevelType w:val="multilevel"/>
    <w:tmpl w:val="741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885198"/>
    <w:multiLevelType w:val="multilevel"/>
    <w:tmpl w:val="FBB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C01AFD"/>
    <w:multiLevelType w:val="multilevel"/>
    <w:tmpl w:val="31D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B734E9"/>
    <w:multiLevelType w:val="multilevel"/>
    <w:tmpl w:val="FD5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AF40C8"/>
    <w:multiLevelType w:val="multilevel"/>
    <w:tmpl w:val="01C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4"/>
  </w:num>
  <w:num w:numId="5">
    <w:abstractNumId w:val="20"/>
  </w:num>
  <w:num w:numId="6">
    <w:abstractNumId w:val="17"/>
  </w:num>
  <w:num w:numId="7">
    <w:abstractNumId w:val="11"/>
  </w:num>
  <w:num w:numId="8">
    <w:abstractNumId w:val="3"/>
  </w:num>
  <w:num w:numId="9">
    <w:abstractNumId w:val="21"/>
  </w:num>
  <w:num w:numId="10">
    <w:abstractNumId w:val="6"/>
  </w:num>
  <w:num w:numId="11">
    <w:abstractNumId w:val="12"/>
  </w:num>
  <w:num w:numId="12">
    <w:abstractNumId w:val="24"/>
  </w:num>
  <w:num w:numId="13">
    <w:abstractNumId w:val="9"/>
  </w:num>
  <w:num w:numId="14">
    <w:abstractNumId w:val="1"/>
  </w:num>
  <w:num w:numId="15">
    <w:abstractNumId w:val="5"/>
  </w:num>
  <w:num w:numId="16">
    <w:abstractNumId w:val="18"/>
  </w:num>
  <w:num w:numId="17">
    <w:abstractNumId w:val="14"/>
  </w:num>
  <w:num w:numId="18">
    <w:abstractNumId w:val="7"/>
  </w:num>
  <w:num w:numId="19">
    <w:abstractNumId w:val="22"/>
  </w:num>
  <w:num w:numId="20">
    <w:abstractNumId w:val="13"/>
  </w:num>
  <w:num w:numId="21">
    <w:abstractNumId w:val="8"/>
  </w:num>
  <w:num w:numId="22">
    <w:abstractNumId w:val="19"/>
  </w:num>
  <w:num w:numId="23">
    <w:abstractNumId w:val="16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E8"/>
    <w:rsid w:val="000948C6"/>
    <w:rsid w:val="000E0E41"/>
    <w:rsid w:val="001206C3"/>
    <w:rsid w:val="002642B0"/>
    <w:rsid w:val="003451E8"/>
    <w:rsid w:val="003A1FB7"/>
    <w:rsid w:val="003C4EAA"/>
    <w:rsid w:val="004431E2"/>
    <w:rsid w:val="005136A6"/>
    <w:rsid w:val="00587FF8"/>
    <w:rsid w:val="0067295C"/>
    <w:rsid w:val="006F5F11"/>
    <w:rsid w:val="007615C8"/>
    <w:rsid w:val="008B079C"/>
    <w:rsid w:val="00920B15"/>
    <w:rsid w:val="00997101"/>
    <w:rsid w:val="009B1490"/>
    <w:rsid w:val="00A07DCA"/>
    <w:rsid w:val="00A907AD"/>
    <w:rsid w:val="00AB292E"/>
    <w:rsid w:val="00D61599"/>
    <w:rsid w:val="00D94562"/>
    <w:rsid w:val="00DE6E6C"/>
    <w:rsid w:val="00E11A31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5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1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4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1E8"/>
    <w:rPr>
      <w:b/>
      <w:bCs/>
    </w:rPr>
  </w:style>
  <w:style w:type="character" w:styleId="Emphasis">
    <w:name w:val="Emphasis"/>
    <w:basedOn w:val="DefaultParagraphFont"/>
    <w:uiPriority w:val="20"/>
    <w:qFormat/>
    <w:rsid w:val="003451E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A6"/>
  </w:style>
  <w:style w:type="paragraph" w:styleId="Footer">
    <w:name w:val="footer"/>
    <w:basedOn w:val="Normal"/>
    <w:link w:val="FooterChar"/>
    <w:uiPriority w:val="99"/>
    <w:unhideWhenUsed/>
    <w:rsid w:val="0051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A6"/>
  </w:style>
  <w:style w:type="character" w:customStyle="1" w:styleId="Heading3Char">
    <w:name w:val="Heading 3 Char"/>
    <w:basedOn w:val="DefaultParagraphFont"/>
    <w:link w:val="Heading3"/>
    <w:uiPriority w:val="9"/>
    <w:semiHidden/>
    <w:rsid w:val="003C4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5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0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5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1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4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1E8"/>
    <w:rPr>
      <w:b/>
      <w:bCs/>
    </w:rPr>
  </w:style>
  <w:style w:type="character" w:styleId="Emphasis">
    <w:name w:val="Emphasis"/>
    <w:basedOn w:val="DefaultParagraphFont"/>
    <w:uiPriority w:val="20"/>
    <w:qFormat/>
    <w:rsid w:val="003451E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A6"/>
  </w:style>
  <w:style w:type="paragraph" w:styleId="Footer">
    <w:name w:val="footer"/>
    <w:basedOn w:val="Normal"/>
    <w:link w:val="FooterChar"/>
    <w:uiPriority w:val="99"/>
    <w:unhideWhenUsed/>
    <w:rsid w:val="0051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A6"/>
  </w:style>
  <w:style w:type="character" w:customStyle="1" w:styleId="Heading3Char">
    <w:name w:val="Heading 3 Char"/>
    <w:basedOn w:val="DefaultParagraphFont"/>
    <w:link w:val="Heading3"/>
    <w:uiPriority w:val="9"/>
    <w:semiHidden/>
    <w:rsid w:val="003C4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5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0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82964-B756-441C-AF38-0F207BBE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2025-08-17T17:47:00Z</dcterms:created>
  <dcterms:modified xsi:type="dcterms:W3CDTF">2025-08-25T16:39:00Z</dcterms:modified>
</cp:coreProperties>
</file>