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14331" w14:textId="4F9A90B6" w:rsidR="00501D14" w:rsidRDefault="00DE1AC0" w:rsidP="00DE1AC0">
      <w:pPr>
        <w:pStyle w:val="ListParagraph"/>
        <w:numPr>
          <w:ilvl w:val="0"/>
          <w:numId w:val="1"/>
        </w:numPr>
      </w:pPr>
      <w:r>
        <w:t>We read the data off GEE.</w:t>
      </w:r>
    </w:p>
    <w:p w14:paraId="32D63F63" w14:textId="77777777" w:rsidR="00DE1AC0" w:rsidRDefault="00DE1AC0" w:rsidP="00DE1AC0">
      <w:pPr>
        <w:pStyle w:val="ListParagraph"/>
        <w:numPr>
          <w:ilvl w:val="0"/>
          <w:numId w:val="1"/>
        </w:numPr>
      </w:pPr>
      <w:r>
        <w:t xml:space="preserve">We did remove outliers </w:t>
      </w:r>
    </w:p>
    <w:p w14:paraId="77AE8070" w14:textId="294AF33E" w:rsidR="00DE1AC0" w:rsidRDefault="00DE1AC0" w:rsidP="00DE1AC0">
      <w:pPr>
        <w:pStyle w:val="ListParagraph"/>
        <w:numPr>
          <w:ilvl w:val="0"/>
          <w:numId w:val="1"/>
        </w:numPr>
      </w:pPr>
      <w:r>
        <w:t>We removed big jumps.</w:t>
      </w:r>
    </w:p>
    <w:p w14:paraId="3B62570F" w14:textId="6AC8F924" w:rsidR="00DE1AC0" w:rsidRDefault="00DE1AC0" w:rsidP="00DE1AC0">
      <w:pPr>
        <w:pStyle w:val="ListParagraph"/>
        <w:numPr>
          <w:ilvl w:val="0"/>
          <w:numId w:val="1"/>
        </w:numPr>
      </w:pPr>
      <w:r>
        <w:t>We regularized the data by taking maximum values in 10-day intervals.</w:t>
      </w:r>
    </w:p>
    <w:p w14:paraId="3B0AC321" w14:textId="16D4EA38" w:rsidR="00DE1AC0" w:rsidRDefault="00DE1AC0" w:rsidP="00DE1AC0">
      <w:pPr>
        <w:pStyle w:val="ListParagraph"/>
        <w:numPr>
          <w:ilvl w:val="0"/>
          <w:numId w:val="1"/>
        </w:numPr>
      </w:pPr>
      <w:r>
        <w:t>Then we filled the gaps by linear interpolation using immediate adjacent data points.</w:t>
      </w:r>
    </w:p>
    <w:p w14:paraId="012A1C4C" w14:textId="313C3DB8" w:rsidR="00DE1AC0" w:rsidRDefault="00DE1AC0" w:rsidP="00DE1AC0">
      <w:pPr>
        <w:pStyle w:val="ListParagraph"/>
        <w:numPr>
          <w:ilvl w:val="0"/>
          <w:numId w:val="1"/>
        </w:numPr>
      </w:pPr>
      <w:r>
        <w:t>We smoothened the data by Savitzky-Golay filtering/smoothing method.</w:t>
      </w:r>
    </w:p>
    <w:p w14:paraId="6F1883B3" w14:textId="188DA0FB" w:rsidR="00DE1AC0" w:rsidRDefault="00DE1AC0" w:rsidP="00DE1AC0">
      <w:pPr>
        <w:pStyle w:val="ListParagraph"/>
        <w:numPr>
          <w:ilvl w:val="0"/>
          <w:numId w:val="1"/>
        </w:numPr>
      </w:pPr>
      <w:r>
        <w:t>We found beginning and end of the season using NDVI-ratio met</w:t>
      </w:r>
      <w:r w:rsidR="008820F2">
        <w:t>h</w:t>
      </w:r>
      <w:r>
        <w:t>od of White with threshold of 0.5 for both onset (SOS) and offset (EOS).</w:t>
      </w:r>
    </w:p>
    <w:p w14:paraId="0AC9CCBE" w14:textId="62CAF55A" w:rsidR="00DE1AC0" w:rsidRDefault="00DE1AC0" w:rsidP="00DE1AC0">
      <w:pPr>
        <w:pStyle w:val="ListParagraph"/>
        <w:numPr>
          <w:ilvl w:val="0"/>
          <w:numId w:val="1"/>
        </w:numPr>
      </w:pPr>
      <w:r>
        <w:t xml:space="preserve">We created data tables that includes only the DoY for which we have SOS and EOS (i.e. dropped other rows) for fields with more than 2 growing seasons/cycles. Moreover, </w:t>
      </w:r>
      <w:r w:rsidR="007C36F1">
        <w:t>i</w:t>
      </w:r>
      <w:r>
        <w:t>n this table, we have recorded only 1 row for fields with less than 2 growing seasons. In this way can form the confusion table kind of table. i.e. we will not lose information about fields with less than 1 growing season.</w:t>
      </w:r>
    </w:p>
    <w:sectPr w:rsidR="00DE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B0F0D"/>
    <w:multiLevelType w:val="hybridMultilevel"/>
    <w:tmpl w:val="9C44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C0"/>
    <w:rsid w:val="007C36F1"/>
    <w:rsid w:val="008820F2"/>
    <w:rsid w:val="0090495A"/>
    <w:rsid w:val="00D31BEC"/>
    <w:rsid w:val="00D40F0A"/>
    <w:rsid w:val="00D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4298B"/>
  <w15:chartTrackingRefBased/>
  <w15:docId w15:val="{1958453B-0F38-CC41-9F62-58CD8310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Noorazar, H</dc:creator>
  <cp:keywords/>
  <dc:description/>
  <cp:lastModifiedBy>Noorazar, H</cp:lastModifiedBy>
  <cp:revision>5</cp:revision>
  <dcterms:created xsi:type="dcterms:W3CDTF">2020-09-01T17:04:00Z</dcterms:created>
  <dcterms:modified xsi:type="dcterms:W3CDTF">2020-09-01T17:10:00Z</dcterms:modified>
</cp:coreProperties>
</file>