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A54DA" w:rsidRPr="009A54DA" w:rsidRDefault="009A54DA" w:rsidP="00890B5D">
      <w:pPr>
        <w:spacing w:after="0" w:line="360" w:lineRule="auto"/>
        <w:ind w:left="2160" w:right="862" w:firstLine="720"/>
        <w:jc w:val="both"/>
        <w:rPr>
          <w:rFonts w:ascii="Times New Roman" w:hAnsi="Times New Roman" w:cs="Times New Roman"/>
          <w:sz w:val="28"/>
          <w:szCs w:val="28"/>
        </w:rPr>
      </w:pPr>
      <w:r w:rsidRPr="009A54DA">
        <w:rPr>
          <w:rFonts w:ascii="Times New Roman" w:hAnsi="Times New Roman" w:cs="Times New Roman"/>
          <w:b/>
          <w:sz w:val="28"/>
          <w:szCs w:val="28"/>
        </w:rPr>
        <w:t>HOMECHEF WEB APPLICATION</w:t>
      </w:r>
      <w:r w:rsidRPr="009A54DA">
        <w:rPr>
          <w:rFonts w:ascii="Times New Roman" w:hAnsi="Times New Roman" w:cs="Times New Roman"/>
          <w:sz w:val="28"/>
          <w:szCs w:val="28"/>
        </w:rPr>
        <w:t xml:space="preserve"> </w:t>
      </w:r>
    </w:p>
    <w:p w:rsidR="00B56FC3" w:rsidRPr="009A54DA" w:rsidRDefault="009A54DA" w:rsidP="00890B5D">
      <w:pPr>
        <w:spacing w:after="0" w:line="360" w:lineRule="auto"/>
        <w:ind w:left="1440" w:right="862" w:firstLine="720"/>
        <w:jc w:val="both"/>
        <w:rPr>
          <w:rFonts w:ascii="Times New Roman" w:hAnsi="Times New Roman" w:cs="Times New Roman"/>
          <w:b/>
          <w:sz w:val="28"/>
          <w:szCs w:val="28"/>
        </w:rPr>
      </w:pPr>
      <w:r w:rsidRPr="009A54DA">
        <w:rPr>
          <w:rFonts w:ascii="Times New Roman" w:hAnsi="Times New Roman" w:cs="Times New Roman"/>
          <w:b/>
          <w:sz w:val="28"/>
          <w:szCs w:val="28"/>
        </w:rPr>
        <w:t>INSTANT ACCESS TO HOME COOKED MEALS</w:t>
      </w:r>
    </w:p>
    <w:p w:rsidR="009A54DA" w:rsidRPr="00B66618" w:rsidRDefault="009A54DA" w:rsidP="00871A27">
      <w:pPr>
        <w:spacing w:after="0" w:line="360" w:lineRule="auto"/>
        <w:ind w:left="720" w:right="862"/>
        <w:jc w:val="both"/>
        <w:rPr>
          <w:rFonts w:ascii="Times New Roman" w:hAnsi="Times New Roman" w:cs="Times New Roman"/>
          <w:sz w:val="24"/>
          <w:szCs w:val="24"/>
        </w:rPr>
      </w:pPr>
    </w:p>
    <w:p w:rsidR="00B56FC3" w:rsidRPr="00B66618" w:rsidRDefault="00D753F5" w:rsidP="00871A27">
      <w:pPr>
        <w:spacing w:before="157" w:after="157" w:line="270" w:lineRule="auto"/>
        <w:ind w:left="720" w:right="862"/>
        <w:jc w:val="both"/>
        <w:rPr>
          <w:rFonts w:ascii="Times New Roman" w:hAnsi="Times New Roman" w:cs="Times New Roman"/>
          <w:sz w:val="28"/>
          <w:szCs w:val="28"/>
        </w:rPr>
      </w:pPr>
      <w:r w:rsidRPr="00B66618">
        <w:rPr>
          <w:rFonts w:ascii="Times New Roman" w:eastAsia="inter" w:hAnsi="Times New Roman" w:cs="Times New Roman"/>
          <w:b/>
          <w:color w:val="000000"/>
          <w:sz w:val="28"/>
          <w:szCs w:val="28"/>
        </w:rPr>
        <w:t>ABSTRACT</w:t>
      </w:r>
    </w:p>
    <w:p w:rsidR="00B56FC3" w:rsidRPr="00B66618" w:rsidRDefault="00D753F5" w:rsidP="00871A27">
      <w:pPr>
        <w:spacing w:after="210" w:line="360" w:lineRule="auto"/>
        <w:ind w:left="720" w:right="862"/>
        <w:jc w:val="both"/>
        <w:rPr>
          <w:rFonts w:ascii="Times New Roman" w:hAnsi="Times New Roman" w:cs="Times New Roman"/>
          <w:sz w:val="24"/>
          <w:szCs w:val="24"/>
        </w:rPr>
      </w:pPr>
      <w:r w:rsidRPr="00B66618">
        <w:rPr>
          <w:rFonts w:ascii="Times New Roman" w:eastAsia="inter" w:hAnsi="Times New Roman" w:cs="Times New Roman"/>
          <w:color w:val="000000"/>
          <w:sz w:val="24"/>
          <w:szCs w:val="24"/>
        </w:rPr>
        <w:t xml:space="preserve">The increasing prevalence of unhealthy eating habits, largely driven by urbanization, busy lifestyles, and limited access to home-style meals, calls for innovative digital solutions. This paper presents </w:t>
      </w:r>
      <w:r w:rsidRPr="005F63B8">
        <w:rPr>
          <w:rFonts w:ascii="Times New Roman" w:eastAsia="inter" w:hAnsi="Times New Roman" w:cs="Times New Roman"/>
          <w:color w:val="000000"/>
          <w:sz w:val="24"/>
          <w:szCs w:val="24"/>
        </w:rPr>
        <w:t>HomeChef</w:t>
      </w:r>
      <w:r w:rsidRPr="00B66618">
        <w:rPr>
          <w:rFonts w:ascii="Times New Roman" w:eastAsia="inter" w:hAnsi="Times New Roman" w:cs="Times New Roman"/>
          <w:color w:val="000000"/>
          <w:sz w:val="24"/>
          <w:szCs w:val="24"/>
        </w:rPr>
        <w:t>, a comprehensive web platform that connects local home chefs with consumers seeking nutritious, affordable, and personalized meals. By facilitating secure chef discovery, streamlined service booking, digital payments, and transparent feedback, HomeChef fosters local entrepreneurship, addresses dietary needs, and promotes community well-being. The paper details the platform's architecture, functional workflows, security model, related ecosystem, and adds critical evaluation and ideas for future enhancements.</w:t>
      </w:r>
    </w:p>
    <w:p w:rsidR="00B56FC3" w:rsidRPr="00B66618" w:rsidRDefault="00D753F5" w:rsidP="00871A27">
      <w:pPr>
        <w:spacing w:before="157" w:after="157" w:line="270" w:lineRule="auto"/>
        <w:ind w:left="720" w:right="862"/>
        <w:jc w:val="both"/>
        <w:rPr>
          <w:rFonts w:ascii="Times New Roman" w:hAnsi="Times New Roman" w:cs="Times New Roman"/>
          <w:sz w:val="28"/>
          <w:szCs w:val="28"/>
        </w:rPr>
      </w:pPr>
      <w:r w:rsidRPr="00B66618">
        <w:rPr>
          <w:rFonts w:ascii="Times New Roman" w:eastAsia="inter" w:hAnsi="Times New Roman" w:cs="Times New Roman"/>
          <w:b/>
          <w:color w:val="000000"/>
          <w:sz w:val="28"/>
          <w:szCs w:val="28"/>
        </w:rPr>
        <w:t>1. Introduction</w:t>
      </w:r>
    </w:p>
    <w:p w:rsidR="00B56FC3" w:rsidRPr="00B66618" w:rsidRDefault="00D753F5" w:rsidP="00871A27">
      <w:pPr>
        <w:spacing w:before="315" w:after="105" w:line="360" w:lineRule="auto"/>
        <w:ind w:left="720" w:right="862"/>
        <w:jc w:val="both"/>
        <w:rPr>
          <w:rFonts w:ascii="Times New Roman" w:hAnsi="Times New Roman" w:cs="Times New Roman"/>
          <w:sz w:val="24"/>
          <w:szCs w:val="24"/>
        </w:rPr>
      </w:pPr>
      <w:r w:rsidRPr="00B66618">
        <w:rPr>
          <w:rFonts w:ascii="Times New Roman" w:eastAsia="inter" w:hAnsi="Times New Roman" w:cs="Times New Roman"/>
          <w:b/>
          <w:color w:val="000000"/>
          <w:sz w:val="24"/>
          <w:szCs w:val="24"/>
        </w:rPr>
        <w:t>1.1 Background and Motivation</w:t>
      </w:r>
    </w:p>
    <w:p w:rsidR="00B56FC3" w:rsidRPr="00B66618" w:rsidRDefault="00D753F5" w:rsidP="00871A27">
      <w:pPr>
        <w:spacing w:after="210" w:line="360" w:lineRule="auto"/>
        <w:ind w:left="720" w:right="862"/>
        <w:jc w:val="both"/>
        <w:rPr>
          <w:rFonts w:ascii="Times New Roman" w:hAnsi="Times New Roman" w:cs="Times New Roman"/>
          <w:sz w:val="24"/>
          <w:szCs w:val="24"/>
        </w:rPr>
      </w:pPr>
      <w:r w:rsidRPr="00B66618">
        <w:rPr>
          <w:rFonts w:ascii="Times New Roman" w:eastAsia="inter" w:hAnsi="Times New Roman" w:cs="Times New Roman"/>
          <w:color w:val="000000"/>
          <w:sz w:val="24"/>
          <w:szCs w:val="24"/>
        </w:rPr>
        <w:t xml:space="preserve">In contemporary urban settings, many individuals, including students, professionals, and elderly citizens, struggle to maintain a balanced diet due to time constraints, lack of culinary skills, or prolonged absence from home. While commercial food delivery apps provide convenience, they often neglect the need for </w:t>
      </w:r>
      <w:r w:rsidRPr="009A54DA">
        <w:rPr>
          <w:rFonts w:ascii="Times New Roman" w:eastAsia="inter" w:hAnsi="Times New Roman" w:cs="Times New Roman"/>
          <w:color w:val="000000"/>
          <w:sz w:val="24"/>
          <w:szCs w:val="24"/>
        </w:rPr>
        <w:t>healthy, personalized, and home-style meals</w:t>
      </w:r>
      <w:r w:rsidRPr="00B66618">
        <w:rPr>
          <w:rFonts w:ascii="Times New Roman" w:eastAsia="inter" w:hAnsi="Times New Roman" w:cs="Times New Roman"/>
          <w:color w:val="000000"/>
          <w:sz w:val="24"/>
          <w:szCs w:val="24"/>
        </w:rPr>
        <w:t>. The growing awareness regarding nutrition, coupled with a surge in demand for hygienic and locally-prepared food, underscores the necessity of platforms that can bridge aspiring home chefs and potential consumers.</w:t>
      </w:r>
    </w:p>
    <w:p w:rsidR="00B56FC3" w:rsidRPr="00B66618" w:rsidRDefault="00D753F5" w:rsidP="00871A27">
      <w:pPr>
        <w:spacing w:before="315" w:after="105" w:line="360" w:lineRule="auto"/>
        <w:ind w:left="720" w:right="862"/>
        <w:jc w:val="both"/>
        <w:rPr>
          <w:rFonts w:ascii="Times New Roman" w:hAnsi="Times New Roman" w:cs="Times New Roman"/>
          <w:sz w:val="24"/>
          <w:szCs w:val="24"/>
        </w:rPr>
      </w:pPr>
      <w:r w:rsidRPr="00B66618">
        <w:rPr>
          <w:rFonts w:ascii="Times New Roman" w:eastAsia="inter" w:hAnsi="Times New Roman" w:cs="Times New Roman"/>
          <w:b/>
          <w:color w:val="000000"/>
          <w:sz w:val="24"/>
          <w:szCs w:val="24"/>
        </w:rPr>
        <w:t>1.2 Problem Statement</w:t>
      </w:r>
    </w:p>
    <w:p w:rsidR="00B56FC3" w:rsidRPr="00B66618" w:rsidRDefault="00D753F5" w:rsidP="00871A27">
      <w:pPr>
        <w:spacing w:after="210" w:line="360" w:lineRule="auto"/>
        <w:ind w:left="720" w:right="862"/>
        <w:jc w:val="both"/>
        <w:rPr>
          <w:rFonts w:ascii="Times New Roman" w:hAnsi="Times New Roman" w:cs="Times New Roman"/>
          <w:sz w:val="24"/>
          <w:szCs w:val="24"/>
        </w:rPr>
      </w:pPr>
      <w:r w:rsidRPr="00B66618">
        <w:rPr>
          <w:rFonts w:ascii="Times New Roman" w:eastAsia="inter" w:hAnsi="Times New Roman" w:cs="Times New Roman"/>
          <w:color w:val="000000"/>
          <w:sz w:val="24"/>
          <w:szCs w:val="24"/>
        </w:rPr>
        <w:t>Despite the proliferation of food delivery giants, home-based culinary talent remains largely untapped. Key challenges include:</w:t>
      </w:r>
    </w:p>
    <w:p w:rsidR="00B56FC3" w:rsidRPr="00871A27" w:rsidRDefault="00D753F5" w:rsidP="00871A27">
      <w:pPr>
        <w:pStyle w:val="ListParagraph"/>
        <w:numPr>
          <w:ilvl w:val="0"/>
          <w:numId w:val="26"/>
        </w:numPr>
        <w:spacing w:before="105" w:after="105" w:line="360" w:lineRule="auto"/>
        <w:ind w:right="862"/>
        <w:jc w:val="both"/>
        <w:rPr>
          <w:rFonts w:ascii="Times New Roman" w:hAnsi="Times New Roman" w:cs="Times New Roman"/>
          <w:sz w:val="24"/>
          <w:szCs w:val="24"/>
        </w:rPr>
      </w:pPr>
      <w:r w:rsidRPr="00871A27">
        <w:rPr>
          <w:rFonts w:ascii="Times New Roman" w:eastAsia="inter" w:hAnsi="Times New Roman" w:cs="Times New Roman"/>
          <w:color w:val="000000"/>
          <w:sz w:val="24"/>
          <w:szCs w:val="24"/>
        </w:rPr>
        <w:t>Lack of a dedicated platform for skilled home cooks.</w:t>
      </w:r>
    </w:p>
    <w:p w:rsidR="00B56FC3" w:rsidRPr="00871A27" w:rsidRDefault="00D753F5" w:rsidP="00871A27">
      <w:pPr>
        <w:pStyle w:val="ListParagraph"/>
        <w:numPr>
          <w:ilvl w:val="0"/>
          <w:numId w:val="26"/>
        </w:numPr>
        <w:spacing w:before="105" w:after="105" w:line="360" w:lineRule="auto"/>
        <w:ind w:right="862"/>
        <w:jc w:val="both"/>
        <w:rPr>
          <w:rFonts w:ascii="Times New Roman" w:hAnsi="Times New Roman" w:cs="Times New Roman"/>
          <w:sz w:val="24"/>
          <w:szCs w:val="24"/>
        </w:rPr>
      </w:pPr>
      <w:r w:rsidRPr="00871A27">
        <w:rPr>
          <w:rFonts w:ascii="Times New Roman" w:eastAsia="inter" w:hAnsi="Times New Roman" w:cs="Times New Roman"/>
          <w:color w:val="000000"/>
          <w:sz w:val="24"/>
          <w:szCs w:val="24"/>
        </w:rPr>
        <w:t>Limited safe, digital avenues for customers seeking customized home-cooked food.</w:t>
      </w:r>
    </w:p>
    <w:p w:rsidR="00B66618" w:rsidRPr="00871A27" w:rsidRDefault="00D753F5" w:rsidP="00871A27">
      <w:pPr>
        <w:pStyle w:val="ListParagraph"/>
        <w:numPr>
          <w:ilvl w:val="0"/>
          <w:numId w:val="26"/>
        </w:numPr>
        <w:spacing w:before="105" w:after="105" w:line="360" w:lineRule="auto"/>
        <w:ind w:right="862"/>
        <w:jc w:val="both"/>
        <w:rPr>
          <w:rFonts w:ascii="Times New Roman" w:hAnsi="Times New Roman" w:cs="Times New Roman"/>
          <w:sz w:val="24"/>
          <w:szCs w:val="24"/>
        </w:rPr>
      </w:pPr>
      <w:r w:rsidRPr="00871A27">
        <w:rPr>
          <w:rFonts w:ascii="Times New Roman" w:eastAsia="inter" w:hAnsi="Times New Roman" w:cs="Times New Roman"/>
          <w:color w:val="000000"/>
          <w:sz w:val="24"/>
          <w:szCs w:val="24"/>
        </w:rPr>
        <w:t>Scarcity of secure, scalable, and transparent booking and feedback systems.</w:t>
      </w:r>
    </w:p>
    <w:p w:rsidR="00871A27" w:rsidRDefault="00871A27" w:rsidP="00871A27">
      <w:pPr>
        <w:spacing w:before="315" w:after="105" w:line="360" w:lineRule="auto"/>
        <w:ind w:left="720" w:right="862"/>
        <w:jc w:val="both"/>
        <w:rPr>
          <w:rFonts w:ascii="Times New Roman" w:eastAsia="inter" w:hAnsi="Times New Roman" w:cs="Times New Roman"/>
          <w:b/>
          <w:color w:val="000000"/>
          <w:sz w:val="24"/>
          <w:szCs w:val="24"/>
        </w:rPr>
      </w:pPr>
    </w:p>
    <w:p w:rsidR="00890B5D" w:rsidRDefault="00890B5D" w:rsidP="00871A27">
      <w:pPr>
        <w:spacing w:before="315" w:after="105" w:line="360" w:lineRule="auto"/>
        <w:ind w:left="720" w:right="862"/>
        <w:jc w:val="both"/>
        <w:rPr>
          <w:rFonts w:ascii="Times New Roman" w:eastAsia="inter" w:hAnsi="Times New Roman" w:cs="Times New Roman"/>
          <w:b/>
          <w:color w:val="000000"/>
          <w:sz w:val="24"/>
          <w:szCs w:val="24"/>
        </w:rPr>
      </w:pPr>
    </w:p>
    <w:p w:rsidR="00B56FC3" w:rsidRPr="00B66618" w:rsidRDefault="00D753F5" w:rsidP="00871A27">
      <w:pPr>
        <w:spacing w:before="315" w:after="105" w:line="360" w:lineRule="auto"/>
        <w:ind w:left="720" w:right="862"/>
        <w:jc w:val="both"/>
        <w:rPr>
          <w:rFonts w:ascii="Times New Roman" w:hAnsi="Times New Roman" w:cs="Times New Roman"/>
          <w:sz w:val="24"/>
          <w:szCs w:val="24"/>
        </w:rPr>
      </w:pPr>
      <w:r w:rsidRPr="00B66618">
        <w:rPr>
          <w:rFonts w:ascii="Times New Roman" w:eastAsia="inter" w:hAnsi="Times New Roman" w:cs="Times New Roman"/>
          <w:b/>
          <w:color w:val="000000"/>
          <w:sz w:val="24"/>
          <w:szCs w:val="24"/>
        </w:rPr>
        <w:lastRenderedPageBreak/>
        <w:t>1.3 Objectives</w:t>
      </w:r>
    </w:p>
    <w:p w:rsidR="00B56FC3" w:rsidRPr="00B66618" w:rsidRDefault="00D753F5" w:rsidP="00871A27">
      <w:pPr>
        <w:spacing w:after="210" w:line="360" w:lineRule="auto"/>
        <w:ind w:left="720" w:right="862"/>
        <w:jc w:val="both"/>
        <w:rPr>
          <w:rFonts w:ascii="Times New Roman" w:hAnsi="Times New Roman" w:cs="Times New Roman"/>
          <w:sz w:val="24"/>
          <w:szCs w:val="24"/>
        </w:rPr>
      </w:pPr>
      <w:r w:rsidRPr="00B66618">
        <w:rPr>
          <w:rFonts w:ascii="Times New Roman" w:eastAsia="inter" w:hAnsi="Times New Roman" w:cs="Times New Roman"/>
          <w:color w:val="000000"/>
          <w:sz w:val="24"/>
          <w:szCs w:val="24"/>
        </w:rPr>
        <w:t>The primary objectives of HomeChef are:</w:t>
      </w:r>
    </w:p>
    <w:p w:rsidR="00B56FC3" w:rsidRPr="00871A27" w:rsidRDefault="00D753F5" w:rsidP="00871A27">
      <w:pPr>
        <w:pStyle w:val="ListParagraph"/>
        <w:numPr>
          <w:ilvl w:val="0"/>
          <w:numId w:val="27"/>
        </w:numPr>
        <w:spacing w:before="105" w:after="105" w:line="360" w:lineRule="auto"/>
        <w:ind w:right="862"/>
        <w:jc w:val="both"/>
        <w:rPr>
          <w:rFonts w:ascii="Times New Roman" w:hAnsi="Times New Roman" w:cs="Times New Roman"/>
          <w:sz w:val="24"/>
          <w:szCs w:val="24"/>
        </w:rPr>
      </w:pPr>
      <w:r w:rsidRPr="00871A27">
        <w:rPr>
          <w:rFonts w:ascii="Times New Roman" w:eastAsia="inter" w:hAnsi="Times New Roman" w:cs="Times New Roman"/>
          <w:color w:val="000000"/>
          <w:sz w:val="24"/>
          <w:szCs w:val="24"/>
        </w:rPr>
        <w:t>To empower home chefs through digital identity and direct market access.</w:t>
      </w:r>
    </w:p>
    <w:p w:rsidR="00B56FC3" w:rsidRPr="00871A27" w:rsidRDefault="00D753F5" w:rsidP="00871A27">
      <w:pPr>
        <w:pStyle w:val="ListParagraph"/>
        <w:numPr>
          <w:ilvl w:val="0"/>
          <w:numId w:val="27"/>
        </w:numPr>
        <w:spacing w:before="105" w:after="105" w:line="360" w:lineRule="auto"/>
        <w:ind w:right="862"/>
        <w:jc w:val="both"/>
        <w:rPr>
          <w:rFonts w:ascii="Times New Roman" w:hAnsi="Times New Roman" w:cs="Times New Roman"/>
          <w:sz w:val="24"/>
          <w:szCs w:val="24"/>
        </w:rPr>
      </w:pPr>
      <w:r w:rsidRPr="00871A27">
        <w:rPr>
          <w:rFonts w:ascii="Times New Roman" w:eastAsia="inter" w:hAnsi="Times New Roman" w:cs="Times New Roman"/>
          <w:color w:val="000000"/>
          <w:sz w:val="24"/>
          <w:szCs w:val="24"/>
        </w:rPr>
        <w:t>To provide consumers with trustworthy, healthy, and customizable meal options.</w:t>
      </w:r>
    </w:p>
    <w:p w:rsidR="00B56FC3" w:rsidRPr="00871A27" w:rsidRDefault="00D753F5" w:rsidP="00871A27">
      <w:pPr>
        <w:pStyle w:val="ListParagraph"/>
        <w:numPr>
          <w:ilvl w:val="0"/>
          <w:numId w:val="27"/>
        </w:numPr>
        <w:spacing w:before="105" w:after="105" w:line="360" w:lineRule="auto"/>
        <w:ind w:right="862"/>
        <w:jc w:val="both"/>
        <w:rPr>
          <w:rFonts w:ascii="Times New Roman" w:hAnsi="Times New Roman" w:cs="Times New Roman"/>
          <w:sz w:val="24"/>
          <w:szCs w:val="24"/>
        </w:rPr>
      </w:pPr>
      <w:r w:rsidRPr="00871A27">
        <w:rPr>
          <w:rFonts w:ascii="Times New Roman" w:eastAsia="inter" w:hAnsi="Times New Roman" w:cs="Times New Roman"/>
          <w:color w:val="000000"/>
          <w:sz w:val="24"/>
          <w:szCs w:val="24"/>
        </w:rPr>
        <w:t>To ensure secure transactions, reliable scheduling, and transparent feedback.</w:t>
      </w:r>
    </w:p>
    <w:p w:rsidR="00B56FC3" w:rsidRPr="00871A27" w:rsidRDefault="00D753F5" w:rsidP="00871A27">
      <w:pPr>
        <w:pStyle w:val="ListParagraph"/>
        <w:numPr>
          <w:ilvl w:val="0"/>
          <w:numId w:val="27"/>
        </w:numPr>
        <w:spacing w:before="105" w:after="105" w:line="360" w:lineRule="auto"/>
        <w:ind w:right="862"/>
        <w:jc w:val="both"/>
        <w:rPr>
          <w:rFonts w:ascii="Times New Roman" w:hAnsi="Times New Roman" w:cs="Times New Roman"/>
          <w:sz w:val="24"/>
          <w:szCs w:val="24"/>
        </w:rPr>
      </w:pPr>
      <w:r w:rsidRPr="00871A27">
        <w:rPr>
          <w:rFonts w:ascii="Times New Roman" w:eastAsia="inter" w:hAnsi="Times New Roman" w:cs="Times New Roman"/>
          <w:color w:val="000000"/>
          <w:sz w:val="24"/>
          <w:szCs w:val="24"/>
        </w:rPr>
        <w:t>To contribute to economic inclusion and community health.</w:t>
      </w:r>
    </w:p>
    <w:p w:rsidR="00B56FC3" w:rsidRPr="00B66618" w:rsidRDefault="00D753F5" w:rsidP="00871A27">
      <w:pPr>
        <w:spacing w:before="315" w:after="105" w:line="360" w:lineRule="auto"/>
        <w:ind w:left="720" w:right="862"/>
        <w:jc w:val="both"/>
        <w:rPr>
          <w:rFonts w:ascii="Times New Roman" w:hAnsi="Times New Roman" w:cs="Times New Roman"/>
          <w:sz w:val="24"/>
          <w:szCs w:val="24"/>
        </w:rPr>
      </w:pPr>
      <w:r w:rsidRPr="00B66618">
        <w:rPr>
          <w:rFonts w:ascii="Times New Roman" w:eastAsia="inter" w:hAnsi="Times New Roman" w:cs="Times New Roman"/>
          <w:b/>
          <w:color w:val="000000"/>
          <w:sz w:val="24"/>
          <w:szCs w:val="24"/>
        </w:rPr>
        <w:t>1.4 Scope of the Project</w:t>
      </w:r>
    </w:p>
    <w:p w:rsidR="00B56FC3" w:rsidRPr="00B66618" w:rsidRDefault="00D753F5" w:rsidP="00871A27">
      <w:pPr>
        <w:spacing w:after="210" w:line="360" w:lineRule="auto"/>
        <w:ind w:left="720" w:right="862"/>
        <w:jc w:val="both"/>
        <w:rPr>
          <w:rFonts w:ascii="Times New Roman" w:hAnsi="Times New Roman" w:cs="Times New Roman"/>
          <w:sz w:val="24"/>
          <w:szCs w:val="24"/>
        </w:rPr>
      </w:pPr>
      <w:r w:rsidRPr="00B66618">
        <w:rPr>
          <w:rFonts w:ascii="Times New Roman" w:eastAsia="inter" w:hAnsi="Times New Roman" w:cs="Times New Roman"/>
          <w:color w:val="000000"/>
          <w:sz w:val="24"/>
          <w:szCs w:val="24"/>
        </w:rPr>
        <w:t>HomeChef is envisaged as a scalable web-based platform catering to both individual and group meal requirements, inclusive of daily meals, event catering, and specialty dietary services. The system supports admin management, chef onboarding, service discovery, booking, payment, and community-driven feedback.</w:t>
      </w:r>
    </w:p>
    <w:p w:rsidR="00B66618" w:rsidRDefault="00B66618" w:rsidP="00871A27">
      <w:pPr>
        <w:spacing w:before="157" w:after="157" w:line="270" w:lineRule="auto"/>
        <w:ind w:left="720" w:right="862"/>
        <w:jc w:val="both"/>
        <w:rPr>
          <w:rFonts w:ascii="Times New Roman" w:eastAsia="inter" w:hAnsi="Times New Roman" w:cs="Times New Roman"/>
          <w:b/>
          <w:color w:val="000000"/>
          <w:sz w:val="28"/>
          <w:szCs w:val="28"/>
        </w:rPr>
      </w:pPr>
    </w:p>
    <w:p w:rsidR="00B56FC3" w:rsidRPr="00B66618" w:rsidRDefault="00D753F5" w:rsidP="00871A27">
      <w:pPr>
        <w:spacing w:before="157" w:after="157" w:line="270" w:lineRule="auto"/>
        <w:ind w:left="720" w:right="862"/>
        <w:jc w:val="both"/>
        <w:rPr>
          <w:rFonts w:ascii="Times New Roman" w:hAnsi="Times New Roman" w:cs="Times New Roman"/>
          <w:sz w:val="28"/>
          <w:szCs w:val="28"/>
        </w:rPr>
      </w:pPr>
      <w:r w:rsidRPr="00B66618">
        <w:rPr>
          <w:rFonts w:ascii="Times New Roman" w:eastAsia="inter" w:hAnsi="Times New Roman" w:cs="Times New Roman"/>
          <w:b/>
          <w:color w:val="000000"/>
          <w:sz w:val="28"/>
          <w:szCs w:val="28"/>
        </w:rPr>
        <w:t>2. System Architecture and Preliminaries</w:t>
      </w:r>
    </w:p>
    <w:p w:rsidR="00B56FC3" w:rsidRPr="00B66618" w:rsidRDefault="00D753F5" w:rsidP="00871A27">
      <w:pPr>
        <w:spacing w:before="315" w:after="105" w:line="360" w:lineRule="auto"/>
        <w:ind w:left="720" w:right="862"/>
        <w:jc w:val="both"/>
        <w:rPr>
          <w:rFonts w:ascii="Times New Roman" w:hAnsi="Times New Roman" w:cs="Times New Roman"/>
          <w:sz w:val="24"/>
          <w:szCs w:val="24"/>
        </w:rPr>
      </w:pPr>
      <w:r w:rsidRPr="00B66618">
        <w:rPr>
          <w:rFonts w:ascii="Times New Roman" w:eastAsia="inter" w:hAnsi="Times New Roman" w:cs="Times New Roman"/>
          <w:b/>
          <w:color w:val="000000"/>
          <w:sz w:val="24"/>
          <w:szCs w:val="24"/>
        </w:rPr>
        <w:t>2.1 Overview of Platform Components</w:t>
      </w:r>
    </w:p>
    <w:p w:rsidR="00B56FC3" w:rsidRPr="00B66618" w:rsidRDefault="00D753F5" w:rsidP="00871A27">
      <w:pPr>
        <w:spacing w:after="210" w:line="360" w:lineRule="auto"/>
        <w:ind w:left="720" w:right="862"/>
        <w:jc w:val="both"/>
        <w:rPr>
          <w:rFonts w:ascii="Times New Roman" w:hAnsi="Times New Roman" w:cs="Times New Roman"/>
          <w:sz w:val="24"/>
          <w:szCs w:val="24"/>
        </w:rPr>
      </w:pPr>
      <w:r w:rsidRPr="00B66618">
        <w:rPr>
          <w:rFonts w:ascii="Times New Roman" w:eastAsia="inter" w:hAnsi="Times New Roman" w:cs="Times New Roman"/>
          <w:color w:val="000000"/>
          <w:sz w:val="24"/>
          <w:szCs w:val="24"/>
        </w:rPr>
        <w:t>The HomeChef platform comprises:</w:t>
      </w:r>
    </w:p>
    <w:p w:rsidR="00B56FC3" w:rsidRPr="00AD657E" w:rsidRDefault="00D753F5" w:rsidP="00AD657E">
      <w:pPr>
        <w:pStyle w:val="ListParagraph"/>
        <w:numPr>
          <w:ilvl w:val="0"/>
          <w:numId w:val="28"/>
        </w:numPr>
        <w:spacing w:before="105" w:after="105" w:line="360" w:lineRule="auto"/>
        <w:ind w:right="862"/>
        <w:jc w:val="both"/>
        <w:rPr>
          <w:rFonts w:ascii="Times New Roman" w:hAnsi="Times New Roman" w:cs="Times New Roman"/>
          <w:sz w:val="24"/>
          <w:szCs w:val="24"/>
        </w:rPr>
      </w:pPr>
      <w:r w:rsidRPr="00AD657E">
        <w:rPr>
          <w:rFonts w:ascii="Times New Roman" w:eastAsia="inter" w:hAnsi="Times New Roman" w:cs="Times New Roman"/>
          <w:b/>
          <w:color w:val="000000"/>
          <w:sz w:val="24"/>
          <w:szCs w:val="24"/>
        </w:rPr>
        <w:t>Client Interface:</w:t>
      </w:r>
      <w:r w:rsidRPr="00AD657E">
        <w:rPr>
          <w:rFonts w:ascii="Times New Roman" w:eastAsia="inter" w:hAnsi="Times New Roman" w:cs="Times New Roman"/>
          <w:color w:val="000000"/>
          <w:sz w:val="24"/>
          <w:szCs w:val="24"/>
        </w:rPr>
        <w:t xml:space="preserve"> Interactive user dashboards for customers, chefs, and admins.</w:t>
      </w:r>
    </w:p>
    <w:p w:rsidR="00B56FC3" w:rsidRPr="00AD657E" w:rsidRDefault="00D753F5" w:rsidP="00AD657E">
      <w:pPr>
        <w:pStyle w:val="ListParagraph"/>
        <w:numPr>
          <w:ilvl w:val="0"/>
          <w:numId w:val="28"/>
        </w:numPr>
        <w:spacing w:before="105" w:after="105" w:line="360" w:lineRule="auto"/>
        <w:ind w:right="862"/>
        <w:jc w:val="both"/>
        <w:rPr>
          <w:rFonts w:ascii="Times New Roman" w:hAnsi="Times New Roman" w:cs="Times New Roman"/>
          <w:sz w:val="24"/>
          <w:szCs w:val="24"/>
        </w:rPr>
      </w:pPr>
      <w:r w:rsidRPr="00AD657E">
        <w:rPr>
          <w:rFonts w:ascii="Times New Roman" w:eastAsia="inter" w:hAnsi="Times New Roman" w:cs="Times New Roman"/>
          <w:b/>
          <w:color w:val="000000"/>
          <w:sz w:val="24"/>
          <w:szCs w:val="24"/>
        </w:rPr>
        <w:t>Backend Server:</w:t>
      </w:r>
      <w:r w:rsidRPr="00AD657E">
        <w:rPr>
          <w:rFonts w:ascii="Times New Roman" w:eastAsia="inter" w:hAnsi="Times New Roman" w:cs="Times New Roman"/>
          <w:color w:val="000000"/>
          <w:sz w:val="24"/>
          <w:szCs w:val="24"/>
        </w:rPr>
        <w:t xml:space="preserve"> APIs handling authentication, booking, payments, and reviews.</w:t>
      </w:r>
    </w:p>
    <w:p w:rsidR="00B56FC3" w:rsidRPr="00AD657E" w:rsidRDefault="00D753F5" w:rsidP="00AD657E">
      <w:pPr>
        <w:pStyle w:val="ListParagraph"/>
        <w:numPr>
          <w:ilvl w:val="0"/>
          <w:numId w:val="28"/>
        </w:numPr>
        <w:spacing w:before="105" w:after="105" w:line="360" w:lineRule="auto"/>
        <w:ind w:right="862"/>
        <w:jc w:val="both"/>
        <w:rPr>
          <w:rFonts w:ascii="Times New Roman" w:hAnsi="Times New Roman" w:cs="Times New Roman"/>
          <w:sz w:val="24"/>
          <w:szCs w:val="24"/>
        </w:rPr>
      </w:pPr>
      <w:r w:rsidRPr="00AD657E">
        <w:rPr>
          <w:rFonts w:ascii="Times New Roman" w:eastAsia="inter" w:hAnsi="Times New Roman" w:cs="Times New Roman"/>
          <w:b/>
          <w:color w:val="000000"/>
          <w:sz w:val="24"/>
          <w:szCs w:val="24"/>
        </w:rPr>
        <w:t>Database:</w:t>
      </w:r>
      <w:r w:rsidRPr="00AD657E">
        <w:rPr>
          <w:rFonts w:ascii="Times New Roman" w:eastAsia="inter" w:hAnsi="Times New Roman" w:cs="Times New Roman"/>
          <w:color w:val="000000"/>
          <w:sz w:val="24"/>
          <w:szCs w:val="24"/>
        </w:rPr>
        <w:t xml:space="preserve"> Stores user profiles, service listings, transactions, and reviews.</w:t>
      </w:r>
    </w:p>
    <w:p w:rsidR="00B56FC3" w:rsidRPr="00AD657E" w:rsidRDefault="00D753F5" w:rsidP="00AD657E">
      <w:pPr>
        <w:pStyle w:val="ListParagraph"/>
        <w:numPr>
          <w:ilvl w:val="0"/>
          <w:numId w:val="28"/>
        </w:numPr>
        <w:spacing w:before="105" w:after="105" w:line="360" w:lineRule="auto"/>
        <w:ind w:right="862"/>
        <w:jc w:val="both"/>
        <w:rPr>
          <w:rFonts w:ascii="Times New Roman" w:hAnsi="Times New Roman" w:cs="Times New Roman"/>
          <w:sz w:val="24"/>
          <w:szCs w:val="24"/>
        </w:rPr>
      </w:pPr>
      <w:r w:rsidRPr="00AD657E">
        <w:rPr>
          <w:rFonts w:ascii="Times New Roman" w:eastAsia="inter" w:hAnsi="Times New Roman" w:cs="Times New Roman"/>
          <w:b/>
          <w:color w:val="000000"/>
          <w:sz w:val="24"/>
          <w:szCs w:val="24"/>
        </w:rPr>
        <w:t>External Services:</w:t>
      </w:r>
      <w:r w:rsidRPr="00AD657E">
        <w:rPr>
          <w:rFonts w:ascii="Times New Roman" w:eastAsia="inter" w:hAnsi="Times New Roman" w:cs="Times New Roman"/>
          <w:color w:val="000000"/>
          <w:sz w:val="24"/>
          <w:szCs w:val="24"/>
        </w:rPr>
        <w:t xml:space="preserve"> Integration with payment gateways, mapping APIs, and communication modules.</w:t>
      </w:r>
    </w:p>
    <w:p w:rsidR="00B56FC3" w:rsidRPr="00B66618" w:rsidRDefault="00D753F5" w:rsidP="00871A27">
      <w:pPr>
        <w:spacing w:before="315" w:after="105" w:line="360" w:lineRule="auto"/>
        <w:ind w:left="720" w:right="862"/>
        <w:jc w:val="both"/>
        <w:rPr>
          <w:rFonts w:ascii="Times New Roman" w:hAnsi="Times New Roman" w:cs="Times New Roman"/>
          <w:sz w:val="24"/>
          <w:szCs w:val="24"/>
        </w:rPr>
      </w:pPr>
      <w:r w:rsidRPr="00B66618">
        <w:rPr>
          <w:rFonts w:ascii="Times New Roman" w:eastAsia="inter" w:hAnsi="Times New Roman" w:cs="Times New Roman"/>
          <w:b/>
          <w:color w:val="000000"/>
          <w:sz w:val="24"/>
          <w:szCs w:val="24"/>
        </w:rPr>
        <w:t>2.2 Stakeholders and Roles</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3056"/>
        <w:gridCol w:w="6439"/>
      </w:tblGrid>
      <w:tr w:rsidR="00B56FC3" w:rsidRPr="00B66618" w:rsidTr="008B41D3">
        <w:trPr>
          <w:cantSplit/>
          <w:tblCellSpacing w:w="0" w:type="dxa"/>
          <w:jc w:val="center"/>
        </w:trPr>
        <w:tc>
          <w:tcPr>
            <w:tcW w:w="0" w:type="auto"/>
            <w:tcBorders>
              <w:top w:val="single" w:sz="1" w:space="0" w:color="000000"/>
              <w:bottom w:val="single" w:sz="1" w:space="0" w:color="000000"/>
              <w:right w:val="single" w:sz="1" w:space="0" w:color="000000"/>
            </w:tcBorders>
          </w:tcPr>
          <w:p w:rsidR="00B56FC3" w:rsidRPr="00B66618" w:rsidRDefault="00D753F5" w:rsidP="00871A27">
            <w:pPr>
              <w:spacing w:line="360" w:lineRule="auto"/>
              <w:ind w:left="720" w:right="862"/>
              <w:jc w:val="both"/>
              <w:rPr>
                <w:rFonts w:ascii="Times New Roman" w:hAnsi="Times New Roman" w:cs="Times New Roman"/>
                <w:sz w:val="24"/>
                <w:szCs w:val="24"/>
              </w:rPr>
            </w:pPr>
            <w:r w:rsidRPr="00B66618">
              <w:rPr>
                <w:rFonts w:ascii="Times New Roman" w:eastAsia="inter" w:hAnsi="Times New Roman" w:cs="Times New Roman"/>
                <w:color w:val="000000"/>
                <w:sz w:val="24"/>
                <w:szCs w:val="24"/>
              </w:rPr>
              <w:t>Stakeholder</w:t>
            </w:r>
          </w:p>
        </w:tc>
        <w:tc>
          <w:tcPr>
            <w:tcW w:w="6439" w:type="dxa"/>
            <w:tcBorders>
              <w:top w:val="single" w:sz="1" w:space="0" w:color="000000"/>
              <w:bottom w:val="single" w:sz="1" w:space="0" w:color="000000"/>
            </w:tcBorders>
          </w:tcPr>
          <w:p w:rsidR="00B56FC3" w:rsidRPr="00B66618" w:rsidRDefault="00D753F5" w:rsidP="00871A27">
            <w:pPr>
              <w:spacing w:line="360" w:lineRule="auto"/>
              <w:ind w:left="720" w:right="862"/>
              <w:jc w:val="both"/>
              <w:rPr>
                <w:rFonts w:ascii="Times New Roman" w:hAnsi="Times New Roman" w:cs="Times New Roman"/>
                <w:sz w:val="24"/>
                <w:szCs w:val="24"/>
              </w:rPr>
            </w:pPr>
            <w:r w:rsidRPr="00B66618">
              <w:rPr>
                <w:rFonts w:ascii="Times New Roman" w:eastAsia="inter" w:hAnsi="Times New Roman" w:cs="Times New Roman"/>
                <w:color w:val="000000"/>
                <w:sz w:val="24"/>
                <w:szCs w:val="24"/>
              </w:rPr>
              <w:t>Functions &amp; Responsibilities</w:t>
            </w:r>
          </w:p>
        </w:tc>
      </w:tr>
      <w:tr w:rsidR="00B56FC3" w:rsidRPr="00B66618" w:rsidTr="008B41D3">
        <w:trPr>
          <w:cantSplit/>
          <w:tblCellSpacing w:w="0" w:type="dxa"/>
          <w:jc w:val="center"/>
        </w:trPr>
        <w:tc>
          <w:tcPr>
            <w:tcW w:w="0" w:type="auto"/>
            <w:tcBorders>
              <w:top w:val="single" w:sz="1" w:space="0" w:color="000000"/>
              <w:bottom w:val="single" w:sz="1" w:space="0" w:color="000000"/>
              <w:right w:val="single" w:sz="1" w:space="0" w:color="000000"/>
            </w:tcBorders>
          </w:tcPr>
          <w:p w:rsidR="00B56FC3" w:rsidRPr="00B66618" w:rsidRDefault="00D753F5" w:rsidP="00871A27">
            <w:pPr>
              <w:spacing w:line="360" w:lineRule="auto"/>
              <w:ind w:left="720" w:right="862"/>
              <w:jc w:val="both"/>
              <w:rPr>
                <w:rFonts w:ascii="Times New Roman" w:hAnsi="Times New Roman" w:cs="Times New Roman"/>
                <w:sz w:val="24"/>
                <w:szCs w:val="24"/>
              </w:rPr>
            </w:pPr>
            <w:r w:rsidRPr="00B66618">
              <w:rPr>
                <w:rFonts w:ascii="Times New Roman" w:eastAsia="inter" w:hAnsi="Times New Roman" w:cs="Times New Roman"/>
                <w:b/>
                <w:color w:val="000000"/>
                <w:sz w:val="24"/>
                <w:szCs w:val="24"/>
              </w:rPr>
              <w:t>Admin</w:t>
            </w:r>
          </w:p>
        </w:tc>
        <w:tc>
          <w:tcPr>
            <w:tcW w:w="6439" w:type="dxa"/>
            <w:tcBorders>
              <w:top w:val="single" w:sz="1" w:space="0" w:color="000000"/>
              <w:bottom w:val="single" w:sz="1" w:space="0" w:color="000000"/>
            </w:tcBorders>
          </w:tcPr>
          <w:p w:rsidR="00B56FC3" w:rsidRPr="00B66618" w:rsidRDefault="00D753F5" w:rsidP="00871A27">
            <w:pPr>
              <w:spacing w:line="360" w:lineRule="auto"/>
              <w:ind w:left="720" w:right="862"/>
              <w:jc w:val="both"/>
              <w:rPr>
                <w:rFonts w:ascii="Times New Roman" w:hAnsi="Times New Roman" w:cs="Times New Roman"/>
                <w:sz w:val="24"/>
                <w:szCs w:val="24"/>
              </w:rPr>
            </w:pPr>
            <w:r w:rsidRPr="00B66618">
              <w:rPr>
                <w:rFonts w:ascii="Times New Roman" w:eastAsia="inter" w:hAnsi="Times New Roman" w:cs="Times New Roman"/>
                <w:color w:val="000000"/>
                <w:sz w:val="24"/>
                <w:szCs w:val="24"/>
              </w:rPr>
              <w:t>Chef approval, monitoring quality, dispute resolution, platform analytics</w:t>
            </w:r>
          </w:p>
        </w:tc>
      </w:tr>
      <w:tr w:rsidR="00B56FC3" w:rsidRPr="00B66618" w:rsidTr="008B41D3">
        <w:trPr>
          <w:cantSplit/>
          <w:tblCellSpacing w:w="0" w:type="dxa"/>
          <w:jc w:val="center"/>
        </w:trPr>
        <w:tc>
          <w:tcPr>
            <w:tcW w:w="0" w:type="auto"/>
            <w:tcBorders>
              <w:top w:val="single" w:sz="1" w:space="0" w:color="000000"/>
              <w:bottom w:val="single" w:sz="1" w:space="0" w:color="000000"/>
              <w:right w:val="single" w:sz="1" w:space="0" w:color="000000"/>
            </w:tcBorders>
          </w:tcPr>
          <w:p w:rsidR="00B56FC3" w:rsidRPr="00B66618" w:rsidRDefault="00D753F5" w:rsidP="00871A27">
            <w:pPr>
              <w:spacing w:line="360" w:lineRule="auto"/>
              <w:ind w:left="720" w:right="862"/>
              <w:jc w:val="both"/>
              <w:rPr>
                <w:rFonts w:ascii="Times New Roman" w:hAnsi="Times New Roman" w:cs="Times New Roman"/>
                <w:sz w:val="24"/>
                <w:szCs w:val="24"/>
              </w:rPr>
            </w:pPr>
            <w:r w:rsidRPr="00B66618">
              <w:rPr>
                <w:rFonts w:ascii="Times New Roman" w:eastAsia="inter" w:hAnsi="Times New Roman" w:cs="Times New Roman"/>
                <w:b/>
                <w:color w:val="000000"/>
                <w:sz w:val="24"/>
                <w:szCs w:val="24"/>
              </w:rPr>
              <w:t>Chef</w:t>
            </w:r>
          </w:p>
        </w:tc>
        <w:tc>
          <w:tcPr>
            <w:tcW w:w="6439" w:type="dxa"/>
            <w:tcBorders>
              <w:top w:val="single" w:sz="1" w:space="0" w:color="000000"/>
              <w:bottom w:val="single" w:sz="1" w:space="0" w:color="000000"/>
            </w:tcBorders>
          </w:tcPr>
          <w:p w:rsidR="00B56FC3" w:rsidRPr="00B66618" w:rsidRDefault="00D753F5" w:rsidP="00871A27">
            <w:pPr>
              <w:spacing w:line="360" w:lineRule="auto"/>
              <w:ind w:left="720" w:right="862"/>
              <w:jc w:val="both"/>
              <w:rPr>
                <w:rFonts w:ascii="Times New Roman" w:hAnsi="Times New Roman" w:cs="Times New Roman"/>
                <w:sz w:val="24"/>
                <w:szCs w:val="24"/>
              </w:rPr>
            </w:pPr>
            <w:r w:rsidRPr="00B66618">
              <w:rPr>
                <w:rFonts w:ascii="Times New Roman" w:eastAsia="inter" w:hAnsi="Times New Roman" w:cs="Times New Roman"/>
                <w:color w:val="000000"/>
                <w:sz w:val="24"/>
                <w:szCs w:val="24"/>
              </w:rPr>
              <w:t>Profile creation, availability updates, menu/order management, response to reviews</w:t>
            </w:r>
          </w:p>
        </w:tc>
      </w:tr>
      <w:tr w:rsidR="00B56FC3" w:rsidRPr="00B66618" w:rsidTr="008B41D3">
        <w:trPr>
          <w:cantSplit/>
          <w:tblCellSpacing w:w="0" w:type="dxa"/>
          <w:jc w:val="center"/>
        </w:trPr>
        <w:tc>
          <w:tcPr>
            <w:tcW w:w="0" w:type="auto"/>
            <w:tcBorders>
              <w:top w:val="single" w:sz="1" w:space="0" w:color="000000"/>
              <w:bottom w:val="single" w:sz="1" w:space="0" w:color="000000"/>
              <w:right w:val="single" w:sz="1" w:space="0" w:color="000000"/>
            </w:tcBorders>
          </w:tcPr>
          <w:p w:rsidR="00B56FC3" w:rsidRPr="00B66618" w:rsidRDefault="00D753F5" w:rsidP="00871A27">
            <w:pPr>
              <w:spacing w:line="360" w:lineRule="auto"/>
              <w:ind w:left="720" w:right="862"/>
              <w:jc w:val="both"/>
              <w:rPr>
                <w:rFonts w:ascii="Times New Roman" w:hAnsi="Times New Roman" w:cs="Times New Roman"/>
                <w:sz w:val="24"/>
                <w:szCs w:val="24"/>
              </w:rPr>
            </w:pPr>
            <w:r w:rsidRPr="00B66618">
              <w:rPr>
                <w:rFonts w:ascii="Times New Roman" w:eastAsia="inter" w:hAnsi="Times New Roman" w:cs="Times New Roman"/>
                <w:b/>
                <w:color w:val="000000"/>
                <w:sz w:val="24"/>
                <w:szCs w:val="24"/>
              </w:rPr>
              <w:lastRenderedPageBreak/>
              <w:t>Customer</w:t>
            </w:r>
          </w:p>
        </w:tc>
        <w:tc>
          <w:tcPr>
            <w:tcW w:w="6439" w:type="dxa"/>
            <w:tcBorders>
              <w:top w:val="single" w:sz="1" w:space="0" w:color="000000"/>
              <w:bottom w:val="single" w:sz="1" w:space="0" w:color="000000"/>
            </w:tcBorders>
          </w:tcPr>
          <w:p w:rsidR="00B56FC3" w:rsidRPr="00B66618" w:rsidRDefault="00D753F5" w:rsidP="00871A27">
            <w:pPr>
              <w:spacing w:line="360" w:lineRule="auto"/>
              <w:ind w:left="720" w:right="862"/>
              <w:jc w:val="both"/>
              <w:rPr>
                <w:rFonts w:ascii="Times New Roman" w:hAnsi="Times New Roman" w:cs="Times New Roman"/>
                <w:sz w:val="24"/>
                <w:szCs w:val="24"/>
              </w:rPr>
            </w:pPr>
            <w:r w:rsidRPr="00B66618">
              <w:rPr>
                <w:rFonts w:ascii="Times New Roman" w:eastAsia="inter" w:hAnsi="Times New Roman" w:cs="Times New Roman"/>
                <w:color w:val="000000"/>
                <w:sz w:val="24"/>
                <w:szCs w:val="24"/>
              </w:rPr>
              <w:t>Search and booking, payment, feedback, support communication</w:t>
            </w:r>
          </w:p>
        </w:tc>
      </w:tr>
    </w:tbl>
    <w:p w:rsidR="00B56FC3" w:rsidRPr="00B66618" w:rsidRDefault="00B56FC3" w:rsidP="00871A27">
      <w:pPr>
        <w:ind w:left="720" w:right="862"/>
        <w:jc w:val="both"/>
        <w:rPr>
          <w:rFonts w:ascii="Times New Roman" w:hAnsi="Times New Roman" w:cs="Times New Roman"/>
          <w:sz w:val="24"/>
          <w:szCs w:val="24"/>
        </w:rPr>
      </w:pPr>
    </w:p>
    <w:p w:rsidR="00B56FC3" w:rsidRPr="00B66618" w:rsidRDefault="00D753F5" w:rsidP="00871A27">
      <w:pPr>
        <w:spacing w:before="315" w:after="105" w:line="360" w:lineRule="auto"/>
        <w:ind w:left="720" w:right="862"/>
        <w:jc w:val="both"/>
        <w:rPr>
          <w:rFonts w:ascii="Times New Roman" w:hAnsi="Times New Roman" w:cs="Times New Roman"/>
          <w:sz w:val="24"/>
          <w:szCs w:val="24"/>
        </w:rPr>
      </w:pPr>
      <w:r w:rsidRPr="00B66618">
        <w:rPr>
          <w:rFonts w:ascii="Times New Roman" w:eastAsia="inter" w:hAnsi="Times New Roman" w:cs="Times New Roman"/>
          <w:b/>
          <w:color w:val="000000"/>
          <w:sz w:val="24"/>
          <w:szCs w:val="24"/>
        </w:rPr>
        <w:t>2.3 Technology Stack</w:t>
      </w:r>
    </w:p>
    <w:p w:rsidR="00B56FC3" w:rsidRPr="00B25B48" w:rsidRDefault="00D753F5" w:rsidP="00B25B48">
      <w:pPr>
        <w:pStyle w:val="ListParagraph"/>
        <w:numPr>
          <w:ilvl w:val="0"/>
          <w:numId w:val="35"/>
        </w:numPr>
        <w:spacing w:before="105" w:after="105" w:line="360" w:lineRule="auto"/>
        <w:ind w:right="862"/>
        <w:jc w:val="both"/>
        <w:rPr>
          <w:rFonts w:ascii="Times New Roman" w:hAnsi="Times New Roman" w:cs="Times New Roman"/>
          <w:sz w:val="24"/>
          <w:szCs w:val="24"/>
        </w:rPr>
      </w:pPr>
      <w:r w:rsidRPr="00B25B48">
        <w:rPr>
          <w:rFonts w:ascii="Times New Roman" w:eastAsia="inter" w:hAnsi="Times New Roman" w:cs="Times New Roman"/>
          <w:b/>
          <w:color w:val="000000"/>
          <w:sz w:val="24"/>
          <w:szCs w:val="24"/>
        </w:rPr>
        <w:t>Frontend:</w:t>
      </w:r>
      <w:r w:rsidRPr="00B25B48">
        <w:rPr>
          <w:rFonts w:ascii="Times New Roman" w:eastAsia="inter" w:hAnsi="Times New Roman" w:cs="Times New Roman"/>
          <w:color w:val="000000"/>
          <w:sz w:val="24"/>
          <w:szCs w:val="24"/>
        </w:rPr>
        <w:t xml:space="preserve"> HTML5, CSS3, JavaScript (with React for SPA implementation), Bootstrap for responsive layout.</w:t>
      </w:r>
    </w:p>
    <w:p w:rsidR="00B56FC3" w:rsidRPr="00B25B48" w:rsidRDefault="00D753F5" w:rsidP="00B25B48">
      <w:pPr>
        <w:pStyle w:val="ListParagraph"/>
        <w:numPr>
          <w:ilvl w:val="0"/>
          <w:numId w:val="35"/>
        </w:numPr>
        <w:spacing w:before="105" w:after="105" w:line="360" w:lineRule="auto"/>
        <w:ind w:right="862"/>
        <w:jc w:val="both"/>
        <w:rPr>
          <w:rFonts w:ascii="Times New Roman" w:hAnsi="Times New Roman" w:cs="Times New Roman"/>
          <w:sz w:val="24"/>
          <w:szCs w:val="24"/>
        </w:rPr>
      </w:pPr>
      <w:r w:rsidRPr="00B25B48">
        <w:rPr>
          <w:rFonts w:ascii="Times New Roman" w:eastAsia="inter" w:hAnsi="Times New Roman" w:cs="Times New Roman"/>
          <w:b/>
          <w:color w:val="000000"/>
          <w:sz w:val="24"/>
          <w:szCs w:val="24"/>
        </w:rPr>
        <w:t>Backend:</w:t>
      </w:r>
      <w:r w:rsidRPr="00B25B48">
        <w:rPr>
          <w:rFonts w:ascii="Times New Roman" w:eastAsia="inter" w:hAnsi="Times New Roman" w:cs="Times New Roman"/>
          <w:color w:val="000000"/>
          <w:sz w:val="24"/>
          <w:szCs w:val="24"/>
        </w:rPr>
        <w:t xml:space="preserve"> PHP 8+ with Laravel, NodeJS (for real-time notifications), RESTful API layer.</w:t>
      </w:r>
    </w:p>
    <w:p w:rsidR="00B56FC3" w:rsidRPr="00B25B48" w:rsidRDefault="00D753F5" w:rsidP="00B25B48">
      <w:pPr>
        <w:pStyle w:val="ListParagraph"/>
        <w:numPr>
          <w:ilvl w:val="0"/>
          <w:numId w:val="35"/>
        </w:numPr>
        <w:spacing w:before="105" w:after="105" w:line="360" w:lineRule="auto"/>
        <w:ind w:right="862"/>
        <w:jc w:val="both"/>
        <w:rPr>
          <w:rFonts w:ascii="Times New Roman" w:hAnsi="Times New Roman" w:cs="Times New Roman"/>
          <w:sz w:val="24"/>
          <w:szCs w:val="24"/>
        </w:rPr>
      </w:pPr>
      <w:r w:rsidRPr="00B25B48">
        <w:rPr>
          <w:rFonts w:ascii="Times New Roman" w:eastAsia="inter" w:hAnsi="Times New Roman" w:cs="Times New Roman"/>
          <w:b/>
          <w:color w:val="000000"/>
          <w:sz w:val="24"/>
          <w:szCs w:val="24"/>
        </w:rPr>
        <w:t>Database:</w:t>
      </w:r>
      <w:r w:rsidRPr="00B25B48">
        <w:rPr>
          <w:rFonts w:ascii="Times New Roman" w:eastAsia="inter" w:hAnsi="Times New Roman" w:cs="Times New Roman"/>
          <w:color w:val="000000"/>
          <w:sz w:val="24"/>
          <w:szCs w:val="24"/>
        </w:rPr>
        <w:t xml:space="preserve"> MySQL 5.7+ for structured data; Redis for session management.</w:t>
      </w:r>
    </w:p>
    <w:p w:rsidR="00B56FC3" w:rsidRPr="00B25B48" w:rsidRDefault="00D753F5" w:rsidP="00B25B48">
      <w:pPr>
        <w:pStyle w:val="ListParagraph"/>
        <w:numPr>
          <w:ilvl w:val="0"/>
          <w:numId w:val="35"/>
        </w:numPr>
        <w:spacing w:before="105" w:after="105" w:line="360" w:lineRule="auto"/>
        <w:ind w:right="862"/>
        <w:jc w:val="both"/>
        <w:rPr>
          <w:rFonts w:ascii="Times New Roman" w:hAnsi="Times New Roman" w:cs="Times New Roman"/>
          <w:sz w:val="24"/>
          <w:szCs w:val="24"/>
        </w:rPr>
      </w:pPr>
      <w:r w:rsidRPr="00B25B48">
        <w:rPr>
          <w:rFonts w:ascii="Times New Roman" w:eastAsia="inter" w:hAnsi="Times New Roman" w:cs="Times New Roman"/>
          <w:b/>
          <w:color w:val="000000"/>
          <w:sz w:val="24"/>
          <w:szCs w:val="24"/>
        </w:rPr>
        <w:t>Deployment:</w:t>
      </w:r>
      <w:r w:rsidRPr="00B25B48">
        <w:rPr>
          <w:rFonts w:ascii="Times New Roman" w:eastAsia="inter" w:hAnsi="Times New Roman" w:cs="Times New Roman"/>
          <w:color w:val="000000"/>
          <w:sz w:val="24"/>
          <w:szCs w:val="24"/>
        </w:rPr>
        <w:t xml:space="preserve"> Ubuntu server with Nginx, XAMPP/WAMP for local development.</w:t>
      </w:r>
    </w:p>
    <w:p w:rsidR="00B56FC3" w:rsidRPr="00B25B48" w:rsidRDefault="00D753F5" w:rsidP="00B25B48">
      <w:pPr>
        <w:pStyle w:val="ListParagraph"/>
        <w:numPr>
          <w:ilvl w:val="0"/>
          <w:numId w:val="35"/>
        </w:numPr>
        <w:spacing w:before="105" w:after="105" w:line="360" w:lineRule="auto"/>
        <w:ind w:right="862"/>
        <w:jc w:val="both"/>
        <w:rPr>
          <w:rFonts w:ascii="Times New Roman" w:hAnsi="Times New Roman" w:cs="Times New Roman"/>
          <w:sz w:val="24"/>
          <w:szCs w:val="24"/>
        </w:rPr>
      </w:pPr>
      <w:r w:rsidRPr="00B25B48">
        <w:rPr>
          <w:rFonts w:ascii="Times New Roman" w:eastAsia="inter" w:hAnsi="Times New Roman" w:cs="Times New Roman"/>
          <w:b/>
          <w:color w:val="000000"/>
          <w:sz w:val="24"/>
          <w:szCs w:val="24"/>
        </w:rPr>
        <w:t>Integrations:</w:t>
      </w:r>
      <w:r w:rsidRPr="00B25B48">
        <w:rPr>
          <w:rFonts w:ascii="Times New Roman" w:eastAsia="inter" w:hAnsi="Times New Roman" w:cs="Times New Roman"/>
          <w:color w:val="000000"/>
          <w:sz w:val="24"/>
          <w:szCs w:val="24"/>
        </w:rPr>
        <w:t xml:space="preserve"> Google Maps API for chef search and location filtering; Stripe/PayTM/UPI for payments; SMTP/Push for notifications.</w:t>
      </w:r>
    </w:p>
    <w:p w:rsidR="008B41D3" w:rsidRPr="00B66618" w:rsidRDefault="008B41D3" w:rsidP="008B41D3">
      <w:pPr>
        <w:spacing w:before="105" w:after="105" w:line="360" w:lineRule="auto"/>
        <w:ind w:left="720" w:right="862"/>
        <w:jc w:val="both"/>
        <w:rPr>
          <w:rFonts w:ascii="Times New Roman" w:hAnsi="Times New Roman" w:cs="Times New Roman"/>
          <w:sz w:val="24"/>
          <w:szCs w:val="24"/>
        </w:rPr>
      </w:pPr>
    </w:p>
    <w:p w:rsidR="00B56FC3" w:rsidRPr="00B66618" w:rsidRDefault="00D753F5" w:rsidP="00871A27">
      <w:pPr>
        <w:spacing w:before="315" w:after="105" w:line="360" w:lineRule="auto"/>
        <w:ind w:left="720" w:right="862"/>
        <w:jc w:val="both"/>
        <w:rPr>
          <w:rFonts w:ascii="Times New Roman" w:hAnsi="Times New Roman" w:cs="Times New Roman"/>
          <w:sz w:val="24"/>
          <w:szCs w:val="24"/>
        </w:rPr>
      </w:pPr>
      <w:r w:rsidRPr="00B66618">
        <w:rPr>
          <w:rFonts w:ascii="Times New Roman" w:eastAsia="inter" w:hAnsi="Times New Roman" w:cs="Times New Roman"/>
          <w:b/>
          <w:color w:val="000000"/>
          <w:sz w:val="24"/>
          <w:szCs w:val="24"/>
        </w:rPr>
        <w:t>2.4 Assumptions and Constraints</w:t>
      </w:r>
    </w:p>
    <w:p w:rsidR="00B56FC3" w:rsidRPr="00B25B48" w:rsidRDefault="00D753F5" w:rsidP="00B25B48">
      <w:pPr>
        <w:pStyle w:val="ListParagraph"/>
        <w:numPr>
          <w:ilvl w:val="0"/>
          <w:numId w:val="36"/>
        </w:numPr>
        <w:spacing w:before="105" w:after="105" w:line="360" w:lineRule="auto"/>
        <w:ind w:right="862"/>
        <w:jc w:val="both"/>
        <w:rPr>
          <w:rFonts w:ascii="Times New Roman" w:hAnsi="Times New Roman" w:cs="Times New Roman"/>
          <w:sz w:val="24"/>
          <w:szCs w:val="24"/>
        </w:rPr>
      </w:pPr>
      <w:r w:rsidRPr="00B25B48">
        <w:rPr>
          <w:rFonts w:ascii="Times New Roman" w:eastAsia="inter" w:hAnsi="Times New Roman" w:cs="Times New Roman"/>
          <w:color w:val="000000"/>
          <w:sz w:val="24"/>
          <w:szCs w:val="24"/>
        </w:rPr>
        <w:t>Users possess basic digital literacy and internet-enabled devices.</w:t>
      </w:r>
    </w:p>
    <w:p w:rsidR="00B56FC3" w:rsidRPr="00B25B48" w:rsidRDefault="00D753F5" w:rsidP="00B25B48">
      <w:pPr>
        <w:pStyle w:val="ListParagraph"/>
        <w:numPr>
          <w:ilvl w:val="0"/>
          <w:numId w:val="36"/>
        </w:numPr>
        <w:spacing w:before="105" w:after="105" w:line="360" w:lineRule="auto"/>
        <w:ind w:right="862"/>
        <w:jc w:val="both"/>
        <w:rPr>
          <w:rFonts w:ascii="Times New Roman" w:hAnsi="Times New Roman" w:cs="Times New Roman"/>
          <w:sz w:val="24"/>
          <w:szCs w:val="24"/>
        </w:rPr>
      </w:pPr>
      <w:r w:rsidRPr="00B25B48">
        <w:rPr>
          <w:rFonts w:ascii="Times New Roman" w:eastAsia="inter" w:hAnsi="Times New Roman" w:cs="Times New Roman"/>
          <w:color w:val="000000"/>
          <w:sz w:val="24"/>
          <w:szCs w:val="24"/>
        </w:rPr>
        <w:t>Chefs are verified for hygiene and food safety by the admin.</w:t>
      </w:r>
    </w:p>
    <w:p w:rsidR="00B56FC3" w:rsidRPr="00B25B48" w:rsidRDefault="00D753F5" w:rsidP="00B25B48">
      <w:pPr>
        <w:pStyle w:val="ListParagraph"/>
        <w:numPr>
          <w:ilvl w:val="0"/>
          <w:numId w:val="36"/>
        </w:numPr>
        <w:spacing w:before="105" w:after="105" w:line="360" w:lineRule="auto"/>
        <w:ind w:right="862"/>
        <w:jc w:val="both"/>
        <w:rPr>
          <w:rFonts w:ascii="Times New Roman" w:hAnsi="Times New Roman" w:cs="Times New Roman"/>
          <w:sz w:val="24"/>
          <w:szCs w:val="24"/>
        </w:rPr>
      </w:pPr>
      <w:r w:rsidRPr="00B25B48">
        <w:rPr>
          <w:rFonts w:ascii="Times New Roman" w:eastAsia="inter" w:hAnsi="Times New Roman" w:cs="Times New Roman"/>
          <w:color w:val="000000"/>
          <w:sz w:val="24"/>
          <w:szCs w:val="24"/>
        </w:rPr>
        <w:t>Payment systems comply with local regulations.</w:t>
      </w:r>
    </w:p>
    <w:p w:rsidR="00B56FC3" w:rsidRPr="00B25B48" w:rsidRDefault="00D753F5" w:rsidP="00B25B48">
      <w:pPr>
        <w:pStyle w:val="ListParagraph"/>
        <w:numPr>
          <w:ilvl w:val="0"/>
          <w:numId w:val="36"/>
        </w:numPr>
        <w:spacing w:before="105" w:after="105" w:line="360" w:lineRule="auto"/>
        <w:ind w:right="862"/>
        <w:jc w:val="both"/>
        <w:rPr>
          <w:rFonts w:ascii="Times New Roman" w:hAnsi="Times New Roman" w:cs="Times New Roman"/>
          <w:sz w:val="24"/>
          <w:szCs w:val="24"/>
        </w:rPr>
      </w:pPr>
      <w:r w:rsidRPr="00B25B48">
        <w:rPr>
          <w:rFonts w:ascii="Times New Roman" w:eastAsia="inter" w:hAnsi="Times New Roman" w:cs="Times New Roman"/>
          <w:color w:val="000000"/>
          <w:sz w:val="24"/>
          <w:szCs w:val="24"/>
        </w:rPr>
        <w:t>Platform supports scalability but may require additional optimization beyond pilot deployment.</w:t>
      </w:r>
    </w:p>
    <w:p w:rsidR="003522DF" w:rsidRDefault="003522DF" w:rsidP="00871A27">
      <w:pPr>
        <w:spacing w:before="105" w:after="105" w:line="360" w:lineRule="auto"/>
        <w:ind w:left="720" w:right="862"/>
        <w:jc w:val="both"/>
        <w:rPr>
          <w:rFonts w:ascii="Times New Roman" w:eastAsia="inter" w:hAnsi="Times New Roman" w:cs="Times New Roman"/>
          <w:color w:val="000000"/>
          <w:sz w:val="24"/>
          <w:szCs w:val="24"/>
        </w:rPr>
      </w:pPr>
    </w:p>
    <w:p w:rsidR="003522DF" w:rsidRPr="00B66618" w:rsidRDefault="003522DF" w:rsidP="00871A27">
      <w:pPr>
        <w:spacing w:before="105" w:after="105" w:line="360" w:lineRule="auto"/>
        <w:ind w:left="720" w:right="862"/>
        <w:jc w:val="both"/>
        <w:rPr>
          <w:rFonts w:ascii="Times New Roman" w:hAnsi="Times New Roman" w:cs="Times New Roman"/>
          <w:sz w:val="24"/>
          <w:szCs w:val="24"/>
        </w:rPr>
      </w:pPr>
    </w:p>
    <w:p w:rsidR="003522DF" w:rsidRDefault="003522DF" w:rsidP="00871A27">
      <w:pPr>
        <w:ind w:left="720" w:right="862"/>
        <w:rPr>
          <w:rFonts w:ascii="Times New Roman" w:eastAsia="inter" w:hAnsi="Times New Roman" w:cs="Times New Roman"/>
          <w:b/>
          <w:color w:val="000000"/>
          <w:sz w:val="24"/>
          <w:szCs w:val="24"/>
        </w:rPr>
      </w:pPr>
    </w:p>
    <w:p w:rsidR="003522DF" w:rsidRDefault="003522DF" w:rsidP="00871A27">
      <w:pPr>
        <w:ind w:left="720" w:right="862"/>
        <w:rPr>
          <w:rFonts w:ascii="Times New Roman" w:eastAsia="inter" w:hAnsi="Times New Roman" w:cs="Times New Roman"/>
          <w:b/>
          <w:color w:val="000000"/>
          <w:sz w:val="24"/>
          <w:szCs w:val="24"/>
        </w:rPr>
      </w:pPr>
      <w:r>
        <w:rPr>
          <w:rFonts w:ascii="Times New Roman" w:eastAsia="inter" w:hAnsi="Times New Roman" w:cs="Times New Roman"/>
          <w:b/>
          <w:color w:val="000000"/>
          <w:sz w:val="24"/>
          <w:szCs w:val="24"/>
        </w:rPr>
        <w:br w:type="page"/>
      </w:r>
    </w:p>
    <w:p w:rsidR="003522DF" w:rsidRDefault="003522DF" w:rsidP="00871A27">
      <w:pPr>
        <w:ind w:left="720" w:right="862"/>
        <w:rPr>
          <w:b/>
          <w:bCs/>
          <w:spacing w:val="-4"/>
        </w:rPr>
      </w:pPr>
      <w:r>
        <w:rPr>
          <w:rFonts w:ascii="Times New Roman" w:eastAsia="inter" w:hAnsi="Times New Roman" w:cs="Times New Roman"/>
          <w:b/>
          <w:color w:val="000000"/>
          <w:sz w:val="24"/>
          <w:szCs w:val="24"/>
        </w:rPr>
        <w:lastRenderedPageBreak/>
        <w:t xml:space="preserve">2.5 </w:t>
      </w:r>
      <w:r>
        <w:rPr>
          <w:b/>
          <w:bCs/>
        </w:rPr>
        <w:t>USE</w:t>
      </w:r>
      <w:r>
        <w:rPr>
          <w:b/>
          <w:bCs/>
          <w:spacing w:val="-10"/>
        </w:rPr>
        <w:t xml:space="preserve"> </w:t>
      </w:r>
      <w:r>
        <w:rPr>
          <w:b/>
          <w:bCs/>
        </w:rPr>
        <w:t>CASE</w:t>
      </w:r>
      <w:r>
        <w:rPr>
          <w:b/>
          <w:bCs/>
          <w:spacing w:val="-4"/>
        </w:rPr>
        <w:t xml:space="preserve"> MODEL</w:t>
      </w:r>
    </w:p>
    <w:p w:rsidR="00722C05" w:rsidRDefault="00722C05" w:rsidP="00871A27">
      <w:pPr>
        <w:ind w:left="720" w:right="862"/>
        <w:rPr>
          <w:rFonts w:ascii="Times New Roman" w:eastAsia="inter" w:hAnsi="Times New Roman" w:cs="Times New Roman"/>
          <w:b/>
          <w:color w:val="000000"/>
          <w:sz w:val="24"/>
          <w:szCs w:val="24"/>
        </w:rPr>
      </w:pPr>
    </w:p>
    <w:p w:rsidR="00722C05" w:rsidRDefault="00722C05" w:rsidP="00871A27">
      <w:pPr>
        <w:ind w:left="720" w:right="862"/>
        <w:rPr>
          <w:rFonts w:ascii="Times New Roman" w:eastAsia="inter" w:hAnsi="Times New Roman" w:cs="Times New Roman"/>
          <w:b/>
          <w:color w:val="000000"/>
          <w:sz w:val="24"/>
          <w:szCs w:val="24"/>
        </w:rPr>
      </w:pPr>
      <w:bookmarkStart w:id="0" w:name="_GoBack"/>
      <w:bookmarkEnd w:id="0"/>
    </w:p>
    <w:p w:rsidR="003522DF" w:rsidRDefault="003522DF" w:rsidP="00871A27">
      <w:pPr>
        <w:ind w:left="720" w:right="862"/>
        <w:rPr>
          <w:rFonts w:ascii="Times New Roman" w:eastAsia="inter" w:hAnsi="Times New Roman" w:cs="Times New Roman"/>
          <w:b/>
          <w:color w:val="000000"/>
          <w:sz w:val="24"/>
          <w:szCs w:val="24"/>
        </w:rPr>
      </w:pPr>
      <w:r>
        <w:rPr>
          <w:b/>
          <w:noProof/>
          <w:sz w:val="20"/>
          <w:lang w:val="en-IN" w:eastAsia="en-IN"/>
        </w:rPr>
        <w:drawing>
          <wp:inline distT="0" distB="0" distL="0" distR="0" wp14:anchorId="53EA744E" wp14:editId="647CC82C">
            <wp:extent cx="6038850" cy="480430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SE CASE D.png"/>
                    <pic:cNvPicPr/>
                  </pic:nvPicPr>
                  <pic:blipFill>
                    <a:blip r:embed="rId8">
                      <a:extLst>
                        <a:ext uri="{28A0092B-C50C-407E-A947-70E740481C1C}">
                          <a14:useLocalDpi xmlns:a14="http://schemas.microsoft.com/office/drawing/2010/main" val="0"/>
                        </a:ext>
                      </a:extLst>
                    </a:blip>
                    <a:stretch>
                      <a:fillRect/>
                    </a:stretch>
                  </pic:blipFill>
                  <pic:spPr>
                    <a:xfrm>
                      <a:off x="0" y="0"/>
                      <a:ext cx="6038850" cy="4804307"/>
                    </a:xfrm>
                    <a:prstGeom prst="rect">
                      <a:avLst/>
                    </a:prstGeom>
                  </pic:spPr>
                </pic:pic>
              </a:graphicData>
            </a:graphic>
          </wp:inline>
        </w:drawing>
      </w:r>
    </w:p>
    <w:p w:rsidR="003522DF" w:rsidRDefault="003522DF" w:rsidP="00871A27">
      <w:pPr>
        <w:ind w:left="720" w:right="862"/>
        <w:rPr>
          <w:rFonts w:ascii="Times New Roman" w:eastAsia="inter" w:hAnsi="Times New Roman" w:cs="Times New Roman"/>
          <w:b/>
          <w:color w:val="000000"/>
          <w:sz w:val="24"/>
          <w:szCs w:val="24"/>
        </w:rPr>
      </w:pPr>
    </w:p>
    <w:p w:rsidR="003522DF" w:rsidRPr="00722C05" w:rsidRDefault="003522DF" w:rsidP="00871A27">
      <w:pPr>
        <w:widowControl w:val="0"/>
        <w:autoSpaceDE w:val="0"/>
        <w:autoSpaceDN w:val="0"/>
        <w:spacing w:before="121"/>
        <w:ind w:left="720" w:right="862"/>
        <w:rPr>
          <w:rFonts w:ascii="Times New Roman" w:hAnsi="Times New Roman" w:cs="Times New Roman"/>
          <w:sz w:val="24"/>
          <w:szCs w:val="24"/>
        </w:rPr>
      </w:pPr>
      <w:r w:rsidRPr="003522DF">
        <w:rPr>
          <w:rFonts w:ascii="Times New Roman" w:hAnsi="Times New Roman" w:cs="Times New Roman"/>
        </w:rPr>
        <w:t xml:space="preserve">                                                      </w:t>
      </w:r>
      <w:r w:rsidRPr="00722C05">
        <w:rPr>
          <w:rFonts w:ascii="Times New Roman" w:hAnsi="Times New Roman" w:cs="Times New Roman"/>
          <w:sz w:val="24"/>
          <w:szCs w:val="24"/>
        </w:rPr>
        <w:t>Figure</w:t>
      </w:r>
      <w:r w:rsidRPr="00722C05">
        <w:rPr>
          <w:rFonts w:ascii="Times New Roman" w:hAnsi="Times New Roman" w:cs="Times New Roman"/>
          <w:spacing w:val="-3"/>
          <w:sz w:val="24"/>
          <w:szCs w:val="24"/>
        </w:rPr>
        <w:t xml:space="preserve"> </w:t>
      </w:r>
      <w:r w:rsidRPr="00722C05">
        <w:rPr>
          <w:rFonts w:ascii="Times New Roman" w:hAnsi="Times New Roman" w:cs="Times New Roman"/>
          <w:sz w:val="24"/>
          <w:szCs w:val="24"/>
        </w:rPr>
        <w:t>2.5</w:t>
      </w:r>
      <w:r w:rsidRPr="00722C05">
        <w:rPr>
          <w:rFonts w:ascii="Times New Roman" w:hAnsi="Times New Roman" w:cs="Times New Roman"/>
          <w:spacing w:val="-1"/>
          <w:sz w:val="24"/>
          <w:szCs w:val="24"/>
        </w:rPr>
        <w:t xml:space="preserve"> </w:t>
      </w:r>
      <w:r w:rsidRPr="00722C05">
        <w:rPr>
          <w:rFonts w:ascii="Times New Roman" w:hAnsi="Times New Roman" w:cs="Times New Roman"/>
          <w:sz w:val="24"/>
          <w:szCs w:val="24"/>
        </w:rPr>
        <w:t>(use</w:t>
      </w:r>
      <w:r w:rsidRPr="00722C05">
        <w:rPr>
          <w:rFonts w:ascii="Times New Roman" w:hAnsi="Times New Roman" w:cs="Times New Roman"/>
          <w:spacing w:val="-2"/>
          <w:sz w:val="24"/>
          <w:szCs w:val="24"/>
        </w:rPr>
        <w:t xml:space="preserve"> </w:t>
      </w:r>
      <w:r w:rsidRPr="00722C05">
        <w:rPr>
          <w:rFonts w:ascii="Times New Roman" w:hAnsi="Times New Roman" w:cs="Times New Roman"/>
          <w:sz w:val="24"/>
          <w:szCs w:val="24"/>
        </w:rPr>
        <w:t>case</w:t>
      </w:r>
      <w:r w:rsidRPr="00722C05">
        <w:rPr>
          <w:rFonts w:ascii="Times New Roman" w:hAnsi="Times New Roman" w:cs="Times New Roman"/>
          <w:spacing w:val="-1"/>
          <w:sz w:val="24"/>
          <w:szCs w:val="24"/>
        </w:rPr>
        <w:t xml:space="preserve"> </w:t>
      </w:r>
      <w:r w:rsidRPr="00722C05">
        <w:rPr>
          <w:rFonts w:ascii="Times New Roman" w:hAnsi="Times New Roman" w:cs="Times New Roman"/>
          <w:spacing w:val="-2"/>
          <w:sz w:val="24"/>
          <w:szCs w:val="24"/>
        </w:rPr>
        <w:t>model)</w:t>
      </w:r>
    </w:p>
    <w:p w:rsidR="003522DF" w:rsidRDefault="003522DF" w:rsidP="00871A27">
      <w:pPr>
        <w:ind w:left="720" w:right="862"/>
        <w:rPr>
          <w:rFonts w:ascii="Times New Roman" w:eastAsia="inter" w:hAnsi="Times New Roman" w:cs="Times New Roman"/>
          <w:b/>
          <w:color w:val="000000"/>
          <w:sz w:val="24"/>
          <w:szCs w:val="24"/>
        </w:rPr>
      </w:pPr>
      <w:r>
        <w:rPr>
          <w:rFonts w:ascii="Times New Roman" w:eastAsia="inter" w:hAnsi="Times New Roman" w:cs="Times New Roman"/>
          <w:b/>
          <w:color w:val="000000"/>
          <w:sz w:val="24"/>
          <w:szCs w:val="24"/>
        </w:rPr>
        <w:br w:type="page"/>
      </w:r>
    </w:p>
    <w:p w:rsidR="003522DF" w:rsidRDefault="003522DF" w:rsidP="00871A27">
      <w:pPr>
        <w:ind w:left="720" w:right="862"/>
        <w:rPr>
          <w:rFonts w:ascii="Times New Roman" w:eastAsia="inter" w:hAnsi="Times New Roman" w:cs="Times New Roman"/>
          <w:b/>
          <w:color w:val="000000"/>
          <w:sz w:val="24"/>
          <w:szCs w:val="24"/>
        </w:rPr>
      </w:pPr>
    </w:p>
    <w:p w:rsidR="003522DF" w:rsidRPr="003522DF" w:rsidRDefault="003522DF" w:rsidP="00871A27">
      <w:pPr>
        <w:widowControl w:val="0"/>
        <w:autoSpaceDE w:val="0"/>
        <w:autoSpaceDN w:val="0"/>
        <w:ind w:left="720" w:right="862"/>
        <w:rPr>
          <w:b/>
          <w:sz w:val="24"/>
          <w:szCs w:val="24"/>
        </w:rPr>
      </w:pPr>
      <w:r>
        <w:rPr>
          <w:b/>
          <w:noProof/>
          <w:sz w:val="20"/>
          <w:lang w:val="en-IN" w:eastAsia="en-IN"/>
        </w:rPr>
        <w:drawing>
          <wp:anchor distT="0" distB="0" distL="0" distR="0" simplePos="0" relativeHeight="251659264" behindDoc="1" locked="0" layoutInCell="1" allowOverlap="1" wp14:anchorId="204AC296" wp14:editId="6F17B29B">
            <wp:simplePos x="0" y="0"/>
            <wp:positionH relativeFrom="margin">
              <wp:posOffset>1209040</wp:posOffset>
            </wp:positionH>
            <wp:positionV relativeFrom="paragraph">
              <wp:posOffset>320040</wp:posOffset>
            </wp:positionV>
            <wp:extent cx="3629025" cy="5330825"/>
            <wp:effectExtent l="0" t="0" r="9525" b="3175"/>
            <wp:wrapTopAndBottom/>
            <wp:docPr id="19" name="Image 19"/>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9" cstate="print">
                      <a:extLst>
                        <a:ext uri="{28A0092B-C50C-407E-A947-70E740481C1C}">
                          <a14:useLocalDpi xmlns:a14="http://schemas.microsoft.com/office/drawing/2010/main" val="0"/>
                        </a:ext>
                      </a:extLst>
                    </a:blip>
                    <a:stretch>
                      <a:fillRect/>
                    </a:stretch>
                  </pic:blipFill>
                  <pic:spPr>
                    <a:xfrm>
                      <a:off x="0" y="0"/>
                      <a:ext cx="3629025" cy="5330825"/>
                    </a:xfrm>
                    <a:prstGeom prst="rect">
                      <a:avLst/>
                    </a:prstGeom>
                  </pic:spPr>
                </pic:pic>
              </a:graphicData>
            </a:graphic>
            <wp14:sizeRelH relativeFrom="margin">
              <wp14:pctWidth>0</wp14:pctWidth>
            </wp14:sizeRelH>
            <wp14:sizeRelV relativeFrom="margin">
              <wp14:pctHeight>0</wp14:pctHeight>
            </wp14:sizeRelV>
          </wp:anchor>
        </w:drawing>
      </w:r>
      <w:r w:rsidRPr="003522DF">
        <w:rPr>
          <w:rFonts w:ascii="Times New Roman" w:hAnsi="Times New Roman" w:cs="Times New Roman"/>
          <w:b/>
          <w:sz w:val="24"/>
          <w:szCs w:val="24"/>
        </w:rPr>
        <w:t>2.6</w:t>
      </w:r>
      <w:r w:rsidRPr="003522DF">
        <w:rPr>
          <w:b/>
          <w:sz w:val="24"/>
          <w:szCs w:val="24"/>
        </w:rPr>
        <w:t xml:space="preserve"> ACTIVITY</w:t>
      </w:r>
      <w:r w:rsidRPr="003522DF">
        <w:rPr>
          <w:b/>
          <w:spacing w:val="-1"/>
          <w:sz w:val="24"/>
          <w:szCs w:val="24"/>
        </w:rPr>
        <w:t xml:space="preserve"> </w:t>
      </w:r>
      <w:r w:rsidRPr="003522DF">
        <w:rPr>
          <w:b/>
          <w:spacing w:val="-2"/>
          <w:sz w:val="24"/>
          <w:szCs w:val="24"/>
        </w:rPr>
        <w:t>DIAGRAM</w:t>
      </w:r>
    </w:p>
    <w:p w:rsidR="003522DF" w:rsidRPr="00722C05" w:rsidRDefault="003522DF" w:rsidP="00871A27">
      <w:pPr>
        <w:widowControl w:val="0"/>
        <w:autoSpaceDE w:val="0"/>
        <w:autoSpaceDN w:val="0"/>
        <w:spacing w:before="1"/>
        <w:ind w:left="720" w:right="862"/>
        <w:jc w:val="center"/>
        <w:rPr>
          <w:rFonts w:ascii="Times New Roman" w:hAnsi="Times New Roman" w:cs="Times New Roman"/>
          <w:spacing w:val="-2"/>
          <w:sz w:val="24"/>
          <w:szCs w:val="24"/>
        </w:rPr>
      </w:pPr>
      <w:r w:rsidRPr="00722C05">
        <w:rPr>
          <w:rFonts w:ascii="Times New Roman" w:hAnsi="Times New Roman" w:cs="Times New Roman"/>
          <w:sz w:val="24"/>
          <w:szCs w:val="24"/>
        </w:rPr>
        <w:t>Figure</w:t>
      </w:r>
      <w:r w:rsidRPr="00722C05">
        <w:rPr>
          <w:rFonts w:ascii="Times New Roman" w:hAnsi="Times New Roman" w:cs="Times New Roman"/>
          <w:spacing w:val="-4"/>
          <w:sz w:val="24"/>
          <w:szCs w:val="24"/>
        </w:rPr>
        <w:t xml:space="preserve"> </w:t>
      </w:r>
      <w:r w:rsidR="00722C05" w:rsidRPr="00722C05">
        <w:rPr>
          <w:rFonts w:ascii="Times New Roman" w:hAnsi="Times New Roman" w:cs="Times New Roman"/>
          <w:sz w:val="24"/>
          <w:szCs w:val="24"/>
        </w:rPr>
        <w:t>2.6</w:t>
      </w:r>
      <w:r w:rsidRPr="00722C05">
        <w:rPr>
          <w:rFonts w:ascii="Times New Roman" w:hAnsi="Times New Roman" w:cs="Times New Roman"/>
          <w:sz w:val="24"/>
          <w:szCs w:val="24"/>
        </w:rPr>
        <w:t xml:space="preserve"> (Activity</w:t>
      </w:r>
      <w:r w:rsidRPr="00722C05">
        <w:rPr>
          <w:rFonts w:ascii="Times New Roman" w:hAnsi="Times New Roman" w:cs="Times New Roman"/>
          <w:spacing w:val="-14"/>
          <w:sz w:val="24"/>
          <w:szCs w:val="24"/>
        </w:rPr>
        <w:t xml:space="preserve"> </w:t>
      </w:r>
      <w:r w:rsidRPr="00722C05">
        <w:rPr>
          <w:rFonts w:ascii="Times New Roman" w:hAnsi="Times New Roman" w:cs="Times New Roman"/>
          <w:spacing w:val="-2"/>
          <w:sz w:val="24"/>
          <w:szCs w:val="24"/>
        </w:rPr>
        <w:t>diagram)</w:t>
      </w:r>
    </w:p>
    <w:p w:rsidR="003522DF" w:rsidRDefault="003522DF" w:rsidP="00871A27">
      <w:pPr>
        <w:ind w:left="720" w:right="862"/>
        <w:rPr>
          <w:spacing w:val="-2"/>
        </w:rPr>
      </w:pPr>
      <w:r>
        <w:rPr>
          <w:spacing w:val="-2"/>
        </w:rPr>
        <w:br w:type="page"/>
      </w:r>
    </w:p>
    <w:p w:rsidR="00B56FC3" w:rsidRPr="009A54DA" w:rsidRDefault="00D753F5" w:rsidP="00871A27">
      <w:pPr>
        <w:spacing w:before="157" w:after="157" w:line="270" w:lineRule="auto"/>
        <w:ind w:left="720" w:right="862"/>
        <w:jc w:val="both"/>
        <w:rPr>
          <w:rFonts w:ascii="Times New Roman" w:hAnsi="Times New Roman" w:cs="Times New Roman"/>
          <w:sz w:val="28"/>
          <w:szCs w:val="28"/>
        </w:rPr>
      </w:pPr>
      <w:r w:rsidRPr="009A54DA">
        <w:rPr>
          <w:rFonts w:ascii="Times New Roman" w:eastAsia="inter" w:hAnsi="Times New Roman" w:cs="Times New Roman"/>
          <w:b/>
          <w:color w:val="000000"/>
          <w:sz w:val="28"/>
          <w:szCs w:val="28"/>
        </w:rPr>
        <w:lastRenderedPageBreak/>
        <w:t>3. HomeChef Platform Specification</w:t>
      </w:r>
    </w:p>
    <w:p w:rsidR="00B56FC3" w:rsidRPr="00B66618" w:rsidRDefault="00D753F5" w:rsidP="00871A27">
      <w:pPr>
        <w:spacing w:before="315" w:after="105" w:line="360" w:lineRule="auto"/>
        <w:ind w:left="720" w:right="862"/>
        <w:jc w:val="both"/>
        <w:rPr>
          <w:rFonts w:ascii="Times New Roman" w:hAnsi="Times New Roman" w:cs="Times New Roman"/>
          <w:sz w:val="24"/>
          <w:szCs w:val="24"/>
        </w:rPr>
      </w:pPr>
      <w:r w:rsidRPr="00B66618">
        <w:rPr>
          <w:rFonts w:ascii="Times New Roman" w:eastAsia="inter" w:hAnsi="Times New Roman" w:cs="Times New Roman"/>
          <w:b/>
          <w:color w:val="000000"/>
          <w:sz w:val="24"/>
          <w:szCs w:val="24"/>
        </w:rPr>
        <w:t>3.1 User Registration and Authentication</w:t>
      </w:r>
    </w:p>
    <w:p w:rsidR="00871A27" w:rsidRPr="00B25B48" w:rsidRDefault="00D753F5" w:rsidP="00B25B48">
      <w:pPr>
        <w:pStyle w:val="ListParagraph"/>
        <w:numPr>
          <w:ilvl w:val="0"/>
          <w:numId w:val="38"/>
        </w:numPr>
        <w:spacing w:before="105" w:after="105" w:line="360" w:lineRule="auto"/>
        <w:ind w:right="862"/>
        <w:jc w:val="both"/>
        <w:rPr>
          <w:rFonts w:ascii="Times New Roman" w:hAnsi="Times New Roman" w:cs="Times New Roman"/>
          <w:sz w:val="24"/>
          <w:szCs w:val="24"/>
        </w:rPr>
      </w:pPr>
      <w:r w:rsidRPr="00B25B48">
        <w:rPr>
          <w:rFonts w:ascii="Times New Roman" w:eastAsia="inter" w:hAnsi="Times New Roman" w:cs="Times New Roman"/>
          <w:b/>
          <w:color w:val="000000"/>
          <w:sz w:val="24"/>
          <w:szCs w:val="24"/>
        </w:rPr>
        <w:t>User Onboarding:</w:t>
      </w:r>
      <w:r w:rsidRPr="00B25B48">
        <w:rPr>
          <w:rFonts w:ascii="Times New Roman" w:eastAsia="inter" w:hAnsi="Times New Roman" w:cs="Times New Roman"/>
          <w:color w:val="000000"/>
          <w:sz w:val="24"/>
          <w:szCs w:val="24"/>
        </w:rPr>
        <w:t xml:space="preserve"> Distinct workflows for chefs and customers. Email verification, phone </w:t>
      </w:r>
    </w:p>
    <w:p w:rsidR="00B56FC3" w:rsidRPr="00B25B48" w:rsidRDefault="00D753F5" w:rsidP="00B25B48">
      <w:pPr>
        <w:pStyle w:val="ListParagraph"/>
        <w:numPr>
          <w:ilvl w:val="0"/>
          <w:numId w:val="38"/>
        </w:numPr>
        <w:spacing w:before="105" w:after="105" w:line="360" w:lineRule="auto"/>
        <w:ind w:right="862"/>
        <w:jc w:val="both"/>
        <w:rPr>
          <w:rFonts w:ascii="Times New Roman" w:hAnsi="Times New Roman" w:cs="Times New Roman"/>
          <w:sz w:val="24"/>
          <w:szCs w:val="24"/>
        </w:rPr>
      </w:pPr>
      <w:r w:rsidRPr="00B25B48">
        <w:rPr>
          <w:rFonts w:ascii="Times New Roman" w:eastAsia="inter" w:hAnsi="Times New Roman" w:cs="Times New Roman"/>
          <w:color w:val="000000"/>
          <w:sz w:val="24"/>
          <w:szCs w:val="24"/>
        </w:rPr>
        <w:t>OTP for security.</w:t>
      </w:r>
    </w:p>
    <w:p w:rsidR="00B56FC3" w:rsidRPr="00B25B48" w:rsidRDefault="00D753F5" w:rsidP="00B25B48">
      <w:pPr>
        <w:pStyle w:val="ListParagraph"/>
        <w:numPr>
          <w:ilvl w:val="0"/>
          <w:numId w:val="38"/>
        </w:numPr>
        <w:spacing w:before="105" w:after="105" w:line="360" w:lineRule="auto"/>
        <w:ind w:right="862"/>
        <w:jc w:val="both"/>
        <w:rPr>
          <w:rFonts w:ascii="Times New Roman" w:hAnsi="Times New Roman" w:cs="Times New Roman"/>
          <w:sz w:val="24"/>
          <w:szCs w:val="24"/>
        </w:rPr>
      </w:pPr>
      <w:r w:rsidRPr="00B25B48">
        <w:rPr>
          <w:rFonts w:ascii="Times New Roman" w:eastAsia="inter" w:hAnsi="Times New Roman" w:cs="Times New Roman"/>
          <w:b/>
          <w:color w:val="000000"/>
          <w:sz w:val="24"/>
          <w:szCs w:val="24"/>
        </w:rPr>
        <w:t>Data Validation:</w:t>
      </w:r>
      <w:r w:rsidRPr="00B25B48">
        <w:rPr>
          <w:rFonts w:ascii="Times New Roman" w:eastAsia="inter" w:hAnsi="Times New Roman" w:cs="Times New Roman"/>
          <w:color w:val="000000"/>
          <w:sz w:val="24"/>
          <w:szCs w:val="24"/>
        </w:rPr>
        <w:t xml:space="preserve"> Robust backend checks for data consistency and format adherence.</w:t>
      </w:r>
    </w:p>
    <w:p w:rsidR="00871A27" w:rsidRPr="00B25B48" w:rsidRDefault="00D753F5" w:rsidP="00B25B48">
      <w:pPr>
        <w:pStyle w:val="ListParagraph"/>
        <w:numPr>
          <w:ilvl w:val="0"/>
          <w:numId w:val="38"/>
        </w:numPr>
        <w:spacing w:before="105" w:after="105" w:line="360" w:lineRule="auto"/>
        <w:ind w:right="862"/>
        <w:jc w:val="both"/>
        <w:rPr>
          <w:rFonts w:ascii="Times New Roman" w:hAnsi="Times New Roman" w:cs="Times New Roman"/>
          <w:sz w:val="24"/>
          <w:szCs w:val="24"/>
        </w:rPr>
      </w:pPr>
      <w:r w:rsidRPr="00B25B48">
        <w:rPr>
          <w:rFonts w:ascii="Times New Roman" w:eastAsia="inter" w:hAnsi="Times New Roman" w:cs="Times New Roman"/>
          <w:b/>
          <w:color w:val="000000"/>
          <w:sz w:val="24"/>
          <w:szCs w:val="24"/>
        </w:rPr>
        <w:t>Role-Based Access:</w:t>
      </w:r>
      <w:r w:rsidRPr="00B25B48">
        <w:rPr>
          <w:rFonts w:ascii="Times New Roman" w:eastAsia="inter" w:hAnsi="Times New Roman" w:cs="Times New Roman"/>
          <w:color w:val="000000"/>
          <w:sz w:val="24"/>
          <w:szCs w:val="24"/>
        </w:rPr>
        <w:t xml:space="preserve"> Contextual dashboards; chefs see order management, customers see</w:t>
      </w:r>
    </w:p>
    <w:p w:rsidR="00B56FC3" w:rsidRPr="00B25B48" w:rsidRDefault="00D753F5" w:rsidP="00B25B48">
      <w:pPr>
        <w:pStyle w:val="ListParagraph"/>
        <w:numPr>
          <w:ilvl w:val="0"/>
          <w:numId w:val="38"/>
        </w:numPr>
        <w:spacing w:before="105" w:after="105" w:line="360" w:lineRule="auto"/>
        <w:ind w:right="862"/>
        <w:jc w:val="both"/>
        <w:rPr>
          <w:rFonts w:ascii="Times New Roman" w:hAnsi="Times New Roman" w:cs="Times New Roman"/>
          <w:sz w:val="24"/>
          <w:szCs w:val="24"/>
        </w:rPr>
      </w:pPr>
      <w:r w:rsidRPr="00B25B48">
        <w:rPr>
          <w:rFonts w:ascii="Times New Roman" w:eastAsia="inter" w:hAnsi="Times New Roman" w:cs="Times New Roman"/>
          <w:color w:val="000000"/>
          <w:sz w:val="24"/>
          <w:szCs w:val="24"/>
        </w:rPr>
        <w:t>order history and feedback tools.</w:t>
      </w:r>
    </w:p>
    <w:p w:rsidR="00B56FC3" w:rsidRPr="00B66618" w:rsidRDefault="00D753F5" w:rsidP="00871A27">
      <w:pPr>
        <w:spacing w:before="315" w:after="105" w:line="360" w:lineRule="auto"/>
        <w:ind w:left="720" w:right="862"/>
        <w:jc w:val="both"/>
        <w:rPr>
          <w:rFonts w:ascii="Times New Roman" w:hAnsi="Times New Roman" w:cs="Times New Roman"/>
          <w:sz w:val="24"/>
          <w:szCs w:val="24"/>
        </w:rPr>
      </w:pPr>
      <w:r w:rsidRPr="00B66618">
        <w:rPr>
          <w:rFonts w:ascii="Times New Roman" w:eastAsia="inter" w:hAnsi="Times New Roman" w:cs="Times New Roman"/>
          <w:b/>
          <w:color w:val="000000"/>
          <w:sz w:val="24"/>
          <w:szCs w:val="24"/>
        </w:rPr>
        <w:t>3.2 Chef Discovery and Selection</w:t>
      </w:r>
    </w:p>
    <w:p w:rsidR="00B56FC3" w:rsidRPr="00B25B48" w:rsidRDefault="00D753F5" w:rsidP="00B25B48">
      <w:pPr>
        <w:pStyle w:val="ListParagraph"/>
        <w:numPr>
          <w:ilvl w:val="0"/>
          <w:numId w:val="39"/>
        </w:numPr>
        <w:spacing w:before="105" w:after="105" w:line="360" w:lineRule="auto"/>
        <w:ind w:right="862"/>
        <w:jc w:val="both"/>
        <w:rPr>
          <w:rFonts w:ascii="Times New Roman" w:hAnsi="Times New Roman" w:cs="Times New Roman"/>
          <w:sz w:val="24"/>
          <w:szCs w:val="24"/>
        </w:rPr>
      </w:pPr>
      <w:r w:rsidRPr="00B25B48">
        <w:rPr>
          <w:rFonts w:ascii="Times New Roman" w:eastAsia="inter" w:hAnsi="Times New Roman" w:cs="Times New Roman"/>
          <w:b/>
          <w:color w:val="000000"/>
          <w:sz w:val="24"/>
          <w:szCs w:val="24"/>
        </w:rPr>
        <w:t>Location-Based Search:</w:t>
      </w:r>
      <w:r w:rsidRPr="00B25B48">
        <w:rPr>
          <w:rFonts w:ascii="Times New Roman" w:eastAsia="inter" w:hAnsi="Times New Roman" w:cs="Times New Roman"/>
          <w:color w:val="000000"/>
          <w:sz w:val="24"/>
          <w:szCs w:val="24"/>
        </w:rPr>
        <w:t xml:space="preserve"> Users filter chefs by locality, cuisine, ratings, and dietary specialties.</w:t>
      </w:r>
    </w:p>
    <w:p w:rsidR="00871A27" w:rsidRPr="00B25B48" w:rsidRDefault="00D753F5" w:rsidP="00B25B48">
      <w:pPr>
        <w:pStyle w:val="ListParagraph"/>
        <w:numPr>
          <w:ilvl w:val="0"/>
          <w:numId w:val="39"/>
        </w:numPr>
        <w:spacing w:before="105" w:after="105" w:line="360" w:lineRule="auto"/>
        <w:ind w:right="862"/>
        <w:jc w:val="both"/>
        <w:rPr>
          <w:rFonts w:ascii="Times New Roman" w:hAnsi="Times New Roman" w:cs="Times New Roman"/>
          <w:sz w:val="24"/>
          <w:szCs w:val="24"/>
        </w:rPr>
      </w:pPr>
      <w:r w:rsidRPr="00B25B48">
        <w:rPr>
          <w:rFonts w:ascii="Times New Roman" w:eastAsia="inter" w:hAnsi="Times New Roman" w:cs="Times New Roman"/>
          <w:b/>
          <w:color w:val="000000"/>
          <w:sz w:val="24"/>
          <w:szCs w:val="24"/>
        </w:rPr>
        <w:t>Profile Presentation:</w:t>
      </w:r>
      <w:r w:rsidRPr="00B25B48">
        <w:rPr>
          <w:rFonts w:ascii="Times New Roman" w:eastAsia="inter" w:hAnsi="Times New Roman" w:cs="Times New Roman"/>
          <w:color w:val="000000"/>
          <w:sz w:val="24"/>
          <w:szCs w:val="24"/>
        </w:rPr>
        <w:t xml:space="preserve"> Chef portfolios with bios, photos, menus, certifications, and real user </w:t>
      </w:r>
    </w:p>
    <w:p w:rsidR="00B56FC3" w:rsidRPr="00B25B48" w:rsidRDefault="00D753F5" w:rsidP="00B25B48">
      <w:pPr>
        <w:pStyle w:val="ListParagraph"/>
        <w:numPr>
          <w:ilvl w:val="0"/>
          <w:numId w:val="39"/>
        </w:numPr>
        <w:spacing w:before="105" w:after="105" w:line="360" w:lineRule="auto"/>
        <w:ind w:right="862"/>
        <w:jc w:val="both"/>
        <w:rPr>
          <w:rFonts w:ascii="Times New Roman" w:hAnsi="Times New Roman" w:cs="Times New Roman"/>
          <w:sz w:val="24"/>
          <w:szCs w:val="24"/>
        </w:rPr>
      </w:pPr>
      <w:r w:rsidRPr="00B25B48">
        <w:rPr>
          <w:rFonts w:ascii="Times New Roman" w:eastAsia="inter" w:hAnsi="Times New Roman" w:cs="Times New Roman"/>
          <w:color w:val="000000"/>
          <w:sz w:val="24"/>
          <w:szCs w:val="24"/>
        </w:rPr>
        <w:t>ratings.</w:t>
      </w:r>
    </w:p>
    <w:p w:rsidR="00B56FC3" w:rsidRPr="00B25B48" w:rsidRDefault="00D753F5" w:rsidP="00B25B48">
      <w:pPr>
        <w:pStyle w:val="ListParagraph"/>
        <w:numPr>
          <w:ilvl w:val="0"/>
          <w:numId w:val="39"/>
        </w:numPr>
        <w:spacing w:before="105" w:after="105" w:line="360" w:lineRule="auto"/>
        <w:ind w:right="862"/>
        <w:jc w:val="both"/>
        <w:rPr>
          <w:rFonts w:ascii="Times New Roman" w:hAnsi="Times New Roman" w:cs="Times New Roman"/>
          <w:sz w:val="24"/>
          <w:szCs w:val="24"/>
        </w:rPr>
      </w:pPr>
      <w:r w:rsidRPr="00B25B48">
        <w:rPr>
          <w:rFonts w:ascii="Times New Roman" w:eastAsia="inter" w:hAnsi="Times New Roman" w:cs="Times New Roman"/>
          <w:b/>
          <w:color w:val="000000"/>
          <w:sz w:val="24"/>
          <w:szCs w:val="24"/>
        </w:rPr>
        <w:t>Availability Filtering:</w:t>
      </w:r>
      <w:r w:rsidRPr="00B25B48">
        <w:rPr>
          <w:rFonts w:ascii="Times New Roman" w:eastAsia="inter" w:hAnsi="Times New Roman" w:cs="Times New Roman"/>
          <w:color w:val="000000"/>
          <w:sz w:val="24"/>
          <w:szCs w:val="24"/>
        </w:rPr>
        <w:t xml:space="preserve"> Booking calendar synced with chef’s schedule to eliminate conflicts.</w:t>
      </w:r>
    </w:p>
    <w:p w:rsidR="00B56FC3" w:rsidRPr="00B66618" w:rsidRDefault="00D753F5" w:rsidP="00871A27">
      <w:pPr>
        <w:spacing w:before="315" w:after="105" w:line="360" w:lineRule="auto"/>
        <w:ind w:left="720" w:right="862"/>
        <w:jc w:val="both"/>
        <w:rPr>
          <w:rFonts w:ascii="Times New Roman" w:hAnsi="Times New Roman" w:cs="Times New Roman"/>
          <w:sz w:val="24"/>
          <w:szCs w:val="24"/>
        </w:rPr>
      </w:pPr>
      <w:r w:rsidRPr="00B66618">
        <w:rPr>
          <w:rFonts w:ascii="Times New Roman" w:eastAsia="inter" w:hAnsi="Times New Roman" w:cs="Times New Roman"/>
          <w:b/>
          <w:color w:val="000000"/>
          <w:sz w:val="24"/>
          <w:szCs w:val="24"/>
        </w:rPr>
        <w:t>3.3 Service Booking Workflow</w:t>
      </w:r>
    </w:p>
    <w:p w:rsidR="00871A27" w:rsidRPr="00871A27" w:rsidRDefault="00D753F5" w:rsidP="00B25B48">
      <w:pPr>
        <w:spacing w:before="105" w:after="105" w:line="360" w:lineRule="auto"/>
        <w:ind w:left="720" w:right="862"/>
        <w:jc w:val="both"/>
        <w:rPr>
          <w:rFonts w:ascii="Times New Roman" w:hAnsi="Times New Roman" w:cs="Times New Roman"/>
          <w:sz w:val="24"/>
          <w:szCs w:val="24"/>
        </w:rPr>
      </w:pPr>
      <w:r w:rsidRPr="00B66618">
        <w:rPr>
          <w:rFonts w:ascii="Times New Roman" w:eastAsia="inter" w:hAnsi="Times New Roman" w:cs="Times New Roman"/>
          <w:b/>
          <w:color w:val="000000"/>
          <w:sz w:val="24"/>
          <w:szCs w:val="24"/>
        </w:rPr>
        <w:t>Step 1:</w:t>
      </w:r>
      <w:r w:rsidRPr="00B66618">
        <w:rPr>
          <w:rFonts w:ascii="Times New Roman" w:eastAsia="inter" w:hAnsi="Times New Roman" w:cs="Times New Roman"/>
          <w:color w:val="000000"/>
          <w:sz w:val="24"/>
          <w:szCs w:val="24"/>
        </w:rPr>
        <w:t xml:space="preserve"> Customer selects chef, views available date/time slots, customizes order (e.g., spice </w:t>
      </w:r>
    </w:p>
    <w:p w:rsidR="00B56FC3" w:rsidRPr="00B66618" w:rsidRDefault="00D753F5" w:rsidP="00871A27">
      <w:pPr>
        <w:spacing w:before="105" w:after="105" w:line="360" w:lineRule="auto"/>
        <w:ind w:left="720" w:right="862"/>
        <w:jc w:val="both"/>
        <w:rPr>
          <w:rFonts w:ascii="Times New Roman" w:hAnsi="Times New Roman" w:cs="Times New Roman"/>
          <w:sz w:val="24"/>
          <w:szCs w:val="24"/>
        </w:rPr>
      </w:pPr>
      <w:r w:rsidRPr="00B66618">
        <w:rPr>
          <w:rFonts w:ascii="Times New Roman" w:eastAsia="inter" w:hAnsi="Times New Roman" w:cs="Times New Roman"/>
          <w:color w:val="000000"/>
          <w:sz w:val="24"/>
          <w:szCs w:val="24"/>
        </w:rPr>
        <w:t>level, allergens, meal type).</w:t>
      </w:r>
    </w:p>
    <w:p w:rsidR="00B56FC3" w:rsidRPr="00B66618" w:rsidRDefault="00D753F5" w:rsidP="00B25B48">
      <w:pPr>
        <w:spacing w:before="105" w:after="105" w:line="360" w:lineRule="auto"/>
        <w:ind w:left="720" w:right="862"/>
        <w:jc w:val="both"/>
        <w:rPr>
          <w:rFonts w:ascii="Times New Roman" w:hAnsi="Times New Roman" w:cs="Times New Roman"/>
          <w:sz w:val="24"/>
          <w:szCs w:val="24"/>
        </w:rPr>
      </w:pPr>
      <w:r w:rsidRPr="00B66618">
        <w:rPr>
          <w:rFonts w:ascii="Times New Roman" w:eastAsia="inter" w:hAnsi="Times New Roman" w:cs="Times New Roman"/>
          <w:b/>
          <w:color w:val="000000"/>
          <w:sz w:val="24"/>
          <w:szCs w:val="24"/>
        </w:rPr>
        <w:t>Step 2:</w:t>
      </w:r>
      <w:r w:rsidRPr="00B66618">
        <w:rPr>
          <w:rFonts w:ascii="Times New Roman" w:eastAsia="inter" w:hAnsi="Times New Roman" w:cs="Times New Roman"/>
          <w:color w:val="000000"/>
          <w:sz w:val="24"/>
          <w:szCs w:val="24"/>
        </w:rPr>
        <w:t xml:space="preserve"> Real-time booking confirmation with automated notifications to both parties.</w:t>
      </w:r>
    </w:p>
    <w:p w:rsidR="00B56FC3" w:rsidRPr="00B66618" w:rsidRDefault="00D753F5" w:rsidP="00B25B48">
      <w:pPr>
        <w:spacing w:before="105" w:after="105" w:line="360" w:lineRule="auto"/>
        <w:ind w:left="720" w:right="862"/>
        <w:jc w:val="both"/>
        <w:rPr>
          <w:rFonts w:ascii="Times New Roman" w:hAnsi="Times New Roman" w:cs="Times New Roman"/>
          <w:sz w:val="24"/>
          <w:szCs w:val="24"/>
        </w:rPr>
      </w:pPr>
      <w:r w:rsidRPr="00B66618">
        <w:rPr>
          <w:rFonts w:ascii="Times New Roman" w:eastAsia="inter" w:hAnsi="Times New Roman" w:cs="Times New Roman"/>
          <w:b/>
          <w:color w:val="000000"/>
          <w:sz w:val="24"/>
          <w:szCs w:val="24"/>
        </w:rPr>
        <w:t>Step 3:</w:t>
      </w:r>
      <w:r w:rsidRPr="00B66618">
        <w:rPr>
          <w:rFonts w:ascii="Times New Roman" w:eastAsia="inter" w:hAnsi="Times New Roman" w:cs="Times New Roman"/>
          <w:color w:val="000000"/>
          <w:sz w:val="24"/>
          <w:szCs w:val="24"/>
        </w:rPr>
        <w:t xml:space="preserve"> Live status (scheduled, in progress, completed, cancelled) accessible on user dashboards.</w:t>
      </w:r>
    </w:p>
    <w:p w:rsidR="00871A27" w:rsidRPr="00871A27" w:rsidRDefault="00D753F5" w:rsidP="00B25B48">
      <w:pPr>
        <w:spacing w:before="105" w:after="105" w:line="360" w:lineRule="auto"/>
        <w:ind w:left="720" w:right="862"/>
        <w:jc w:val="both"/>
        <w:rPr>
          <w:rFonts w:ascii="Times New Roman" w:hAnsi="Times New Roman" w:cs="Times New Roman"/>
          <w:sz w:val="24"/>
          <w:szCs w:val="24"/>
        </w:rPr>
      </w:pPr>
      <w:r w:rsidRPr="00B66618">
        <w:rPr>
          <w:rFonts w:ascii="Times New Roman" w:eastAsia="inter" w:hAnsi="Times New Roman" w:cs="Times New Roman"/>
          <w:b/>
          <w:color w:val="000000"/>
          <w:sz w:val="24"/>
          <w:szCs w:val="24"/>
        </w:rPr>
        <w:t>Modification/Cancellation:</w:t>
      </w:r>
      <w:r w:rsidRPr="00B66618">
        <w:rPr>
          <w:rFonts w:ascii="Times New Roman" w:eastAsia="inter" w:hAnsi="Times New Roman" w:cs="Times New Roman"/>
          <w:color w:val="000000"/>
          <w:sz w:val="24"/>
          <w:szCs w:val="24"/>
        </w:rPr>
        <w:t xml:space="preserve"> Rules for refunds, rescheduling, and communication handled via the</w:t>
      </w:r>
    </w:p>
    <w:p w:rsidR="00B56FC3" w:rsidRPr="00B66618" w:rsidRDefault="00D753F5" w:rsidP="00871A27">
      <w:pPr>
        <w:spacing w:before="105" w:after="105" w:line="360" w:lineRule="auto"/>
        <w:ind w:left="720" w:right="862"/>
        <w:jc w:val="both"/>
        <w:rPr>
          <w:rFonts w:ascii="Times New Roman" w:hAnsi="Times New Roman" w:cs="Times New Roman"/>
          <w:sz w:val="24"/>
          <w:szCs w:val="24"/>
        </w:rPr>
      </w:pPr>
      <w:r w:rsidRPr="00B66618">
        <w:rPr>
          <w:rFonts w:ascii="Times New Roman" w:eastAsia="inter" w:hAnsi="Times New Roman" w:cs="Times New Roman"/>
          <w:color w:val="000000"/>
          <w:sz w:val="24"/>
          <w:szCs w:val="24"/>
        </w:rPr>
        <w:t xml:space="preserve"> platform.</w:t>
      </w:r>
    </w:p>
    <w:p w:rsidR="00B56FC3" w:rsidRPr="00B66618" w:rsidRDefault="00D753F5" w:rsidP="00871A27">
      <w:pPr>
        <w:spacing w:before="315" w:after="105" w:line="360" w:lineRule="auto"/>
        <w:ind w:left="720" w:right="862"/>
        <w:jc w:val="both"/>
        <w:rPr>
          <w:rFonts w:ascii="Times New Roman" w:hAnsi="Times New Roman" w:cs="Times New Roman"/>
          <w:sz w:val="24"/>
          <w:szCs w:val="24"/>
        </w:rPr>
      </w:pPr>
      <w:r w:rsidRPr="00B66618">
        <w:rPr>
          <w:rFonts w:ascii="Times New Roman" w:eastAsia="inter" w:hAnsi="Times New Roman" w:cs="Times New Roman"/>
          <w:b/>
          <w:color w:val="000000"/>
          <w:sz w:val="24"/>
          <w:szCs w:val="24"/>
        </w:rPr>
        <w:t>3.4 Payment Mechanisms</w:t>
      </w:r>
    </w:p>
    <w:p w:rsidR="00B56FC3" w:rsidRPr="00B25B48" w:rsidRDefault="00D753F5" w:rsidP="00B25B48">
      <w:pPr>
        <w:pStyle w:val="ListParagraph"/>
        <w:numPr>
          <w:ilvl w:val="0"/>
          <w:numId w:val="37"/>
        </w:numPr>
        <w:spacing w:before="105" w:after="105" w:line="360" w:lineRule="auto"/>
        <w:ind w:right="862"/>
        <w:jc w:val="both"/>
        <w:rPr>
          <w:rFonts w:ascii="Times New Roman" w:hAnsi="Times New Roman" w:cs="Times New Roman"/>
          <w:sz w:val="24"/>
          <w:szCs w:val="24"/>
        </w:rPr>
      </w:pPr>
      <w:r w:rsidRPr="00B25B48">
        <w:rPr>
          <w:rFonts w:ascii="Times New Roman" w:eastAsia="inter" w:hAnsi="Times New Roman" w:cs="Times New Roman"/>
          <w:b/>
          <w:color w:val="000000"/>
          <w:sz w:val="24"/>
          <w:szCs w:val="24"/>
        </w:rPr>
        <w:t>Secure Digital Payments:</w:t>
      </w:r>
      <w:r w:rsidRPr="00B25B48">
        <w:rPr>
          <w:rFonts w:ascii="Times New Roman" w:eastAsia="inter" w:hAnsi="Times New Roman" w:cs="Times New Roman"/>
          <w:color w:val="000000"/>
          <w:sz w:val="24"/>
          <w:szCs w:val="24"/>
        </w:rPr>
        <w:t xml:space="preserve"> Integration with UPI, cards, wallets; PCI DSS compliance.</w:t>
      </w:r>
    </w:p>
    <w:p w:rsidR="00B56FC3" w:rsidRPr="00B25B48" w:rsidRDefault="00D753F5" w:rsidP="00B25B48">
      <w:pPr>
        <w:pStyle w:val="ListParagraph"/>
        <w:numPr>
          <w:ilvl w:val="0"/>
          <w:numId w:val="37"/>
        </w:numPr>
        <w:spacing w:before="105" w:after="105" w:line="360" w:lineRule="auto"/>
        <w:ind w:right="862"/>
        <w:jc w:val="both"/>
        <w:rPr>
          <w:rFonts w:ascii="Times New Roman" w:hAnsi="Times New Roman" w:cs="Times New Roman"/>
          <w:sz w:val="24"/>
          <w:szCs w:val="24"/>
        </w:rPr>
      </w:pPr>
      <w:r w:rsidRPr="00B25B48">
        <w:rPr>
          <w:rFonts w:ascii="Times New Roman" w:eastAsia="inter" w:hAnsi="Times New Roman" w:cs="Times New Roman"/>
          <w:b/>
          <w:color w:val="000000"/>
          <w:sz w:val="24"/>
          <w:szCs w:val="24"/>
        </w:rPr>
        <w:t>Transaction Flow:</w:t>
      </w:r>
      <w:r w:rsidRPr="00B25B48">
        <w:rPr>
          <w:rFonts w:ascii="Times New Roman" w:eastAsia="inter" w:hAnsi="Times New Roman" w:cs="Times New Roman"/>
          <w:color w:val="000000"/>
          <w:sz w:val="24"/>
          <w:szCs w:val="24"/>
        </w:rPr>
        <w:t xml:space="preserve"> Funds held in escrow until service is confirmed delivered.</w:t>
      </w:r>
    </w:p>
    <w:p w:rsidR="00B56FC3" w:rsidRPr="00B25B48" w:rsidRDefault="00D753F5" w:rsidP="00B25B48">
      <w:pPr>
        <w:pStyle w:val="ListParagraph"/>
        <w:numPr>
          <w:ilvl w:val="0"/>
          <w:numId w:val="37"/>
        </w:numPr>
        <w:spacing w:before="105" w:after="105" w:line="360" w:lineRule="auto"/>
        <w:ind w:right="862"/>
        <w:jc w:val="both"/>
        <w:rPr>
          <w:rFonts w:ascii="Times New Roman" w:hAnsi="Times New Roman" w:cs="Times New Roman"/>
          <w:sz w:val="24"/>
          <w:szCs w:val="24"/>
        </w:rPr>
      </w:pPr>
      <w:r w:rsidRPr="00B25B48">
        <w:rPr>
          <w:rFonts w:ascii="Times New Roman" w:eastAsia="inter" w:hAnsi="Times New Roman" w:cs="Times New Roman"/>
          <w:b/>
          <w:color w:val="000000"/>
          <w:sz w:val="24"/>
          <w:szCs w:val="24"/>
        </w:rPr>
        <w:t>Revenue Model:</w:t>
      </w:r>
      <w:r w:rsidRPr="00B25B48">
        <w:rPr>
          <w:rFonts w:ascii="Times New Roman" w:eastAsia="inter" w:hAnsi="Times New Roman" w:cs="Times New Roman"/>
          <w:color w:val="000000"/>
          <w:sz w:val="24"/>
          <w:szCs w:val="24"/>
        </w:rPr>
        <w:t xml:space="preserve"> Platform fee deducted per transaction; transparent fee structure for chefs.</w:t>
      </w:r>
    </w:p>
    <w:p w:rsidR="00B25B48" w:rsidRDefault="00B25B48" w:rsidP="00B25B48">
      <w:pPr>
        <w:spacing w:before="105" w:after="105" w:line="360" w:lineRule="auto"/>
        <w:ind w:right="862"/>
        <w:jc w:val="both"/>
        <w:rPr>
          <w:rFonts w:ascii="Times New Roman" w:hAnsi="Times New Roman" w:cs="Times New Roman"/>
          <w:sz w:val="24"/>
          <w:szCs w:val="24"/>
        </w:rPr>
      </w:pPr>
    </w:p>
    <w:p w:rsidR="00B25B48" w:rsidRPr="00B66618" w:rsidRDefault="00B25B48" w:rsidP="00B25B48">
      <w:pPr>
        <w:spacing w:before="105" w:after="105" w:line="360" w:lineRule="auto"/>
        <w:ind w:right="862"/>
        <w:jc w:val="both"/>
        <w:rPr>
          <w:rFonts w:ascii="Times New Roman" w:hAnsi="Times New Roman" w:cs="Times New Roman"/>
          <w:sz w:val="24"/>
          <w:szCs w:val="24"/>
        </w:rPr>
      </w:pPr>
    </w:p>
    <w:p w:rsidR="00B56FC3" w:rsidRPr="00B66618" w:rsidRDefault="00D753F5" w:rsidP="00871A27">
      <w:pPr>
        <w:spacing w:before="315" w:after="105" w:line="360" w:lineRule="auto"/>
        <w:ind w:left="720" w:right="862"/>
        <w:jc w:val="both"/>
        <w:rPr>
          <w:rFonts w:ascii="Times New Roman" w:hAnsi="Times New Roman" w:cs="Times New Roman"/>
          <w:sz w:val="24"/>
          <w:szCs w:val="24"/>
        </w:rPr>
      </w:pPr>
      <w:r w:rsidRPr="00B66618">
        <w:rPr>
          <w:rFonts w:ascii="Times New Roman" w:eastAsia="inter" w:hAnsi="Times New Roman" w:cs="Times New Roman"/>
          <w:b/>
          <w:color w:val="000000"/>
          <w:sz w:val="24"/>
          <w:szCs w:val="24"/>
        </w:rPr>
        <w:lastRenderedPageBreak/>
        <w:t>3.5 Feedback and Review System</w:t>
      </w:r>
    </w:p>
    <w:p w:rsidR="00B56FC3" w:rsidRPr="008B41D3" w:rsidRDefault="00D753F5" w:rsidP="008B41D3">
      <w:pPr>
        <w:pStyle w:val="ListParagraph"/>
        <w:numPr>
          <w:ilvl w:val="0"/>
          <w:numId w:val="29"/>
        </w:numPr>
        <w:spacing w:before="105" w:after="105" w:line="360" w:lineRule="auto"/>
        <w:ind w:right="862"/>
        <w:jc w:val="both"/>
        <w:rPr>
          <w:rFonts w:ascii="Times New Roman" w:hAnsi="Times New Roman" w:cs="Times New Roman"/>
          <w:sz w:val="24"/>
          <w:szCs w:val="24"/>
        </w:rPr>
      </w:pPr>
      <w:r w:rsidRPr="008B41D3">
        <w:rPr>
          <w:rFonts w:ascii="Times New Roman" w:eastAsia="inter" w:hAnsi="Times New Roman" w:cs="Times New Roman"/>
          <w:b/>
          <w:color w:val="000000"/>
          <w:sz w:val="24"/>
          <w:szCs w:val="24"/>
        </w:rPr>
        <w:t>Post-Service Review:</w:t>
      </w:r>
      <w:r w:rsidRPr="008B41D3">
        <w:rPr>
          <w:rFonts w:ascii="Times New Roman" w:eastAsia="inter" w:hAnsi="Times New Roman" w:cs="Times New Roman"/>
          <w:color w:val="000000"/>
          <w:sz w:val="24"/>
          <w:szCs w:val="24"/>
        </w:rPr>
        <w:t xml:space="preserve"> Both parties submit ratings and textual feedback.</w:t>
      </w:r>
    </w:p>
    <w:p w:rsidR="00B56FC3" w:rsidRPr="008B41D3" w:rsidRDefault="00D753F5" w:rsidP="008B41D3">
      <w:pPr>
        <w:pStyle w:val="ListParagraph"/>
        <w:numPr>
          <w:ilvl w:val="0"/>
          <w:numId w:val="29"/>
        </w:numPr>
        <w:spacing w:before="105" w:after="105" w:line="360" w:lineRule="auto"/>
        <w:ind w:right="862"/>
        <w:jc w:val="both"/>
        <w:rPr>
          <w:rFonts w:ascii="Times New Roman" w:hAnsi="Times New Roman" w:cs="Times New Roman"/>
          <w:sz w:val="24"/>
          <w:szCs w:val="24"/>
        </w:rPr>
      </w:pPr>
      <w:r w:rsidRPr="008B41D3">
        <w:rPr>
          <w:rFonts w:ascii="Times New Roman" w:eastAsia="inter" w:hAnsi="Times New Roman" w:cs="Times New Roman"/>
          <w:b/>
          <w:color w:val="000000"/>
          <w:sz w:val="24"/>
          <w:szCs w:val="24"/>
        </w:rPr>
        <w:t>Verification:</w:t>
      </w:r>
      <w:r w:rsidRPr="008B41D3">
        <w:rPr>
          <w:rFonts w:ascii="Times New Roman" w:eastAsia="inter" w:hAnsi="Times New Roman" w:cs="Times New Roman"/>
          <w:color w:val="000000"/>
          <w:sz w:val="24"/>
          <w:szCs w:val="24"/>
        </w:rPr>
        <w:t xml:space="preserve"> Only verified bookings can be reviewed, preventing spam/fake reviews.</w:t>
      </w:r>
    </w:p>
    <w:p w:rsidR="00B56FC3" w:rsidRPr="008B41D3" w:rsidRDefault="00D753F5" w:rsidP="008B41D3">
      <w:pPr>
        <w:pStyle w:val="ListParagraph"/>
        <w:numPr>
          <w:ilvl w:val="0"/>
          <w:numId w:val="29"/>
        </w:numPr>
        <w:spacing w:before="105" w:after="105" w:line="360" w:lineRule="auto"/>
        <w:ind w:right="862"/>
        <w:jc w:val="both"/>
        <w:rPr>
          <w:rFonts w:ascii="Times New Roman" w:hAnsi="Times New Roman" w:cs="Times New Roman"/>
          <w:sz w:val="24"/>
          <w:szCs w:val="24"/>
        </w:rPr>
      </w:pPr>
      <w:r w:rsidRPr="008B41D3">
        <w:rPr>
          <w:rFonts w:ascii="Times New Roman" w:eastAsia="inter" w:hAnsi="Times New Roman" w:cs="Times New Roman"/>
          <w:b/>
          <w:color w:val="000000"/>
          <w:sz w:val="24"/>
          <w:szCs w:val="24"/>
        </w:rPr>
        <w:t>Dispute Handling:</w:t>
      </w:r>
      <w:r w:rsidRPr="008B41D3">
        <w:rPr>
          <w:rFonts w:ascii="Times New Roman" w:eastAsia="inter" w:hAnsi="Times New Roman" w:cs="Times New Roman"/>
          <w:color w:val="000000"/>
          <w:sz w:val="24"/>
          <w:szCs w:val="24"/>
        </w:rPr>
        <w:t xml:space="preserve"> Admin tools for resolving review conflicts and mediating complaints.</w:t>
      </w:r>
    </w:p>
    <w:p w:rsidR="008B41D3" w:rsidRPr="00B66618" w:rsidRDefault="008B41D3" w:rsidP="008B41D3">
      <w:pPr>
        <w:spacing w:before="105" w:after="105" w:line="360" w:lineRule="auto"/>
        <w:ind w:left="720" w:right="862"/>
        <w:jc w:val="both"/>
        <w:rPr>
          <w:rFonts w:ascii="Times New Roman" w:hAnsi="Times New Roman" w:cs="Times New Roman"/>
          <w:sz w:val="24"/>
          <w:szCs w:val="24"/>
        </w:rPr>
      </w:pPr>
    </w:p>
    <w:p w:rsidR="00B56FC3" w:rsidRPr="00B66618" w:rsidRDefault="00D753F5" w:rsidP="00871A27">
      <w:pPr>
        <w:spacing w:before="315" w:after="105" w:line="360" w:lineRule="auto"/>
        <w:ind w:left="720" w:right="862"/>
        <w:jc w:val="both"/>
        <w:rPr>
          <w:rFonts w:ascii="Times New Roman" w:hAnsi="Times New Roman" w:cs="Times New Roman"/>
          <w:sz w:val="24"/>
          <w:szCs w:val="24"/>
        </w:rPr>
      </w:pPr>
      <w:r w:rsidRPr="00B66618">
        <w:rPr>
          <w:rFonts w:ascii="Times New Roman" w:eastAsia="inter" w:hAnsi="Times New Roman" w:cs="Times New Roman"/>
          <w:b/>
          <w:color w:val="000000"/>
          <w:sz w:val="24"/>
          <w:szCs w:val="24"/>
        </w:rPr>
        <w:t>3.6 Admin Controls and Dashboards</w:t>
      </w:r>
    </w:p>
    <w:p w:rsidR="00B56FC3" w:rsidRPr="008B41D3" w:rsidRDefault="00D753F5" w:rsidP="008B41D3">
      <w:pPr>
        <w:pStyle w:val="ListParagraph"/>
        <w:numPr>
          <w:ilvl w:val="0"/>
          <w:numId w:val="30"/>
        </w:numPr>
        <w:spacing w:before="105" w:after="105" w:line="360" w:lineRule="auto"/>
        <w:ind w:right="862"/>
        <w:jc w:val="both"/>
        <w:rPr>
          <w:rFonts w:ascii="Times New Roman" w:hAnsi="Times New Roman" w:cs="Times New Roman"/>
          <w:sz w:val="24"/>
          <w:szCs w:val="24"/>
        </w:rPr>
      </w:pPr>
      <w:r w:rsidRPr="008B41D3">
        <w:rPr>
          <w:rFonts w:ascii="Times New Roman" w:eastAsia="inter" w:hAnsi="Times New Roman" w:cs="Times New Roman"/>
          <w:b/>
          <w:color w:val="000000"/>
          <w:sz w:val="24"/>
          <w:szCs w:val="24"/>
        </w:rPr>
        <w:t>Chef Onboarding:</w:t>
      </w:r>
      <w:r w:rsidRPr="008B41D3">
        <w:rPr>
          <w:rFonts w:ascii="Times New Roman" w:eastAsia="inter" w:hAnsi="Times New Roman" w:cs="Times New Roman"/>
          <w:color w:val="000000"/>
          <w:sz w:val="24"/>
          <w:szCs w:val="24"/>
        </w:rPr>
        <w:t xml:space="preserve"> Admin verifies credentials, hygiene, menu quality.</w:t>
      </w:r>
    </w:p>
    <w:p w:rsidR="00B56FC3" w:rsidRPr="008B41D3" w:rsidRDefault="00D753F5" w:rsidP="008B41D3">
      <w:pPr>
        <w:pStyle w:val="ListParagraph"/>
        <w:numPr>
          <w:ilvl w:val="0"/>
          <w:numId w:val="30"/>
        </w:numPr>
        <w:spacing w:before="105" w:after="105" w:line="360" w:lineRule="auto"/>
        <w:ind w:right="862"/>
        <w:jc w:val="both"/>
        <w:rPr>
          <w:rFonts w:ascii="Times New Roman" w:hAnsi="Times New Roman" w:cs="Times New Roman"/>
          <w:sz w:val="24"/>
          <w:szCs w:val="24"/>
        </w:rPr>
      </w:pPr>
      <w:r w:rsidRPr="008B41D3">
        <w:rPr>
          <w:rFonts w:ascii="Times New Roman" w:eastAsia="inter" w:hAnsi="Times New Roman" w:cs="Times New Roman"/>
          <w:b/>
          <w:color w:val="000000"/>
          <w:sz w:val="24"/>
          <w:szCs w:val="24"/>
        </w:rPr>
        <w:t>Analytics:</w:t>
      </w:r>
      <w:r w:rsidRPr="008B41D3">
        <w:rPr>
          <w:rFonts w:ascii="Times New Roman" w:eastAsia="inter" w:hAnsi="Times New Roman" w:cs="Times New Roman"/>
          <w:color w:val="000000"/>
          <w:sz w:val="24"/>
          <w:szCs w:val="24"/>
        </w:rPr>
        <w:t xml:space="preserve"> Real-time statistics (order volume, satisfaction rates, revenue, user growth).</w:t>
      </w:r>
    </w:p>
    <w:p w:rsidR="00B56FC3" w:rsidRPr="00C9781C" w:rsidRDefault="00D753F5" w:rsidP="008B41D3">
      <w:pPr>
        <w:pStyle w:val="ListParagraph"/>
        <w:numPr>
          <w:ilvl w:val="0"/>
          <w:numId w:val="30"/>
        </w:numPr>
        <w:spacing w:before="105" w:after="105" w:line="360" w:lineRule="auto"/>
        <w:ind w:right="862"/>
        <w:jc w:val="both"/>
        <w:rPr>
          <w:rFonts w:ascii="Times New Roman" w:hAnsi="Times New Roman" w:cs="Times New Roman"/>
          <w:sz w:val="24"/>
          <w:szCs w:val="24"/>
        </w:rPr>
      </w:pPr>
      <w:r w:rsidRPr="008B41D3">
        <w:rPr>
          <w:rFonts w:ascii="Times New Roman" w:eastAsia="inter" w:hAnsi="Times New Roman" w:cs="Times New Roman"/>
          <w:b/>
          <w:color w:val="000000"/>
          <w:sz w:val="24"/>
          <w:szCs w:val="24"/>
        </w:rPr>
        <w:t>Quality Audits:</w:t>
      </w:r>
      <w:r w:rsidRPr="008B41D3">
        <w:rPr>
          <w:rFonts w:ascii="Times New Roman" w:eastAsia="inter" w:hAnsi="Times New Roman" w:cs="Times New Roman"/>
          <w:color w:val="000000"/>
          <w:sz w:val="24"/>
          <w:szCs w:val="24"/>
        </w:rPr>
        <w:t xml:space="preserve"> Admin periodically samples chef performance and customer satisfaction.</w:t>
      </w:r>
    </w:p>
    <w:p w:rsidR="00C9781C" w:rsidRPr="008B41D3" w:rsidRDefault="00C9781C" w:rsidP="00C9781C">
      <w:pPr>
        <w:pStyle w:val="ListParagraph"/>
        <w:spacing w:before="105" w:after="105" w:line="360" w:lineRule="auto"/>
        <w:ind w:left="1440" w:right="862"/>
        <w:jc w:val="both"/>
        <w:rPr>
          <w:rFonts w:ascii="Times New Roman" w:hAnsi="Times New Roman" w:cs="Times New Roman"/>
          <w:sz w:val="24"/>
          <w:szCs w:val="24"/>
        </w:rPr>
      </w:pPr>
    </w:p>
    <w:p w:rsidR="00B56FC3" w:rsidRPr="00B66618" w:rsidRDefault="00D753F5" w:rsidP="00871A27">
      <w:pPr>
        <w:spacing w:before="315" w:after="105" w:line="360" w:lineRule="auto"/>
        <w:ind w:left="720" w:right="862"/>
        <w:jc w:val="both"/>
        <w:rPr>
          <w:rFonts w:ascii="Times New Roman" w:hAnsi="Times New Roman" w:cs="Times New Roman"/>
          <w:sz w:val="24"/>
          <w:szCs w:val="24"/>
        </w:rPr>
      </w:pPr>
      <w:r w:rsidRPr="00B66618">
        <w:rPr>
          <w:rFonts w:ascii="Times New Roman" w:eastAsia="inter" w:hAnsi="Times New Roman" w:cs="Times New Roman"/>
          <w:b/>
          <w:color w:val="000000"/>
          <w:sz w:val="24"/>
          <w:szCs w:val="24"/>
        </w:rPr>
        <w:t>3.7 Data Flow and Interaction Diagram</w:t>
      </w:r>
    </w:p>
    <w:p w:rsidR="00B56FC3" w:rsidRPr="00C9781C" w:rsidRDefault="00D753F5" w:rsidP="00C9781C">
      <w:pPr>
        <w:pStyle w:val="ListParagraph"/>
        <w:numPr>
          <w:ilvl w:val="0"/>
          <w:numId w:val="31"/>
        </w:numPr>
        <w:spacing w:before="105" w:after="105" w:line="360" w:lineRule="auto"/>
        <w:ind w:right="862"/>
        <w:jc w:val="both"/>
        <w:rPr>
          <w:rFonts w:ascii="Times New Roman" w:hAnsi="Times New Roman" w:cs="Times New Roman"/>
          <w:sz w:val="24"/>
          <w:szCs w:val="24"/>
        </w:rPr>
      </w:pPr>
      <w:r w:rsidRPr="00C9781C">
        <w:rPr>
          <w:rFonts w:ascii="Times New Roman" w:eastAsia="inter" w:hAnsi="Times New Roman" w:cs="Times New Roman"/>
          <w:b/>
          <w:color w:val="000000"/>
          <w:sz w:val="24"/>
          <w:szCs w:val="24"/>
        </w:rPr>
        <w:t>User Requests:</w:t>
      </w:r>
      <w:r w:rsidRPr="00C9781C">
        <w:rPr>
          <w:rFonts w:ascii="Times New Roman" w:eastAsia="inter" w:hAnsi="Times New Roman" w:cs="Times New Roman"/>
          <w:color w:val="000000"/>
          <w:sz w:val="24"/>
          <w:szCs w:val="24"/>
        </w:rPr>
        <w:t xml:space="preserve"> Customers and chefs interact via web/mobile client, triggering backend API calls.</w:t>
      </w:r>
    </w:p>
    <w:p w:rsidR="00B56FC3" w:rsidRPr="00C9781C" w:rsidRDefault="00D753F5" w:rsidP="00C9781C">
      <w:pPr>
        <w:pStyle w:val="ListParagraph"/>
        <w:numPr>
          <w:ilvl w:val="0"/>
          <w:numId w:val="31"/>
        </w:numPr>
        <w:spacing w:before="105" w:after="105" w:line="360" w:lineRule="auto"/>
        <w:ind w:right="862"/>
        <w:jc w:val="both"/>
        <w:rPr>
          <w:rFonts w:ascii="Times New Roman" w:hAnsi="Times New Roman" w:cs="Times New Roman"/>
          <w:sz w:val="24"/>
          <w:szCs w:val="24"/>
        </w:rPr>
      </w:pPr>
      <w:r w:rsidRPr="00C9781C">
        <w:rPr>
          <w:rFonts w:ascii="Times New Roman" w:eastAsia="inter" w:hAnsi="Times New Roman" w:cs="Times New Roman"/>
          <w:b/>
          <w:color w:val="000000"/>
          <w:sz w:val="24"/>
          <w:szCs w:val="24"/>
        </w:rPr>
        <w:t>Processing Layer:</w:t>
      </w:r>
      <w:r w:rsidRPr="00C9781C">
        <w:rPr>
          <w:rFonts w:ascii="Times New Roman" w:eastAsia="inter" w:hAnsi="Times New Roman" w:cs="Times New Roman"/>
          <w:color w:val="000000"/>
          <w:sz w:val="24"/>
          <w:szCs w:val="24"/>
        </w:rPr>
        <w:t xml:space="preserve"> Authentication, booking, transaction, and review logic handled server-side.</w:t>
      </w:r>
    </w:p>
    <w:p w:rsidR="00B56FC3" w:rsidRPr="00C9781C" w:rsidRDefault="00D753F5" w:rsidP="00C9781C">
      <w:pPr>
        <w:pStyle w:val="ListParagraph"/>
        <w:numPr>
          <w:ilvl w:val="0"/>
          <w:numId w:val="31"/>
        </w:numPr>
        <w:spacing w:before="105" w:after="105" w:line="360" w:lineRule="auto"/>
        <w:ind w:right="862"/>
        <w:jc w:val="both"/>
        <w:rPr>
          <w:rFonts w:ascii="Times New Roman" w:hAnsi="Times New Roman" w:cs="Times New Roman"/>
          <w:sz w:val="24"/>
          <w:szCs w:val="24"/>
        </w:rPr>
      </w:pPr>
      <w:r w:rsidRPr="00C9781C">
        <w:rPr>
          <w:rFonts w:ascii="Times New Roman" w:eastAsia="inter" w:hAnsi="Times New Roman" w:cs="Times New Roman"/>
          <w:b/>
          <w:color w:val="000000"/>
          <w:sz w:val="24"/>
          <w:szCs w:val="24"/>
        </w:rPr>
        <w:t>Storage Layer:</w:t>
      </w:r>
      <w:r w:rsidRPr="00C9781C">
        <w:rPr>
          <w:rFonts w:ascii="Times New Roman" w:eastAsia="inter" w:hAnsi="Times New Roman" w:cs="Times New Roman"/>
          <w:color w:val="000000"/>
          <w:sz w:val="24"/>
          <w:szCs w:val="24"/>
        </w:rPr>
        <w:t xml:space="preserve"> Data persisted in MySQL, with caches for high-frequency queries.</w:t>
      </w:r>
    </w:p>
    <w:p w:rsidR="00B56FC3" w:rsidRPr="00C9781C" w:rsidRDefault="00D753F5" w:rsidP="00C9781C">
      <w:pPr>
        <w:pStyle w:val="ListParagraph"/>
        <w:numPr>
          <w:ilvl w:val="0"/>
          <w:numId w:val="31"/>
        </w:numPr>
        <w:spacing w:before="105" w:after="105" w:line="360" w:lineRule="auto"/>
        <w:ind w:right="862"/>
        <w:jc w:val="both"/>
        <w:rPr>
          <w:rFonts w:ascii="Times New Roman" w:hAnsi="Times New Roman" w:cs="Times New Roman"/>
          <w:sz w:val="24"/>
          <w:szCs w:val="24"/>
        </w:rPr>
      </w:pPr>
      <w:r w:rsidRPr="00C9781C">
        <w:rPr>
          <w:rFonts w:ascii="Times New Roman" w:eastAsia="inter" w:hAnsi="Times New Roman" w:cs="Times New Roman"/>
          <w:b/>
          <w:color w:val="000000"/>
          <w:sz w:val="24"/>
          <w:szCs w:val="24"/>
        </w:rPr>
        <w:t>Integration Points:</w:t>
      </w:r>
      <w:r w:rsidRPr="00C9781C">
        <w:rPr>
          <w:rFonts w:ascii="Times New Roman" w:eastAsia="inter" w:hAnsi="Times New Roman" w:cs="Times New Roman"/>
          <w:color w:val="000000"/>
          <w:sz w:val="24"/>
          <w:szCs w:val="24"/>
        </w:rPr>
        <w:t xml:space="preserve"> External APIs for maps, payment, and messaging.</w:t>
      </w:r>
    </w:p>
    <w:p w:rsidR="00B66618" w:rsidRDefault="00B66618" w:rsidP="00871A27">
      <w:pPr>
        <w:spacing w:before="157" w:after="157" w:line="270" w:lineRule="auto"/>
        <w:ind w:left="720" w:right="862"/>
        <w:jc w:val="both"/>
        <w:rPr>
          <w:rFonts w:ascii="Times New Roman" w:eastAsia="inter" w:hAnsi="Times New Roman" w:cs="Times New Roman"/>
          <w:b/>
          <w:color w:val="000000"/>
          <w:sz w:val="28"/>
          <w:szCs w:val="28"/>
        </w:rPr>
      </w:pPr>
    </w:p>
    <w:p w:rsidR="0081439D" w:rsidRDefault="0081439D" w:rsidP="00871A27">
      <w:pPr>
        <w:ind w:left="720" w:right="862"/>
      </w:pPr>
      <w:r>
        <w:br w:type="page"/>
      </w:r>
    </w:p>
    <w:p w:rsidR="00E04060" w:rsidRPr="008F4616" w:rsidRDefault="00E04060" w:rsidP="00871A27">
      <w:pPr>
        <w:widowControl w:val="0"/>
        <w:numPr>
          <w:ilvl w:val="1"/>
          <w:numId w:val="25"/>
        </w:numPr>
        <w:tabs>
          <w:tab w:val="left" w:pos="1080"/>
        </w:tabs>
        <w:autoSpaceDE w:val="0"/>
        <w:autoSpaceDN w:val="0"/>
        <w:spacing w:after="0" w:line="240" w:lineRule="auto"/>
        <w:ind w:left="720" w:right="862" w:hanging="360"/>
        <w:jc w:val="left"/>
        <w:outlineLvl w:val="2"/>
        <w:rPr>
          <w:b/>
          <w:bCs/>
        </w:rPr>
      </w:pPr>
      <w:r>
        <w:rPr>
          <w:b/>
          <w:bCs/>
        </w:rPr>
        <w:lastRenderedPageBreak/>
        <w:t xml:space="preserve">TABLE </w:t>
      </w:r>
      <w:r>
        <w:rPr>
          <w:b/>
          <w:bCs/>
          <w:spacing w:val="-2"/>
        </w:rPr>
        <w:t>DESIGN</w:t>
      </w:r>
    </w:p>
    <w:p w:rsidR="00E04060" w:rsidRDefault="00E04060" w:rsidP="00871A27">
      <w:pPr>
        <w:widowControl w:val="0"/>
        <w:autoSpaceDE w:val="0"/>
        <w:autoSpaceDN w:val="0"/>
        <w:ind w:left="720" w:right="862"/>
      </w:pPr>
    </w:p>
    <w:p w:rsidR="00E04060" w:rsidRDefault="00E04060" w:rsidP="00871A27">
      <w:pPr>
        <w:widowControl w:val="0"/>
        <w:autoSpaceDE w:val="0"/>
        <w:autoSpaceDN w:val="0"/>
        <w:ind w:left="720" w:right="862"/>
      </w:pPr>
      <w:r w:rsidRPr="00D67E7A">
        <w:rPr>
          <w:noProof/>
          <w:lang w:val="en-IN" w:eastAsia="en-IN"/>
        </w:rPr>
        <w:drawing>
          <wp:inline distT="0" distB="0" distL="0" distR="0" wp14:anchorId="439ED4F5" wp14:editId="3F5C9F55">
            <wp:extent cx="5349240" cy="3192145"/>
            <wp:effectExtent l="0" t="0" r="3810"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pic:nvPicPr>
                  <pic:blipFill>
                    <a:blip r:embed="rId10">
                      <a:extLst>
                        <a:ext uri="{28A0092B-C50C-407E-A947-70E740481C1C}">
                          <a14:useLocalDpi xmlns:a14="http://schemas.microsoft.com/office/drawing/2010/main" val="0"/>
                        </a:ext>
                      </a:extLst>
                    </a:blip>
                    <a:stretch>
                      <a:fillRect/>
                    </a:stretch>
                  </pic:blipFill>
                  <pic:spPr>
                    <a:xfrm>
                      <a:off x="0" y="0"/>
                      <a:ext cx="5420205" cy="3234493"/>
                    </a:xfrm>
                    <a:prstGeom prst="rect">
                      <a:avLst/>
                    </a:prstGeom>
                  </pic:spPr>
                </pic:pic>
              </a:graphicData>
            </a:graphic>
          </wp:inline>
        </w:drawing>
      </w:r>
    </w:p>
    <w:p w:rsidR="00E04060" w:rsidRDefault="00E04060" w:rsidP="00871A27">
      <w:pPr>
        <w:widowControl w:val="0"/>
        <w:autoSpaceDE w:val="0"/>
        <w:autoSpaceDN w:val="0"/>
        <w:spacing w:before="1"/>
        <w:ind w:left="720" w:right="862"/>
      </w:pPr>
    </w:p>
    <w:p w:rsidR="00E04060" w:rsidRDefault="00E04060" w:rsidP="00871A27">
      <w:pPr>
        <w:widowControl w:val="0"/>
        <w:autoSpaceDE w:val="0"/>
        <w:autoSpaceDN w:val="0"/>
        <w:spacing w:before="1"/>
        <w:ind w:left="720" w:right="862" w:firstLine="720"/>
        <w:rPr>
          <w:spacing w:val="-2"/>
        </w:rPr>
      </w:pPr>
      <w:r>
        <w:t>(Screen shows the Table</w:t>
      </w:r>
      <w:r>
        <w:rPr>
          <w:spacing w:val="-1"/>
        </w:rPr>
        <w:t xml:space="preserve"> </w:t>
      </w:r>
      <w:r>
        <w:rPr>
          <w:spacing w:val="-2"/>
        </w:rPr>
        <w:t>design in database)</w:t>
      </w:r>
    </w:p>
    <w:p w:rsidR="0081439D" w:rsidRDefault="0081439D" w:rsidP="00871A27">
      <w:pPr>
        <w:widowControl w:val="0"/>
        <w:autoSpaceDE w:val="0"/>
        <w:autoSpaceDN w:val="0"/>
        <w:spacing w:before="1"/>
        <w:ind w:left="720" w:right="862"/>
      </w:pPr>
    </w:p>
    <w:p w:rsidR="00E04060" w:rsidRPr="00B061CF" w:rsidRDefault="00E04060" w:rsidP="00871A27">
      <w:pPr>
        <w:widowControl w:val="0"/>
        <w:tabs>
          <w:tab w:val="left" w:pos="1080"/>
        </w:tabs>
        <w:autoSpaceDE w:val="0"/>
        <w:autoSpaceDN w:val="0"/>
        <w:spacing w:before="1"/>
        <w:ind w:left="720" w:right="862"/>
        <w:outlineLvl w:val="2"/>
        <w:rPr>
          <w:b/>
          <w:bCs/>
        </w:rPr>
      </w:pPr>
      <w:r>
        <w:rPr>
          <w:b/>
          <w:bCs/>
        </w:rPr>
        <w:t>3.5 USER</w:t>
      </w:r>
      <w:r>
        <w:rPr>
          <w:b/>
          <w:bCs/>
          <w:spacing w:val="-3"/>
        </w:rPr>
        <w:t xml:space="preserve"> </w:t>
      </w:r>
      <w:r>
        <w:rPr>
          <w:b/>
          <w:bCs/>
        </w:rPr>
        <w:t xml:space="preserve">INTEFACE </w:t>
      </w:r>
      <w:r>
        <w:rPr>
          <w:b/>
          <w:bCs/>
          <w:spacing w:val="-2"/>
        </w:rPr>
        <w:t>DESIGN</w:t>
      </w:r>
    </w:p>
    <w:p w:rsidR="00E04060" w:rsidRDefault="00E04060" w:rsidP="00871A27">
      <w:pPr>
        <w:widowControl w:val="0"/>
        <w:autoSpaceDE w:val="0"/>
        <w:autoSpaceDN w:val="0"/>
        <w:ind w:left="720" w:right="862"/>
      </w:pPr>
    </w:p>
    <w:p w:rsidR="00E04060" w:rsidRDefault="00E04060" w:rsidP="00871A27">
      <w:pPr>
        <w:widowControl w:val="0"/>
        <w:autoSpaceDE w:val="0"/>
        <w:autoSpaceDN w:val="0"/>
        <w:ind w:left="720" w:right="862"/>
      </w:pPr>
      <w:r w:rsidRPr="00D67E7A">
        <w:rPr>
          <w:noProof/>
          <w:lang w:val="en-IN" w:eastAsia="en-IN"/>
        </w:rPr>
        <w:drawing>
          <wp:inline distT="0" distB="0" distL="0" distR="0" wp14:anchorId="5F596209" wp14:editId="0312CB2A">
            <wp:extent cx="5402580" cy="3230880"/>
            <wp:effectExtent l="0" t="0" r="762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02992" cy="3231126"/>
                    </a:xfrm>
                    <a:prstGeom prst="rect">
                      <a:avLst/>
                    </a:prstGeom>
                  </pic:spPr>
                </pic:pic>
              </a:graphicData>
            </a:graphic>
          </wp:inline>
        </w:drawing>
      </w:r>
    </w:p>
    <w:p w:rsidR="00E04060" w:rsidRDefault="00E04060" w:rsidP="00871A27">
      <w:pPr>
        <w:widowControl w:val="0"/>
        <w:autoSpaceDE w:val="0"/>
        <w:autoSpaceDN w:val="0"/>
        <w:ind w:left="720" w:right="862"/>
      </w:pPr>
    </w:p>
    <w:p w:rsidR="00E04060" w:rsidRPr="00B061CF" w:rsidRDefault="00E04060" w:rsidP="00871A27">
      <w:pPr>
        <w:widowControl w:val="0"/>
        <w:autoSpaceDE w:val="0"/>
        <w:autoSpaceDN w:val="0"/>
        <w:ind w:left="720" w:right="862"/>
        <w:sectPr w:rsidR="00E04060" w:rsidRPr="00B061CF">
          <w:pgSz w:w="11930" w:h="16850"/>
          <w:pgMar w:top="1840" w:right="141" w:bottom="1240" w:left="708" w:header="0" w:footer="1050" w:gutter="0"/>
          <w:cols w:space="720"/>
        </w:sectPr>
      </w:pPr>
      <w:r>
        <w:t xml:space="preserve">   </w:t>
      </w:r>
      <w:r w:rsidRPr="00B061CF">
        <w:t>( Screen</w:t>
      </w:r>
      <w:r w:rsidRPr="00B061CF">
        <w:rPr>
          <w:spacing w:val="-3"/>
        </w:rPr>
        <w:t xml:space="preserve"> </w:t>
      </w:r>
      <w:r w:rsidRPr="00B061CF">
        <w:t>shows</w:t>
      </w:r>
      <w:r w:rsidRPr="00B061CF">
        <w:rPr>
          <w:spacing w:val="-3"/>
        </w:rPr>
        <w:t xml:space="preserve"> </w:t>
      </w:r>
      <w:r w:rsidRPr="00B061CF">
        <w:t>the</w:t>
      </w:r>
      <w:r w:rsidRPr="00B061CF">
        <w:rPr>
          <w:spacing w:val="-3"/>
        </w:rPr>
        <w:t xml:space="preserve"> </w:t>
      </w:r>
      <w:r w:rsidRPr="00B061CF">
        <w:t>main</w:t>
      </w:r>
      <w:r w:rsidRPr="00B061CF">
        <w:rPr>
          <w:spacing w:val="-3"/>
        </w:rPr>
        <w:t xml:space="preserve"> </w:t>
      </w:r>
      <w:r w:rsidRPr="00B061CF">
        <w:t>menu,</w:t>
      </w:r>
      <w:r w:rsidRPr="00B061CF">
        <w:rPr>
          <w:spacing w:val="-3"/>
        </w:rPr>
        <w:t xml:space="preserve"> </w:t>
      </w:r>
      <w:r w:rsidRPr="00B061CF">
        <w:t>where</w:t>
      </w:r>
      <w:r w:rsidRPr="00B061CF">
        <w:rPr>
          <w:spacing w:val="-4"/>
        </w:rPr>
        <w:t xml:space="preserve"> </w:t>
      </w:r>
      <w:r w:rsidRPr="00B061CF">
        <w:t>the</w:t>
      </w:r>
      <w:r w:rsidRPr="00B061CF">
        <w:rPr>
          <w:spacing w:val="-3"/>
        </w:rPr>
        <w:t xml:space="preserve"> </w:t>
      </w:r>
      <w:r w:rsidRPr="00B061CF">
        <w:t>user</w:t>
      </w:r>
      <w:r w:rsidRPr="00B061CF">
        <w:rPr>
          <w:spacing w:val="-2"/>
        </w:rPr>
        <w:t xml:space="preserve"> </w:t>
      </w:r>
      <w:r w:rsidRPr="00B061CF">
        <w:t>can</w:t>
      </w:r>
      <w:r w:rsidRPr="00B061CF">
        <w:rPr>
          <w:spacing w:val="-3"/>
        </w:rPr>
        <w:t xml:space="preserve"> see the chef profiles and choose.</w:t>
      </w:r>
      <w:r w:rsidRPr="00B061CF">
        <w:t>)</w:t>
      </w:r>
    </w:p>
    <w:p w:rsidR="00E04060" w:rsidRDefault="00E04060" w:rsidP="00871A27">
      <w:pPr>
        <w:widowControl w:val="0"/>
        <w:autoSpaceDE w:val="0"/>
        <w:autoSpaceDN w:val="0"/>
        <w:ind w:left="720" w:right="862"/>
        <w:jc w:val="both"/>
        <w:rPr>
          <w:noProof/>
          <w:sz w:val="22"/>
          <w:lang w:val="en-IN" w:eastAsia="en-IN" w:bidi="ta-IN"/>
        </w:rPr>
      </w:pPr>
      <w:r>
        <w:rPr>
          <w:noProof/>
          <w:lang w:val="en-IN" w:eastAsia="en-IN"/>
        </w:rPr>
        <w:lastRenderedPageBreak/>
        <w:drawing>
          <wp:inline distT="0" distB="0" distL="0" distR="0" wp14:anchorId="1DC36D14" wp14:editId="6D3C5EFF">
            <wp:extent cx="5331762" cy="326072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31762" cy="3260725"/>
                    </a:xfrm>
                    <a:prstGeom prst="rect">
                      <a:avLst/>
                    </a:prstGeom>
                  </pic:spPr>
                </pic:pic>
              </a:graphicData>
            </a:graphic>
          </wp:inline>
        </w:drawing>
      </w:r>
    </w:p>
    <w:p w:rsidR="00E04060" w:rsidRDefault="00E04060" w:rsidP="00871A27">
      <w:pPr>
        <w:widowControl w:val="0"/>
        <w:autoSpaceDE w:val="0"/>
        <w:autoSpaceDN w:val="0"/>
        <w:ind w:left="720" w:right="862"/>
        <w:jc w:val="both"/>
        <w:rPr>
          <w:sz w:val="20"/>
        </w:rPr>
      </w:pPr>
    </w:p>
    <w:p w:rsidR="00E04060" w:rsidRDefault="00E04060" w:rsidP="00871A27">
      <w:pPr>
        <w:widowControl w:val="0"/>
        <w:autoSpaceDE w:val="0"/>
        <w:autoSpaceDN w:val="0"/>
        <w:spacing w:before="274"/>
        <w:ind w:left="720" w:right="862"/>
        <w:rPr>
          <w:rFonts w:ascii="Times New Roman" w:hAnsi="Times New Roman" w:cs="Times New Roman"/>
          <w:sz w:val="24"/>
          <w:szCs w:val="24"/>
        </w:rPr>
      </w:pPr>
      <w:r w:rsidRPr="00E04060">
        <w:rPr>
          <w:rFonts w:ascii="Times New Roman" w:hAnsi="Times New Roman" w:cs="Times New Roman"/>
          <w:sz w:val="24"/>
          <w:szCs w:val="24"/>
        </w:rPr>
        <w:t>( Screen</w:t>
      </w:r>
      <w:r w:rsidRPr="00E04060">
        <w:rPr>
          <w:rFonts w:ascii="Times New Roman" w:hAnsi="Times New Roman" w:cs="Times New Roman"/>
          <w:spacing w:val="-3"/>
          <w:sz w:val="24"/>
          <w:szCs w:val="24"/>
        </w:rPr>
        <w:t xml:space="preserve"> </w:t>
      </w:r>
      <w:r w:rsidRPr="00E04060">
        <w:rPr>
          <w:rFonts w:ascii="Times New Roman" w:hAnsi="Times New Roman" w:cs="Times New Roman"/>
          <w:sz w:val="24"/>
          <w:szCs w:val="24"/>
        </w:rPr>
        <w:t>shows</w:t>
      </w:r>
      <w:r w:rsidRPr="00E04060">
        <w:rPr>
          <w:rFonts w:ascii="Times New Roman" w:hAnsi="Times New Roman" w:cs="Times New Roman"/>
          <w:spacing w:val="-3"/>
          <w:sz w:val="24"/>
          <w:szCs w:val="24"/>
        </w:rPr>
        <w:t xml:space="preserve"> </w:t>
      </w:r>
      <w:r w:rsidRPr="00E04060">
        <w:rPr>
          <w:rFonts w:ascii="Times New Roman" w:hAnsi="Times New Roman" w:cs="Times New Roman"/>
          <w:sz w:val="24"/>
          <w:szCs w:val="24"/>
        </w:rPr>
        <w:t>the</w:t>
      </w:r>
      <w:r w:rsidRPr="00E04060">
        <w:rPr>
          <w:rFonts w:ascii="Times New Roman" w:hAnsi="Times New Roman" w:cs="Times New Roman"/>
          <w:spacing w:val="-3"/>
          <w:sz w:val="24"/>
          <w:szCs w:val="24"/>
        </w:rPr>
        <w:t xml:space="preserve"> </w:t>
      </w:r>
      <w:r w:rsidRPr="00E04060">
        <w:rPr>
          <w:rFonts w:ascii="Times New Roman" w:hAnsi="Times New Roman" w:cs="Times New Roman"/>
          <w:sz w:val="24"/>
          <w:szCs w:val="24"/>
        </w:rPr>
        <w:t>Admin panel,</w:t>
      </w:r>
      <w:r w:rsidRPr="00E04060">
        <w:rPr>
          <w:rFonts w:ascii="Times New Roman" w:hAnsi="Times New Roman" w:cs="Times New Roman"/>
          <w:spacing w:val="-3"/>
          <w:sz w:val="24"/>
          <w:szCs w:val="24"/>
        </w:rPr>
        <w:t xml:space="preserve"> </w:t>
      </w:r>
      <w:r w:rsidRPr="00E04060">
        <w:rPr>
          <w:rFonts w:ascii="Times New Roman" w:hAnsi="Times New Roman" w:cs="Times New Roman"/>
          <w:sz w:val="24"/>
          <w:szCs w:val="24"/>
        </w:rPr>
        <w:t>where</w:t>
      </w:r>
      <w:r w:rsidRPr="00E04060">
        <w:rPr>
          <w:rFonts w:ascii="Times New Roman" w:hAnsi="Times New Roman" w:cs="Times New Roman"/>
          <w:spacing w:val="-4"/>
          <w:sz w:val="24"/>
          <w:szCs w:val="24"/>
        </w:rPr>
        <w:t xml:space="preserve"> </w:t>
      </w:r>
      <w:r w:rsidRPr="00E04060">
        <w:rPr>
          <w:rFonts w:ascii="Times New Roman" w:hAnsi="Times New Roman" w:cs="Times New Roman"/>
          <w:sz w:val="24"/>
          <w:szCs w:val="24"/>
        </w:rPr>
        <w:t>the</w:t>
      </w:r>
      <w:r w:rsidRPr="00E04060">
        <w:rPr>
          <w:rFonts w:ascii="Times New Roman" w:hAnsi="Times New Roman" w:cs="Times New Roman"/>
          <w:spacing w:val="-3"/>
          <w:sz w:val="24"/>
          <w:szCs w:val="24"/>
        </w:rPr>
        <w:t xml:space="preserve"> </w:t>
      </w:r>
      <w:r w:rsidRPr="00E04060">
        <w:rPr>
          <w:rFonts w:ascii="Times New Roman" w:hAnsi="Times New Roman" w:cs="Times New Roman"/>
          <w:sz w:val="24"/>
          <w:szCs w:val="24"/>
        </w:rPr>
        <w:t>admin</w:t>
      </w:r>
      <w:r w:rsidRPr="00E04060">
        <w:rPr>
          <w:rFonts w:ascii="Times New Roman" w:hAnsi="Times New Roman" w:cs="Times New Roman"/>
          <w:spacing w:val="-2"/>
          <w:sz w:val="24"/>
          <w:szCs w:val="24"/>
        </w:rPr>
        <w:t xml:space="preserve"> </w:t>
      </w:r>
      <w:r w:rsidRPr="00E04060">
        <w:rPr>
          <w:rFonts w:ascii="Times New Roman" w:hAnsi="Times New Roman" w:cs="Times New Roman"/>
          <w:sz w:val="24"/>
          <w:szCs w:val="24"/>
        </w:rPr>
        <w:t>can</w:t>
      </w:r>
      <w:r>
        <w:rPr>
          <w:rFonts w:ascii="Times New Roman" w:hAnsi="Times New Roman" w:cs="Times New Roman"/>
          <w:spacing w:val="-3"/>
          <w:sz w:val="24"/>
          <w:szCs w:val="24"/>
        </w:rPr>
        <w:t xml:space="preserve"> see the chef profiles </w:t>
      </w:r>
      <w:r w:rsidRPr="00E04060">
        <w:rPr>
          <w:rFonts w:ascii="Times New Roman" w:hAnsi="Times New Roman" w:cs="Times New Roman"/>
          <w:spacing w:val="-3"/>
          <w:sz w:val="24"/>
          <w:szCs w:val="24"/>
        </w:rPr>
        <w:t>Manage it.</w:t>
      </w:r>
      <w:r w:rsidRPr="00E04060">
        <w:rPr>
          <w:rFonts w:ascii="Times New Roman" w:hAnsi="Times New Roman" w:cs="Times New Roman"/>
          <w:sz w:val="24"/>
          <w:szCs w:val="24"/>
        </w:rPr>
        <w:t>)</w:t>
      </w:r>
    </w:p>
    <w:p w:rsidR="00C9781C" w:rsidRDefault="00C9781C" w:rsidP="00871A27">
      <w:pPr>
        <w:widowControl w:val="0"/>
        <w:autoSpaceDE w:val="0"/>
        <w:autoSpaceDN w:val="0"/>
        <w:spacing w:before="274"/>
        <w:ind w:left="720" w:right="862"/>
        <w:rPr>
          <w:rFonts w:ascii="Times New Roman" w:hAnsi="Times New Roman" w:cs="Times New Roman"/>
          <w:sz w:val="24"/>
          <w:szCs w:val="24"/>
        </w:rPr>
      </w:pPr>
    </w:p>
    <w:p w:rsidR="00E04060" w:rsidRPr="00C9781C" w:rsidRDefault="00C9781C" w:rsidP="00C9781C">
      <w:pPr>
        <w:widowControl w:val="0"/>
        <w:autoSpaceDE w:val="0"/>
        <w:autoSpaceDN w:val="0"/>
        <w:spacing w:before="274"/>
        <w:ind w:left="720" w:right="862"/>
        <w:rPr>
          <w:rFonts w:ascii="Times New Roman" w:hAnsi="Times New Roman" w:cs="Times New Roman"/>
          <w:sz w:val="24"/>
          <w:szCs w:val="24"/>
        </w:rPr>
      </w:pPr>
      <w:r>
        <w:rPr>
          <w:noProof/>
          <w:lang w:val="en-IN" w:eastAsia="en-IN"/>
        </w:rPr>
        <w:drawing>
          <wp:inline distT="0" distB="0" distL="0" distR="0" wp14:anchorId="6BE0D75E" wp14:editId="2BB326F0">
            <wp:extent cx="5381823" cy="3119120"/>
            <wp:effectExtent l="0" t="0" r="9525" b="508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395876" cy="3127264"/>
                    </a:xfrm>
                    <a:prstGeom prst="rect">
                      <a:avLst/>
                    </a:prstGeom>
                  </pic:spPr>
                </pic:pic>
              </a:graphicData>
            </a:graphic>
          </wp:inline>
        </w:drawing>
      </w:r>
    </w:p>
    <w:p w:rsidR="00E04060" w:rsidRPr="00E04060" w:rsidRDefault="00E04060" w:rsidP="00871A27">
      <w:pPr>
        <w:widowControl w:val="0"/>
        <w:autoSpaceDE w:val="0"/>
        <w:autoSpaceDN w:val="0"/>
        <w:spacing w:before="274"/>
        <w:ind w:left="720" w:right="862"/>
        <w:jc w:val="both"/>
        <w:rPr>
          <w:rFonts w:ascii="Times New Roman" w:hAnsi="Times New Roman" w:cs="Times New Roman"/>
          <w:sz w:val="24"/>
          <w:szCs w:val="24"/>
        </w:rPr>
      </w:pPr>
      <w:r w:rsidRPr="00E04060">
        <w:rPr>
          <w:rFonts w:ascii="Times New Roman" w:hAnsi="Times New Roman" w:cs="Times New Roman"/>
          <w:sz w:val="24"/>
          <w:szCs w:val="24"/>
        </w:rPr>
        <w:t>(Screen</w:t>
      </w:r>
      <w:r w:rsidRPr="00E04060">
        <w:rPr>
          <w:rFonts w:ascii="Times New Roman" w:hAnsi="Times New Roman" w:cs="Times New Roman"/>
          <w:spacing w:val="-3"/>
          <w:sz w:val="24"/>
          <w:szCs w:val="24"/>
        </w:rPr>
        <w:t xml:space="preserve"> </w:t>
      </w:r>
      <w:r w:rsidRPr="00E04060">
        <w:rPr>
          <w:rFonts w:ascii="Times New Roman" w:hAnsi="Times New Roman" w:cs="Times New Roman"/>
          <w:sz w:val="24"/>
          <w:szCs w:val="24"/>
        </w:rPr>
        <w:t>shows</w:t>
      </w:r>
      <w:r w:rsidRPr="00E04060">
        <w:rPr>
          <w:rFonts w:ascii="Times New Roman" w:hAnsi="Times New Roman" w:cs="Times New Roman"/>
          <w:spacing w:val="-3"/>
          <w:sz w:val="24"/>
          <w:szCs w:val="24"/>
        </w:rPr>
        <w:t xml:space="preserve"> </w:t>
      </w:r>
      <w:r w:rsidRPr="00E04060">
        <w:rPr>
          <w:rFonts w:ascii="Times New Roman" w:hAnsi="Times New Roman" w:cs="Times New Roman"/>
          <w:sz w:val="24"/>
          <w:szCs w:val="24"/>
        </w:rPr>
        <w:t>the</w:t>
      </w:r>
      <w:r w:rsidRPr="00E04060">
        <w:rPr>
          <w:rFonts w:ascii="Times New Roman" w:hAnsi="Times New Roman" w:cs="Times New Roman"/>
          <w:spacing w:val="-3"/>
          <w:sz w:val="24"/>
          <w:szCs w:val="24"/>
        </w:rPr>
        <w:t xml:space="preserve"> </w:t>
      </w:r>
      <w:r w:rsidRPr="00E04060">
        <w:rPr>
          <w:rFonts w:ascii="Times New Roman" w:hAnsi="Times New Roman" w:cs="Times New Roman"/>
          <w:sz w:val="24"/>
          <w:szCs w:val="24"/>
        </w:rPr>
        <w:t>Chef panel,</w:t>
      </w:r>
      <w:r w:rsidRPr="00E04060">
        <w:rPr>
          <w:rFonts w:ascii="Times New Roman" w:hAnsi="Times New Roman" w:cs="Times New Roman"/>
          <w:spacing w:val="-3"/>
          <w:sz w:val="24"/>
          <w:szCs w:val="24"/>
        </w:rPr>
        <w:t xml:space="preserve"> </w:t>
      </w:r>
      <w:r w:rsidRPr="00E04060">
        <w:rPr>
          <w:rFonts w:ascii="Times New Roman" w:hAnsi="Times New Roman" w:cs="Times New Roman"/>
          <w:sz w:val="24"/>
          <w:szCs w:val="24"/>
        </w:rPr>
        <w:t>where</w:t>
      </w:r>
      <w:r w:rsidRPr="00E04060">
        <w:rPr>
          <w:rFonts w:ascii="Times New Roman" w:hAnsi="Times New Roman" w:cs="Times New Roman"/>
          <w:spacing w:val="-4"/>
          <w:sz w:val="24"/>
          <w:szCs w:val="24"/>
        </w:rPr>
        <w:t xml:space="preserve"> </w:t>
      </w:r>
      <w:r w:rsidRPr="00E04060">
        <w:rPr>
          <w:rFonts w:ascii="Times New Roman" w:hAnsi="Times New Roman" w:cs="Times New Roman"/>
          <w:sz w:val="24"/>
          <w:szCs w:val="24"/>
        </w:rPr>
        <w:t>the</w:t>
      </w:r>
      <w:r w:rsidRPr="00E04060">
        <w:rPr>
          <w:rFonts w:ascii="Times New Roman" w:hAnsi="Times New Roman" w:cs="Times New Roman"/>
          <w:spacing w:val="-3"/>
          <w:sz w:val="24"/>
          <w:szCs w:val="24"/>
        </w:rPr>
        <w:t xml:space="preserve"> </w:t>
      </w:r>
      <w:r w:rsidRPr="00E04060">
        <w:rPr>
          <w:rFonts w:ascii="Times New Roman" w:hAnsi="Times New Roman" w:cs="Times New Roman"/>
          <w:sz w:val="24"/>
          <w:szCs w:val="24"/>
        </w:rPr>
        <w:t>chef can</w:t>
      </w:r>
      <w:r w:rsidRPr="00E04060">
        <w:rPr>
          <w:rFonts w:ascii="Times New Roman" w:hAnsi="Times New Roman" w:cs="Times New Roman"/>
          <w:spacing w:val="-3"/>
          <w:sz w:val="24"/>
          <w:szCs w:val="24"/>
        </w:rPr>
        <w:t xml:space="preserve"> see their orders and Manage it.</w:t>
      </w:r>
      <w:r w:rsidRPr="00E04060">
        <w:rPr>
          <w:rFonts w:ascii="Times New Roman" w:hAnsi="Times New Roman" w:cs="Times New Roman"/>
          <w:sz w:val="24"/>
          <w:szCs w:val="24"/>
        </w:rPr>
        <w:t>)</w:t>
      </w:r>
    </w:p>
    <w:p w:rsidR="00E04060" w:rsidRDefault="00E04060" w:rsidP="00871A27">
      <w:pPr>
        <w:widowControl w:val="0"/>
        <w:autoSpaceDE w:val="0"/>
        <w:autoSpaceDN w:val="0"/>
        <w:ind w:left="720" w:right="862"/>
      </w:pPr>
      <w:r>
        <w:rPr>
          <w:noProof/>
          <w:lang w:val="en-IN" w:eastAsia="en-IN"/>
        </w:rPr>
        <w:lastRenderedPageBreak/>
        <w:drawing>
          <wp:inline distT="0" distB="0" distL="0" distR="0" wp14:anchorId="6E996143" wp14:editId="0D354273">
            <wp:extent cx="5543550" cy="3369280"/>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63266" cy="3381263"/>
                    </a:xfrm>
                    <a:prstGeom prst="rect">
                      <a:avLst/>
                    </a:prstGeom>
                  </pic:spPr>
                </pic:pic>
              </a:graphicData>
            </a:graphic>
          </wp:inline>
        </w:drawing>
      </w:r>
    </w:p>
    <w:p w:rsidR="00E04060" w:rsidRDefault="00E04060" w:rsidP="00871A27">
      <w:pPr>
        <w:widowControl w:val="0"/>
        <w:autoSpaceDE w:val="0"/>
        <w:autoSpaceDN w:val="0"/>
        <w:ind w:left="720" w:right="862"/>
      </w:pPr>
      <w:r>
        <w:t xml:space="preserve"> </w:t>
      </w:r>
      <w:r>
        <w:tab/>
      </w:r>
    </w:p>
    <w:p w:rsidR="00E04060" w:rsidRPr="00E04060" w:rsidRDefault="00E04060" w:rsidP="00C9781C">
      <w:pPr>
        <w:widowControl w:val="0"/>
        <w:autoSpaceDE w:val="0"/>
        <w:autoSpaceDN w:val="0"/>
        <w:ind w:left="720" w:right="862"/>
        <w:rPr>
          <w:rFonts w:ascii="Times New Roman" w:hAnsi="Times New Roman" w:cs="Times New Roman"/>
          <w:spacing w:val="-2"/>
          <w:sz w:val="24"/>
          <w:szCs w:val="24"/>
        </w:rPr>
      </w:pPr>
      <w:r w:rsidRPr="00E04060">
        <w:rPr>
          <w:rFonts w:ascii="Times New Roman" w:hAnsi="Times New Roman" w:cs="Times New Roman"/>
          <w:sz w:val="24"/>
          <w:szCs w:val="24"/>
        </w:rPr>
        <w:t>(Screen</w:t>
      </w:r>
      <w:r w:rsidRPr="00E04060">
        <w:rPr>
          <w:rFonts w:ascii="Times New Roman" w:hAnsi="Times New Roman" w:cs="Times New Roman"/>
          <w:spacing w:val="-2"/>
          <w:sz w:val="24"/>
          <w:szCs w:val="24"/>
        </w:rPr>
        <w:t xml:space="preserve"> s</w:t>
      </w:r>
      <w:r w:rsidRPr="00E04060">
        <w:rPr>
          <w:rFonts w:ascii="Times New Roman" w:hAnsi="Times New Roman" w:cs="Times New Roman"/>
          <w:sz w:val="24"/>
          <w:szCs w:val="24"/>
        </w:rPr>
        <w:t>hows</w:t>
      </w:r>
      <w:r w:rsidRPr="00E04060">
        <w:rPr>
          <w:rFonts w:ascii="Times New Roman" w:hAnsi="Times New Roman" w:cs="Times New Roman"/>
          <w:spacing w:val="-2"/>
          <w:sz w:val="24"/>
          <w:szCs w:val="24"/>
        </w:rPr>
        <w:t xml:space="preserve"> </w:t>
      </w:r>
      <w:r w:rsidRPr="00E04060">
        <w:rPr>
          <w:rFonts w:ascii="Times New Roman" w:hAnsi="Times New Roman" w:cs="Times New Roman"/>
          <w:sz w:val="24"/>
          <w:szCs w:val="24"/>
        </w:rPr>
        <w:t>the</w:t>
      </w:r>
      <w:r w:rsidRPr="00E04060">
        <w:rPr>
          <w:rFonts w:ascii="Times New Roman" w:hAnsi="Times New Roman" w:cs="Times New Roman"/>
          <w:spacing w:val="-2"/>
          <w:sz w:val="24"/>
          <w:szCs w:val="24"/>
        </w:rPr>
        <w:t xml:space="preserve"> </w:t>
      </w:r>
      <w:r w:rsidRPr="00E04060">
        <w:rPr>
          <w:rFonts w:ascii="Times New Roman" w:hAnsi="Times New Roman" w:cs="Times New Roman"/>
          <w:sz w:val="24"/>
          <w:szCs w:val="24"/>
        </w:rPr>
        <w:t>Admin dashboard,</w:t>
      </w:r>
      <w:r w:rsidRPr="00E04060">
        <w:rPr>
          <w:rFonts w:ascii="Times New Roman" w:hAnsi="Times New Roman" w:cs="Times New Roman"/>
          <w:spacing w:val="-2"/>
          <w:sz w:val="24"/>
          <w:szCs w:val="24"/>
        </w:rPr>
        <w:t xml:space="preserve"> </w:t>
      </w:r>
      <w:r w:rsidRPr="00E04060">
        <w:rPr>
          <w:rFonts w:ascii="Times New Roman" w:hAnsi="Times New Roman" w:cs="Times New Roman"/>
          <w:sz w:val="24"/>
          <w:szCs w:val="24"/>
        </w:rPr>
        <w:t xml:space="preserve">where </w:t>
      </w:r>
      <w:r w:rsidRPr="00E04060">
        <w:rPr>
          <w:rFonts w:ascii="Times New Roman" w:hAnsi="Times New Roman" w:cs="Times New Roman"/>
          <w:spacing w:val="-2"/>
          <w:sz w:val="24"/>
          <w:szCs w:val="24"/>
        </w:rPr>
        <w:t>admin can manage the cooks and users.)</w:t>
      </w:r>
    </w:p>
    <w:p w:rsidR="00E04060" w:rsidRDefault="00E04060" w:rsidP="00871A27">
      <w:pPr>
        <w:widowControl w:val="0"/>
        <w:autoSpaceDE w:val="0"/>
        <w:autoSpaceDN w:val="0"/>
        <w:ind w:left="720" w:right="862"/>
      </w:pPr>
      <w:r>
        <w:t xml:space="preserve"> </w:t>
      </w:r>
    </w:p>
    <w:p w:rsidR="00E04060" w:rsidRDefault="00E04060" w:rsidP="00C9781C">
      <w:pPr>
        <w:widowControl w:val="0"/>
        <w:autoSpaceDE w:val="0"/>
        <w:autoSpaceDN w:val="0"/>
        <w:ind w:left="720" w:right="862"/>
      </w:pPr>
      <w:r>
        <w:t xml:space="preserve">           </w:t>
      </w:r>
      <w:r>
        <w:rPr>
          <w:noProof/>
          <w:lang w:val="en-IN" w:eastAsia="en-IN"/>
        </w:rPr>
        <w:drawing>
          <wp:inline distT="0" distB="0" distL="0" distR="0" wp14:anchorId="59FB40A3" wp14:editId="16EBA2B5">
            <wp:extent cx="5505450" cy="3352165"/>
            <wp:effectExtent l="0" t="0" r="0"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525741" cy="3364520"/>
                    </a:xfrm>
                    <a:prstGeom prst="rect">
                      <a:avLst/>
                    </a:prstGeom>
                  </pic:spPr>
                </pic:pic>
              </a:graphicData>
            </a:graphic>
          </wp:inline>
        </w:drawing>
      </w:r>
    </w:p>
    <w:p w:rsidR="00E04060" w:rsidRPr="00E04060" w:rsidRDefault="00E04060" w:rsidP="00C9781C">
      <w:pPr>
        <w:widowControl w:val="0"/>
        <w:autoSpaceDE w:val="0"/>
        <w:autoSpaceDN w:val="0"/>
        <w:ind w:left="720" w:right="862"/>
        <w:rPr>
          <w:rFonts w:ascii="Times New Roman" w:hAnsi="Times New Roman" w:cs="Times New Roman"/>
          <w:spacing w:val="-2"/>
          <w:sz w:val="24"/>
          <w:szCs w:val="24"/>
        </w:rPr>
      </w:pPr>
      <w:r w:rsidRPr="00E04060">
        <w:rPr>
          <w:rFonts w:ascii="Times New Roman" w:hAnsi="Times New Roman" w:cs="Times New Roman"/>
          <w:sz w:val="24"/>
          <w:szCs w:val="24"/>
        </w:rPr>
        <w:t>(Screen</w:t>
      </w:r>
      <w:r w:rsidRPr="00E04060">
        <w:rPr>
          <w:rFonts w:ascii="Times New Roman" w:hAnsi="Times New Roman" w:cs="Times New Roman"/>
          <w:spacing w:val="-2"/>
          <w:sz w:val="24"/>
          <w:szCs w:val="24"/>
        </w:rPr>
        <w:t xml:space="preserve"> s</w:t>
      </w:r>
      <w:r w:rsidRPr="00E04060">
        <w:rPr>
          <w:rFonts w:ascii="Times New Roman" w:hAnsi="Times New Roman" w:cs="Times New Roman"/>
          <w:sz w:val="24"/>
          <w:szCs w:val="24"/>
        </w:rPr>
        <w:t>hows</w:t>
      </w:r>
      <w:r w:rsidRPr="00E04060">
        <w:rPr>
          <w:rFonts w:ascii="Times New Roman" w:hAnsi="Times New Roman" w:cs="Times New Roman"/>
          <w:spacing w:val="-2"/>
          <w:sz w:val="24"/>
          <w:szCs w:val="24"/>
        </w:rPr>
        <w:t xml:space="preserve"> </w:t>
      </w:r>
      <w:r w:rsidRPr="00E04060">
        <w:rPr>
          <w:rFonts w:ascii="Times New Roman" w:hAnsi="Times New Roman" w:cs="Times New Roman"/>
          <w:sz w:val="24"/>
          <w:szCs w:val="24"/>
        </w:rPr>
        <w:t>the</w:t>
      </w:r>
      <w:r w:rsidRPr="00E04060">
        <w:rPr>
          <w:rFonts w:ascii="Times New Roman" w:hAnsi="Times New Roman" w:cs="Times New Roman"/>
          <w:spacing w:val="-2"/>
          <w:sz w:val="24"/>
          <w:szCs w:val="24"/>
        </w:rPr>
        <w:t xml:space="preserve"> </w:t>
      </w:r>
      <w:r w:rsidRPr="00E04060">
        <w:rPr>
          <w:rFonts w:ascii="Times New Roman" w:hAnsi="Times New Roman" w:cs="Times New Roman"/>
          <w:sz w:val="24"/>
          <w:szCs w:val="24"/>
        </w:rPr>
        <w:t>registration page,</w:t>
      </w:r>
      <w:r w:rsidRPr="00E04060">
        <w:rPr>
          <w:rFonts w:ascii="Times New Roman" w:hAnsi="Times New Roman" w:cs="Times New Roman"/>
          <w:spacing w:val="-2"/>
          <w:sz w:val="24"/>
          <w:szCs w:val="24"/>
        </w:rPr>
        <w:t xml:space="preserve"> </w:t>
      </w:r>
      <w:r w:rsidRPr="00E04060">
        <w:rPr>
          <w:rFonts w:ascii="Times New Roman" w:hAnsi="Times New Roman" w:cs="Times New Roman"/>
          <w:sz w:val="24"/>
          <w:szCs w:val="24"/>
        </w:rPr>
        <w:t xml:space="preserve">where the registered chefs details will be shown to </w:t>
      </w:r>
      <w:r>
        <w:rPr>
          <w:rFonts w:ascii="Times New Roman" w:hAnsi="Times New Roman" w:cs="Times New Roman"/>
          <w:sz w:val="24"/>
          <w:szCs w:val="24"/>
        </w:rPr>
        <w:t xml:space="preserve">  </w:t>
      </w:r>
      <w:r w:rsidRPr="00E04060">
        <w:rPr>
          <w:rFonts w:ascii="Times New Roman" w:hAnsi="Times New Roman" w:cs="Times New Roman"/>
          <w:sz w:val="24"/>
          <w:szCs w:val="24"/>
        </w:rPr>
        <w:t>admin.</w:t>
      </w:r>
      <w:r w:rsidRPr="00E04060">
        <w:rPr>
          <w:rFonts w:ascii="Times New Roman" w:hAnsi="Times New Roman" w:cs="Times New Roman"/>
          <w:spacing w:val="-2"/>
          <w:sz w:val="24"/>
          <w:szCs w:val="24"/>
        </w:rPr>
        <w:t>)</w:t>
      </w:r>
    </w:p>
    <w:p w:rsidR="00E04060" w:rsidRDefault="00E04060" w:rsidP="00871A27">
      <w:pPr>
        <w:widowControl w:val="0"/>
        <w:autoSpaceDE w:val="0"/>
        <w:autoSpaceDN w:val="0"/>
        <w:ind w:left="720" w:right="862"/>
      </w:pPr>
      <w:r>
        <w:rPr>
          <w:noProof/>
          <w:lang w:val="en-IN" w:eastAsia="en-IN"/>
        </w:rPr>
        <w:lastRenderedPageBreak/>
        <w:drawing>
          <wp:inline distT="0" distB="0" distL="0" distR="0" wp14:anchorId="3AC0DD8C" wp14:editId="14001E73">
            <wp:extent cx="5772150" cy="3572510"/>
            <wp:effectExtent l="0" t="0" r="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72207" cy="3572545"/>
                    </a:xfrm>
                    <a:prstGeom prst="rect">
                      <a:avLst/>
                    </a:prstGeom>
                  </pic:spPr>
                </pic:pic>
              </a:graphicData>
            </a:graphic>
          </wp:inline>
        </w:drawing>
      </w:r>
    </w:p>
    <w:p w:rsidR="00E04060" w:rsidRDefault="00E04060" w:rsidP="00871A27">
      <w:pPr>
        <w:widowControl w:val="0"/>
        <w:autoSpaceDE w:val="0"/>
        <w:autoSpaceDN w:val="0"/>
        <w:ind w:left="720" w:right="862"/>
        <w:rPr>
          <w:sz w:val="22"/>
        </w:rPr>
      </w:pPr>
    </w:p>
    <w:p w:rsidR="00E04060" w:rsidRDefault="0081439D" w:rsidP="00871A27">
      <w:pPr>
        <w:widowControl w:val="0"/>
        <w:autoSpaceDE w:val="0"/>
        <w:autoSpaceDN w:val="0"/>
        <w:ind w:left="720" w:right="862"/>
        <w:rPr>
          <w:rFonts w:ascii="Times New Roman" w:hAnsi="Times New Roman" w:cs="Times New Roman"/>
          <w:sz w:val="24"/>
          <w:szCs w:val="24"/>
        </w:rPr>
      </w:pPr>
      <w:r>
        <w:t xml:space="preserve">        </w:t>
      </w:r>
      <w:r>
        <w:tab/>
      </w:r>
      <w:r w:rsidR="00E04060" w:rsidRPr="00E04060">
        <w:rPr>
          <w:rFonts w:ascii="Times New Roman" w:hAnsi="Times New Roman" w:cs="Times New Roman"/>
          <w:sz w:val="24"/>
          <w:szCs w:val="24"/>
        </w:rPr>
        <w:t xml:space="preserve"> (Screen</w:t>
      </w:r>
      <w:r w:rsidR="00E04060" w:rsidRPr="00E04060">
        <w:rPr>
          <w:rFonts w:ascii="Times New Roman" w:hAnsi="Times New Roman" w:cs="Times New Roman"/>
          <w:spacing w:val="-3"/>
          <w:sz w:val="24"/>
          <w:szCs w:val="24"/>
        </w:rPr>
        <w:t xml:space="preserve"> </w:t>
      </w:r>
      <w:r w:rsidR="00E04060" w:rsidRPr="00E04060">
        <w:rPr>
          <w:rFonts w:ascii="Times New Roman" w:hAnsi="Times New Roman" w:cs="Times New Roman"/>
          <w:sz w:val="24"/>
          <w:szCs w:val="24"/>
        </w:rPr>
        <w:t>displays the registration page where new chefs</w:t>
      </w:r>
      <w:r w:rsidR="00E04060" w:rsidRPr="00E04060">
        <w:rPr>
          <w:rFonts w:ascii="Times New Roman" w:hAnsi="Times New Roman" w:cs="Times New Roman"/>
          <w:spacing w:val="-2"/>
          <w:sz w:val="24"/>
          <w:szCs w:val="24"/>
        </w:rPr>
        <w:t xml:space="preserve"> can register.)</w:t>
      </w:r>
      <w:r w:rsidR="00E04060" w:rsidRPr="00E04060">
        <w:rPr>
          <w:rFonts w:ascii="Times New Roman" w:hAnsi="Times New Roman" w:cs="Times New Roman"/>
          <w:sz w:val="24"/>
          <w:szCs w:val="24"/>
        </w:rPr>
        <w:t xml:space="preserve"> </w:t>
      </w:r>
    </w:p>
    <w:p w:rsidR="0081439D" w:rsidRDefault="0081439D" w:rsidP="00871A27">
      <w:pPr>
        <w:widowControl w:val="0"/>
        <w:autoSpaceDE w:val="0"/>
        <w:autoSpaceDN w:val="0"/>
        <w:ind w:left="720" w:right="862"/>
        <w:rPr>
          <w:rFonts w:ascii="Times New Roman" w:hAnsi="Times New Roman" w:cs="Times New Roman"/>
          <w:sz w:val="24"/>
          <w:szCs w:val="24"/>
        </w:rPr>
      </w:pPr>
    </w:p>
    <w:p w:rsidR="00E04060" w:rsidRPr="00E04060" w:rsidRDefault="00E04060" w:rsidP="00871A27">
      <w:pPr>
        <w:widowControl w:val="0"/>
        <w:autoSpaceDE w:val="0"/>
        <w:autoSpaceDN w:val="0"/>
        <w:ind w:left="720" w:right="862"/>
        <w:rPr>
          <w:rFonts w:ascii="Times New Roman" w:hAnsi="Times New Roman" w:cs="Times New Roman"/>
          <w:sz w:val="24"/>
          <w:szCs w:val="24"/>
        </w:rPr>
      </w:pPr>
      <w:r>
        <w:rPr>
          <w:noProof/>
          <w:lang w:val="en-IN" w:eastAsia="en-IN"/>
        </w:rPr>
        <w:drawing>
          <wp:inline distT="0" distB="0" distL="0" distR="0" wp14:anchorId="7D00EB42" wp14:editId="274E376B">
            <wp:extent cx="5791200" cy="3556000"/>
            <wp:effectExtent l="0" t="0" r="0"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91241" cy="3556025"/>
                    </a:xfrm>
                    <a:prstGeom prst="rect">
                      <a:avLst/>
                    </a:prstGeom>
                  </pic:spPr>
                </pic:pic>
              </a:graphicData>
            </a:graphic>
          </wp:inline>
        </w:drawing>
      </w:r>
    </w:p>
    <w:p w:rsidR="00E04060" w:rsidRPr="0081439D" w:rsidRDefault="00E04060" w:rsidP="00871A27">
      <w:pPr>
        <w:widowControl w:val="0"/>
        <w:autoSpaceDE w:val="0"/>
        <w:autoSpaceDN w:val="0"/>
        <w:ind w:left="720" w:right="862" w:firstLine="720"/>
        <w:rPr>
          <w:rFonts w:ascii="Times New Roman" w:hAnsi="Times New Roman" w:cs="Times New Roman"/>
          <w:spacing w:val="-2"/>
          <w:sz w:val="24"/>
          <w:szCs w:val="24"/>
        </w:rPr>
      </w:pPr>
      <w:r w:rsidRPr="0081439D">
        <w:rPr>
          <w:rFonts w:ascii="Times New Roman" w:hAnsi="Times New Roman" w:cs="Times New Roman"/>
          <w:sz w:val="24"/>
          <w:szCs w:val="24"/>
        </w:rPr>
        <w:t xml:space="preserve"> (Screen</w:t>
      </w:r>
      <w:r w:rsidRPr="0081439D">
        <w:rPr>
          <w:rFonts w:ascii="Times New Roman" w:hAnsi="Times New Roman" w:cs="Times New Roman"/>
          <w:spacing w:val="-3"/>
          <w:sz w:val="24"/>
          <w:szCs w:val="24"/>
        </w:rPr>
        <w:t xml:space="preserve"> </w:t>
      </w:r>
      <w:r w:rsidRPr="0081439D">
        <w:rPr>
          <w:rFonts w:ascii="Times New Roman" w:hAnsi="Times New Roman" w:cs="Times New Roman"/>
          <w:sz w:val="24"/>
          <w:szCs w:val="24"/>
        </w:rPr>
        <w:t>displays the message that registration submitted successfully.</w:t>
      </w:r>
      <w:r w:rsidRPr="0081439D">
        <w:rPr>
          <w:rFonts w:ascii="Times New Roman" w:hAnsi="Times New Roman" w:cs="Times New Roman"/>
          <w:spacing w:val="-2"/>
          <w:sz w:val="24"/>
          <w:szCs w:val="24"/>
        </w:rPr>
        <w:t>)</w:t>
      </w:r>
    </w:p>
    <w:p w:rsidR="00B56FC3" w:rsidRPr="00B66618" w:rsidRDefault="00D753F5" w:rsidP="00C9781C">
      <w:pPr>
        <w:spacing w:before="157" w:after="157" w:line="270" w:lineRule="auto"/>
        <w:ind w:right="862"/>
        <w:jc w:val="both"/>
        <w:rPr>
          <w:rFonts w:ascii="Times New Roman" w:hAnsi="Times New Roman" w:cs="Times New Roman"/>
          <w:sz w:val="28"/>
          <w:szCs w:val="28"/>
        </w:rPr>
      </w:pPr>
      <w:r w:rsidRPr="00B66618">
        <w:rPr>
          <w:rFonts w:ascii="Times New Roman" w:eastAsia="inter" w:hAnsi="Times New Roman" w:cs="Times New Roman"/>
          <w:b/>
          <w:color w:val="000000"/>
          <w:sz w:val="28"/>
          <w:szCs w:val="28"/>
        </w:rPr>
        <w:lastRenderedPageBreak/>
        <w:t>5. Related Work</w:t>
      </w:r>
    </w:p>
    <w:p w:rsidR="00B56FC3" w:rsidRPr="00B66618" w:rsidRDefault="00D753F5" w:rsidP="00C9781C">
      <w:pPr>
        <w:spacing w:before="315" w:after="105" w:line="360" w:lineRule="auto"/>
        <w:ind w:right="862"/>
        <w:jc w:val="both"/>
        <w:rPr>
          <w:rFonts w:ascii="Times New Roman" w:hAnsi="Times New Roman" w:cs="Times New Roman"/>
          <w:sz w:val="24"/>
          <w:szCs w:val="24"/>
        </w:rPr>
      </w:pPr>
      <w:r w:rsidRPr="00B66618">
        <w:rPr>
          <w:rFonts w:ascii="Times New Roman" w:eastAsia="inter" w:hAnsi="Times New Roman" w:cs="Times New Roman"/>
          <w:b/>
          <w:color w:val="000000"/>
          <w:sz w:val="24"/>
          <w:szCs w:val="24"/>
        </w:rPr>
        <w:t>5.1 Restaurant-Based Food Delivery Platforms</w:t>
      </w:r>
    </w:p>
    <w:p w:rsidR="00B56FC3" w:rsidRPr="00B66618" w:rsidRDefault="00D753F5" w:rsidP="00C9781C">
      <w:pPr>
        <w:spacing w:after="210" w:line="360" w:lineRule="auto"/>
        <w:ind w:right="862"/>
        <w:jc w:val="both"/>
        <w:rPr>
          <w:rFonts w:ascii="Times New Roman" w:hAnsi="Times New Roman" w:cs="Times New Roman"/>
          <w:sz w:val="24"/>
          <w:szCs w:val="24"/>
        </w:rPr>
      </w:pPr>
      <w:r w:rsidRPr="00B66618">
        <w:rPr>
          <w:rFonts w:ascii="Times New Roman" w:eastAsia="inter" w:hAnsi="Times New Roman" w:cs="Times New Roman"/>
          <w:color w:val="000000"/>
          <w:sz w:val="24"/>
          <w:szCs w:val="24"/>
        </w:rPr>
        <w:t>Choices like Swiggy, Zomato, and Uber Eats dominate urban food delivery. They aggregate commercial kitchens, focus on quick delivery, and offer limited engagement with individual cooks. These platforms have inspired features such as live tracking, digital payments, and user reviews but typically exclude home-based chefs.</w:t>
      </w:r>
    </w:p>
    <w:p w:rsidR="00B56FC3" w:rsidRPr="00B66618" w:rsidRDefault="00D753F5" w:rsidP="00C9781C">
      <w:pPr>
        <w:spacing w:before="315" w:after="105" w:line="360" w:lineRule="auto"/>
        <w:ind w:right="862"/>
        <w:jc w:val="both"/>
        <w:rPr>
          <w:rFonts w:ascii="Times New Roman" w:hAnsi="Times New Roman" w:cs="Times New Roman"/>
          <w:sz w:val="24"/>
          <w:szCs w:val="24"/>
        </w:rPr>
      </w:pPr>
      <w:r w:rsidRPr="00B66618">
        <w:rPr>
          <w:rFonts w:ascii="Times New Roman" w:eastAsia="inter" w:hAnsi="Times New Roman" w:cs="Times New Roman"/>
          <w:b/>
          <w:color w:val="000000"/>
          <w:sz w:val="24"/>
          <w:szCs w:val="24"/>
        </w:rPr>
        <w:t>5.2 Home Cooking Marketplace Solutions</w:t>
      </w:r>
    </w:p>
    <w:p w:rsidR="00B56FC3" w:rsidRPr="00B66618" w:rsidRDefault="00D753F5" w:rsidP="00C9781C">
      <w:pPr>
        <w:spacing w:after="210" w:line="360" w:lineRule="auto"/>
        <w:ind w:right="862"/>
        <w:jc w:val="both"/>
        <w:rPr>
          <w:rFonts w:ascii="Times New Roman" w:hAnsi="Times New Roman" w:cs="Times New Roman"/>
          <w:sz w:val="24"/>
          <w:szCs w:val="24"/>
        </w:rPr>
      </w:pPr>
      <w:r w:rsidRPr="00B66618">
        <w:rPr>
          <w:rFonts w:ascii="Times New Roman" w:eastAsia="inter" w:hAnsi="Times New Roman" w:cs="Times New Roman"/>
          <w:color w:val="000000"/>
          <w:sz w:val="24"/>
          <w:szCs w:val="24"/>
        </w:rPr>
        <w:t>Global players like EatWith and MealSharing attempt to connect diners with home-based cooks but lack penetration in many regions. Studies observe that most platforms struggle with:</w:t>
      </w:r>
    </w:p>
    <w:p w:rsidR="00B56FC3" w:rsidRPr="00C9781C" w:rsidRDefault="00D753F5" w:rsidP="00C9781C">
      <w:pPr>
        <w:pStyle w:val="ListParagraph"/>
        <w:numPr>
          <w:ilvl w:val="0"/>
          <w:numId w:val="32"/>
        </w:numPr>
        <w:spacing w:before="105" w:after="105" w:line="360" w:lineRule="auto"/>
        <w:ind w:right="862"/>
        <w:jc w:val="both"/>
        <w:rPr>
          <w:rFonts w:ascii="Times New Roman" w:hAnsi="Times New Roman" w:cs="Times New Roman"/>
          <w:sz w:val="24"/>
          <w:szCs w:val="24"/>
        </w:rPr>
      </w:pPr>
      <w:r w:rsidRPr="00C9781C">
        <w:rPr>
          <w:rFonts w:ascii="Times New Roman" w:eastAsia="inter" w:hAnsi="Times New Roman" w:cs="Times New Roman"/>
          <w:color w:val="000000"/>
          <w:sz w:val="24"/>
          <w:szCs w:val="24"/>
        </w:rPr>
        <w:t>Trust in unregistered home kitchens,</w:t>
      </w:r>
    </w:p>
    <w:p w:rsidR="00B56FC3" w:rsidRPr="00C9781C" w:rsidRDefault="00D753F5" w:rsidP="00C9781C">
      <w:pPr>
        <w:pStyle w:val="ListParagraph"/>
        <w:numPr>
          <w:ilvl w:val="0"/>
          <w:numId w:val="32"/>
        </w:numPr>
        <w:spacing w:before="105" w:after="105" w:line="360" w:lineRule="auto"/>
        <w:ind w:right="862"/>
        <w:jc w:val="both"/>
        <w:rPr>
          <w:rFonts w:ascii="Times New Roman" w:hAnsi="Times New Roman" w:cs="Times New Roman"/>
          <w:sz w:val="24"/>
          <w:szCs w:val="24"/>
        </w:rPr>
      </w:pPr>
      <w:r w:rsidRPr="00C9781C">
        <w:rPr>
          <w:rFonts w:ascii="Times New Roman" w:eastAsia="inter" w:hAnsi="Times New Roman" w:cs="Times New Roman"/>
          <w:color w:val="000000"/>
          <w:sz w:val="24"/>
          <w:szCs w:val="24"/>
        </w:rPr>
        <w:t>Hygiene and food safety verification,</w:t>
      </w:r>
    </w:p>
    <w:p w:rsidR="00B56FC3" w:rsidRPr="00C9781C" w:rsidRDefault="00D753F5" w:rsidP="00C9781C">
      <w:pPr>
        <w:pStyle w:val="ListParagraph"/>
        <w:numPr>
          <w:ilvl w:val="0"/>
          <w:numId w:val="32"/>
        </w:numPr>
        <w:spacing w:before="105" w:after="105" w:line="360" w:lineRule="auto"/>
        <w:ind w:right="862"/>
        <w:jc w:val="both"/>
        <w:rPr>
          <w:rFonts w:ascii="Times New Roman" w:hAnsi="Times New Roman" w:cs="Times New Roman"/>
          <w:sz w:val="24"/>
          <w:szCs w:val="24"/>
        </w:rPr>
      </w:pPr>
      <w:r w:rsidRPr="00C9781C">
        <w:rPr>
          <w:rFonts w:ascii="Times New Roman" w:eastAsia="inter" w:hAnsi="Times New Roman" w:cs="Times New Roman"/>
          <w:color w:val="000000"/>
          <w:sz w:val="24"/>
          <w:szCs w:val="24"/>
        </w:rPr>
        <w:t>Scale and discovery challenges.</w:t>
      </w:r>
    </w:p>
    <w:p w:rsidR="00B56FC3" w:rsidRPr="00B66618" w:rsidRDefault="00D753F5" w:rsidP="00C9781C">
      <w:pPr>
        <w:spacing w:before="315" w:after="105" w:line="360" w:lineRule="auto"/>
        <w:ind w:right="862"/>
        <w:jc w:val="both"/>
        <w:rPr>
          <w:rFonts w:ascii="Times New Roman" w:hAnsi="Times New Roman" w:cs="Times New Roman"/>
          <w:sz w:val="24"/>
          <w:szCs w:val="24"/>
        </w:rPr>
      </w:pPr>
      <w:r w:rsidRPr="00B66618">
        <w:rPr>
          <w:rFonts w:ascii="Times New Roman" w:eastAsia="inter" w:hAnsi="Times New Roman" w:cs="Times New Roman"/>
          <w:b/>
          <w:color w:val="000000"/>
          <w:sz w:val="24"/>
          <w:szCs w:val="24"/>
        </w:rPr>
        <w:t>5.3 Community and Gig-Based Service Platforms</w:t>
      </w:r>
    </w:p>
    <w:p w:rsidR="00B56FC3" w:rsidRDefault="00D753F5" w:rsidP="00C9781C">
      <w:pPr>
        <w:spacing w:after="210" w:line="360" w:lineRule="auto"/>
        <w:ind w:right="862"/>
        <w:jc w:val="both"/>
        <w:rPr>
          <w:rFonts w:ascii="Times New Roman" w:eastAsia="inter" w:hAnsi="Times New Roman" w:cs="Times New Roman"/>
          <w:color w:val="000000"/>
          <w:sz w:val="24"/>
          <w:szCs w:val="24"/>
        </w:rPr>
      </w:pPr>
      <w:r w:rsidRPr="00B66618">
        <w:rPr>
          <w:rFonts w:ascii="Times New Roman" w:eastAsia="inter" w:hAnsi="Times New Roman" w:cs="Times New Roman"/>
          <w:color w:val="000000"/>
          <w:sz w:val="24"/>
          <w:szCs w:val="24"/>
        </w:rPr>
        <w:t xml:space="preserve">Uber, TaskRabbit, and Fiverr revolutionize gig work in local services. Their emphasis on </w:t>
      </w:r>
      <w:r w:rsidRPr="00B66618">
        <w:rPr>
          <w:rFonts w:ascii="Times New Roman" w:eastAsia="inter" w:hAnsi="Times New Roman" w:cs="Times New Roman"/>
          <w:b/>
          <w:color w:val="000000"/>
          <w:sz w:val="24"/>
          <w:szCs w:val="24"/>
        </w:rPr>
        <w:t>digital trust, transparent feedback, and secure escrow</w:t>
      </w:r>
      <w:r w:rsidRPr="00B66618">
        <w:rPr>
          <w:rFonts w:ascii="Times New Roman" w:eastAsia="inter" w:hAnsi="Times New Roman" w:cs="Times New Roman"/>
          <w:color w:val="000000"/>
          <w:sz w:val="24"/>
          <w:szCs w:val="24"/>
        </w:rPr>
        <w:t xml:space="preserve"> mechanisms are directly relevant to HomeChef’s operational philosophy.</w:t>
      </w:r>
    </w:p>
    <w:p w:rsidR="00B66618" w:rsidRPr="00B66618" w:rsidRDefault="00B66618" w:rsidP="00C9781C">
      <w:pPr>
        <w:spacing w:after="210" w:line="360" w:lineRule="auto"/>
        <w:ind w:right="862"/>
        <w:jc w:val="both"/>
        <w:rPr>
          <w:rFonts w:ascii="Times New Roman" w:hAnsi="Times New Roman" w:cs="Times New Roman"/>
          <w:sz w:val="24"/>
          <w:szCs w:val="24"/>
        </w:rPr>
      </w:pPr>
    </w:p>
    <w:p w:rsidR="00B56FC3" w:rsidRPr="00B66618" w:rsidRDefault="00D753F5" w:rsidP="00C9781C">
      <w:pPr>
        <w:spacing w:before="157" w:after="157" w:line="270" w:lineRule="auto"/>
        <w:ind w:right="862"/>
        <w:jc w:val="both"/>
        <w:rPr>
          <w:rFonts w:ascii="Times New Roman" w:hAnsi="Times New Roman" w:cs="Times New Roman"/>
          <w:sz w:val="28"/>
          <w:szCs w:val="28"/>
        </w:rPr>
      </w:pPr>
      <w:r w:rsidRPr="00B66618">
        <w:rPr>
          <w:rFonts w:ascii="Times New Roman" w:eastAsia="inter" w:hAnsi="Times New Roman" w:cs="Times New Roman"/>
          <w:b/>
          <w:color w:val="000000"/>
          <w:sz w:val="28"/>
          <w:szCs w:val="28"/>
        </w:rPr>
        <w:t>6. Discussion and Future Work</w:t>
      </w:r>
    </w:p>
    <w:p w:rsidR="00B56FC3" w:rsidRPr="00B66618" w:rsidRDefault="00D753F5" w:rsidP="00C9781C">
      <w:pPr>
        <w:spacing w:before="315" w:after="105" w:line="360" w:lineRule="auto"/>
        <w:ind w:right="862"/>
        <w:jc w:val="both"/>
        <w:rPr>
          <w:rFonts w:ascii="Times New Roman" w:hAnsi="Times New Roman" w:cs="Times New Roman"/>
          <w:sz w:val="24"/>
          <w:szCs w:val="24"/>
        </w:rPr>
      </w:pPr>
      <w:r w:rsidRPr="00B66618">
        <w:rPr>
          <w:rFonts w:ascii="Times New Roman" w:eastAsia="inter" w:hAnsi="Times New Roman" w:cs="Times New Roman"/>
          <w:b/>
          <w:color w:val="000000"/>
          <w:sz w:val="24"/>
          <w:szCs w:val="24"/>
        </w:rPr>
        <w:t>6.1 System Achievements and Social Impact</w:t>
      </w:r>
    </w:p>
    <w:p w:rsidR="00B56FC3" w:rsidRPr="00B66618" w:rsidRDefault="00D753F5" w:rsidP="00C9781C">
      <w:pPr>
        <w:spacing w:after="210" w:line="360" w:lineRule="auto"/>
        <w:ind w:right="862"/>
        <w:jc w:val="both"/>
        <w:rPr>
          <w:rFonts w:ascii="Times New Roman" w:hAnsi="Times New Roman" w:cs="Times New Roman"/>
          <w:sz w:val="24"/>
          <w:szCs w:val="24"/>
        </w:rPr>
      </w:pPr>
      <w:r w:rsidRPr="00B66618">
        <w:rPr>
          <w:rFonts w:ascii="Times New Roman" w:eastAsia="inter" w:hAnsi="Times New Roman" w:cs="Times New Roman"/>
          <w:color w:val="000000"/>
          <w:sz w:val="24"/>
          <w:szCs w:val="24"/>
        </w:rPr>
        <w:t>HomeChef delivers on several key fronts:</w:t>
      </w:r>
    </w:p>
    <w:p w:rsidR="00B56FC3" w:rsidRPr="00C9781C" w:rsidRDefault="00D753F5" w:rsidP="00C9781C">
      <w:pPr>
        <w:pStyle w:val="ListParagraph"/>
        <w:numPr>
          <w:ilvl w:val="0"/>
          <w:numId w:val="33"/>
        </w:numPr>
        <w:spacing w:before="105" w:after="105" w:line="360" w:lineRule="auto"/>
        <w:ind w:right="862"/>
        <w:jc w:val="both"/>
        <w:rPr>
          <w:rFonts w:ascii="Times New Roman" w:hAnsi="Times New Roman" w:cs="Times New Roman"/>
          <w:sz w:val="24"/>
          <w:szCs w:val="24"/>
        </w:rPr>
      </w:pPr>
      <w:r w:rsidRPr="00C9781C">
        <w:rPr>
          <w:rFonts w:ascii="Times New Roman" w:eastAsia="inter" w:hAnsi="Times New Roman" w:cs="Times New Roman"/>
          <w:b/>
          <w:color w:val="000000"/>
          <w:sz w:val="24"/>
          <w:szCs w:val="24"/>
        </w:rPr>
        <w:t>Empowerment:</w:t>
      </w:r>
      <w:r w:rsidRPr="00C9781C">
        <w:rPr>
          <w:rFonts w:ascii="Times New Roman" w:eastAsia="inter" w:hAnsi="Times New Roman" w:cs="Times New Roman"/>
          <w:color w:val="000000"/>
          <w:sz w:val="24"/>
          <w:szCs w:val="24"/>
        </w:rPr>
        <w:t xml:space="preserve"> Home cooks gain a sustainable income channel and digital presence.</w:t>
      </w:r>
    </w:p>
    <w:p w:rsidR="00B56FC3" w:rsidRPr="00C9781C" w:rsidRDefault="00D753F5" w:rsidP="00C9781C">
      <w:pPr>
        <w:pStyle w:val="ListParagraph"/>
        <w:numPr>
          <w:ilvl w:val="0"/>
          <w:numId w:val="33"/>
        </w:numPr>
        <w:spacing w:before="105" w:after="105" w:line="360" w:lineRule="auto"/>
        <w:ind w:right="862"/>
        <w:jc w:val="both"/>
        <w:rPr>
          <w:rFonts w:ascii="Times New Roman" w:hAnsi="Times New Roman" w:cs="Times New Roman"/>
          <w:sz w:val="24"/>
          <w:szCs w:val="24"/>
        </w:rPr>
      </w:pPr>
      <w:r w:rsidRPr="00C9781C">
        <w:rPr>
          <w:rFonts w:ascii="Times New Roman" w:eastAsia="inter" w:hAnsi="Times New Roman" w:cs="Times New Roman"/>
          <w:b/>
          <w:color w:val="000000"/>
          <w:sz w:val="24"/>
          <w:szCs w:val="24"/>
        </w:rPr>
        <w:t>Community Health:</w:t>
      </w:r>
      <w:r w:rsidRPr="00C9781C">
        <w:rPr>
          <w:rFonts w:ascii="Times New Roman" w:eastAsia="inter" w:hAnsi="Times New Roman" w:cs="Times New Roman"/>
          <w:color w:val="000000"/>
          <w:sz w:val="24"/>
          <w:szCs w:val="24"/>
        </w:rPr>
        <w:t xml:space="preserve"> Affordable, nutritious alternatives support dietary goals and reduce dependency on processed/fast food.</w:t>
      </w:r>
    </w:p>
    <w:p w:rsidR="00B56FC3" w:rsidRPr="00C9781C" w:rsidRDefault="00D753F5" w:rsidP="00C9781C">
      <w:pPr>
        <w:pStyle w:val="ListParagraph"/>
        <w:numPr>
          <w:ilvl w:val="0"/>
          <w:numId w:val="33"/>
        </w:numPr>
        <w:spacing w:before="105" w:after="105" w:line="360" w:lineRule="auto"/>
        <w:ind w:right="862"/>
        <w:jc w:val="both"/>
        <w:rPr>
          <w:rFonts w:ascii="Times New Roman" w:hAnsi="Times New Roman" w:cs="Times New Roman"/>
          <w:sz w:val="24"/>
          <w:szCs w:val="24"/>
        </w:rPr>
      </w:pPr>
      <w:r w:rsidRPr="00C9781C">
        <w:rPr>
          <w:rFonts w:ascii="Times New Roman" w:eastAsia="inter" w:hAnsi="Times New Roman" w:cs="Times New Roman"/>
          <w:b/>
          <w:color w:val="000000"/>
          <w:sz w:val="24"/>
          <w:szCs w:val="24"/>
        </w:rPr>
        <w:lastRenderedPageBreak/>
        <w:t>Transparency:</w:t>
      </w:r>
      <w:r w:rsidRPr="00C9781C">
        <w:rPr>
          <w:rFonts w:ascii="Times New Roman" w:eastAsia="inter" w:hAnsi="Times New Roman" w:cs="Times New Roman"/>
          <w:color w:val="000000"/>
          <w:sz w:val="24"/>
          <w:szCs w:val="24"/>
        </w:rPr>
        <w:t xml:space="preserve"> Verified profiles, genuine reviews, and admin oversight build a trustworthy ecosystem.</w:t>
      </w:r>
    </w:p>
    <w:p w:rsidR="00B56FC3" w:rsidRPr="00C9781C" w:rsidRDefault="00D753F5" w:rsidP="00C9781C">
      <w:pPr>
        <w:pStyle w:val="ListParagraph"/>
        <w:numPr>
          <w:ilvl w:val="0"/>
          <w:numId w:val="33"/>
        </w:numPr>
        <w:spacing w:before="105" w:after="105" w:line="360" w:lineRule="auto"/>
        <w:ind w:right="862"/>
        <w:jc w:val="both"/>
        <w:rPr>
          <w:rFonts w:ascii="Times New Roman" w:hAnsi="Times New Roman" w:cs="Times New Roman"/>
          <w:sz w:val="24"/>
          <w:szCs w:val="24"/>
        </w:rPr>
      </w:pPr>
      <w:r w:rsidRPr="00C9781C">
        <w:rPr>
          <w:rFonts w:ascii="Times New Roman" w:eastAsia="inter" w:hAnsi="Times New Roman" w:cs="Times New Roman"/>
          <w:b/>
          <w:color w:val="000000"/>
          <w:sz w:val="24"/>
          <w:szCs w:val="24"/>
        </w:rPr>
        <w:t>Inclusion:</w:t>
      </w:r>
      <w:r w:rsidRPr="00C9781C">
        <w:rPr>
          <w:rFonts w:ascii="Times New Roman" w:eastAsia="inter" w:hAnsi="Times New Roman" w:cs="Times New Roman"/>
          <w:color w:val="000000"/>
          <w:sz w:val="24"/>
          <w:szCs w:val="24"/>
        </w:rPr>
        <w:t xml:space="preserve"> Platform design supports multiple languages, accessibility features, and low-cost entry for small entrepreneurs.</w:t>
      </w:r>
    </w:p>
    <w:p w:rsidR="00B56FC3" w:rsidRPr="00B66618" w:rsidRDefault="00D753F5" w:rsidP="00C9781C">
      <w:pPr>
        <w:spacing w:before="315" w:after="105" w:line="360" w:lineRule="auto"/>
        <w:ind w:right="862"/>
        <w:jc w:val="both"/>
        <w:rPr>
          <w:rFonts w:ascii="Times New Roman" w:hAnsi="Times New Roman" w:cs="Times New Roman"/>
          <w:sz w:val="24"/>
          <w:szCs w:val="24"/>
        </w:rPr>
      </w:pPr>
      <w:r w:rsidRPr="00B66618">
        <w:rPr>
          <w:rFonts w:ascii="Times New Roman" w:eastAsia="inter" w:hAnsi="Times New Roman" w:cs="Times New Roman"/>
          <w:b/>
          <w:color w:val="000000"/>
          <w:sz w:val="24"/>
          <w:szCs w:val="24"/>
        </w:rPr>
        <w:t>6.2 Limitations</w:t>
      </w:r>
    </w:p>
    <w:p w:rsidR="00B56FC3" w:rsidRPr="00C9781C" w:rsidRDefault="00D753F5" w:rsidP="00C9781C">
      <w:pPr>
        <w:pStyle w:val="ListParagraph"/>
        <w:numPr>
          <w:ilvl w:val="0"/>
          <w:numId w:val="34"/>
        </w:numPr>
        <w:spacing w:before="105" w:after="105" w:line="360" w:lineRule="auto"/>
        <w:ind w:right="862"/>
        <w:jc w:val="both"/>
        <w:rPr>
          <w:rFonts w:ascii="Times New Roman" w:hAnsi="Times New Roman" w:cs="Times New Roman"/>
          <w:sz w:val="24"/>
          <w:szCs w:val="24"/>
        </w:rPr>
      </w:pPr>
      <w:r w:rsidRPr="00C9781C">
        <w:rPr>
          <w:rFonts w:ascii="Times New Roman" w:eastAsia="inter" w:hAnsi="Times New Roman" w:cs="Times New Roman"/>
          <w:b/>
          <w:color w:val="000000"/>
          <w:sz w:val="24"/>
          <w:szCs w:val="24"/>
        </w:rPr>
        <w:t>Onboarding Scalability:</w:t>
      </w:r>
      <w:r w:rsidRPr="00C9781C">
        <w:rPr>
          <w:rFonts w:ascii="Times New Roman" w:eastAsia="inter" w:hAnsi="Times New Roman" w:cs="Times New Roman"/>
          <w:color w:val="000000"/>
          <w:sz w:val="24"/>
          <w:szCs w:val="24"/>
        </w:rPr>
        <w:t xml:space="preserve"> Manual verification may bottleneck with rapid chef influx.</w:t>
      </w:r>
    </w:p>
    <w:p w:rsidR="00B56FC3" w:rsidRPr="00C9781C" w:rsidRDefault="00D753F5" w:rsidP="00C9781C">
      <w:pPr>
        <w:pStyle w:val="ListParagraph"/>
        <w:numPr>
          <w:ilvl w:val="0"/>
          <w:numId w:val="34"/>
        </w:numPr>
        <w:spacing w:before="105" w:after="105" w:line="360" w:lineRule="auto"/>
        <w:ind w:right="862"/>
        <w:jc w:val="both"/>
        <w:rPr>
          <w:rFonts w:ascii="Times New Roman" w:hAnsi="Times New Roman" w:cs="Times New Roman"/>
          <w:sz w:val="24"/>
          <w:szCs w:val="24"/>
        </w:rPr>
      </w:pPr>
      <w:r w:rsidRPr="00C9781C">
        <w:rPr>
          <w:rFonts w:ascii="Times New Roman" w:eastAsia="inter" w:hAnsi="Times New Roman" w:cs="Times New Roman"/>
          <w:b/>
          <w:color w:val="000000"/>
          <w:sz w:val="24"/>
          <w:szCs w:val="24"/>
        </w:rPr>
        <w:t>Regulatory Complexity:</w:t>
      </w:r>
      <w:r w:rsidRPr="00C9781C">
        <w:rPr>
          <w:rFonts w:ascii="Times New Roman" w:eastAsia="inter" w:hAnsi="Times New Roman" w:cs="Times New Roman"/>
          <w:color w:val="000000"/>
          <w:sz w:val="24"/>
          <w:szCs w:val="24"/>
        </w:rPr>
        <w:t xml:space="preserve"> Navigating local regulations for home food sales.</w:t>
      </w:r>
    </w:p>
    <w:p w:rsidR="00C9781C" w:rsidRPr="00C9781C" w:rsidRDefault="00D753F5" w:rsidP="00C9781C">
      <w:pPr>
        <w:pStyle w:val="ListParagraph"/>
        <w:numPr>
          <w:ilvl w:val="0"/>
          <w:numId w:val="34"/>
        </w:numPr>
        <w:spacing w:before="105" w:after="105" w:line="360" w:lineRule="auto"/>
        <w:ind w:right="862"/>
        <w:jc w:val="both"/>
        <w:rPr>
          <w:rFonts w:ascii="Times New Roman" w:hAnsi="Times New Roman" w:cs="Times New Roman"/>
          <w:sz w:val="24"/>
          <w:szCs w:val="24"/>
        </w:rPr>
      </w:pPr>
      <w:r w:rsidRPr="00C9781C">
        <w:rPr>
          <w:rFonts w:ascii="Times New Roman" w:eastAsia="inter" w:hAnsi="Times New Roman" w:cs="Times New Roman"/>
          <w:b/>
          <w:color w:val="000000"/>
          <w:sz w:val="24"/>
          <w:szCs w:val="24"/>
        </w:rPr>
        <w:t>Digital Divide:</w:t>
      </w:r>
      <w:r w:rsidRPr="00C9781C">
        <w:rPr>
          <w:rFonts w:ascii="Times New Roman" w:eastAsia="inter" w:hAnsi="Times New Roman" w:cs="Times New Roman"/>
          <w:color w:val="000000"/>
          <w:sz w:val="24"/>
          <w:szCs w:val="24"/>
        </w:rPr>
        <w:t xml:space="preserve"> Users without strong internet access may face hurdles.</w:t>
      </w:r>
    </w:p>
    <w:p w:rsidR="00C9781C" w:rsidRPr="00C9781C" w:rsidRDefault="003522DF" w:rsidP="00C9781C">
      <w:pPr>
        <w:spacing w:before="315" w:after="105" w:line="360" w:lineRule="auto"/>
        <w:ind w:right="862"/>
        <w:jc w:val="both"/>
        <w:rPr>
          <w:rFonts w:ascii="Times New Roman" w:eastAsia="inter" w:hAnsi="Times New Roman" w:cs="Times New Roman"/>
          <w:b/>
          <w:color w:val="000000"/>
          <w:sz w:val="28"/>
          <w:szCs w:val="28"/>
        </w:rPr>
      </w:pPr>
      <w:r w:rsidRPr="00C9781C">
        <w:rPr>
          <w:rFonts w:ascii="Times New Roman" w:eastAsia="inter" w:hAnsi="Times New Roman" w:cs="Times New Roman"/>
          <w:b/>
          <w:color w:val="000000"/>
          <w:sz w:val="28"/>
          <w:szCs w:val="28"/>
        </w:rPr>
        <w:t>6.3 Future</w:t>
      </w:r>
      <w:r w:rsidR="00D753F5" w:rsidRPr="00C9781C">
        <w:rPr>
          <w:rFonts w:ascii="Times New Roman" w:eastAsia="inter" w:hAnsi="Times New Roman" w:cs="Times New Roman"/>
          <w:b/>
          <w:color w:val="000000"/>
          <w:sz w:val="28"/>
          <w:szCs w:val="28"/>
        </w:rPr>
        <w:t xml:space="preserve"> Enhancements</w:t>
      </w:r>
    </w:p>
    <w:p w:rsidR="003522DF" w:rsidRPr="003522DF" w:rsidRDefault="003522DF" w:rsidP="00C9781C">
      <w:pPr>
        <w:spacing w:before="157" w:after="157" w:line="270" w:lineRule="auto"/>
        <w:ind w:right="862"/>
        <w:jc w:val="both"/>
        <w:rPr>
          <w:rFonts w:ascii="Times New Roman" w:eastAsia="inter" w:hAnsi="Times New Roman" w:cs="Times New Roman"/>
          <w:b/>
          <w:color w:val="000000"/>
          <w:sz w:val="24"/>
          <w:szCs w:val="24"/>
        </w:rPr>
      </w:pPr>
      <w:r w:rsidRPr="003522DF">
        <w:rPr>
          <w:rFonts w:ascii="Times New Roman" w:eastAsia="inter" w:hAnsi="Times New Roman" w:cs="Times New Roman"/>
          <w:b/>
          <w:color w:val="000000"/>
          <w:sz w:val="24"/>
          <w:szCs w:val="24"/>
        </w:rPr>
        <w:t>Integration with Smart Kitchen Devices</w:t>
      </w:r>
    </w:p>
    <w:p w:rsidR="003522DF" w:rsidRPr="003522DF" w:rsidRDefault="003522DF" w:rsidP="00C9781C">
      <w:pPr>
        <w:spacing w:before="157" w:after="157" w:line="360" w:lineRule="auto"/>
        <w:ind w:right="862"/>
        <w:jc w:val="both"/>
        <w:rPr>
          <w:rFonts w:ascii="Times New Roman" w:eastAsia="inter" w:hAnsi="Times New Roman" w:cs="Times New Roman"/>
          <w:color w:val="000000"/>
          <w:sz w:val="24"/>
          <w:szCs w:val="24"/>
        </w:rPr>
      </w:pPr>
      <w:r w:rsidRPr="003522DF">
        <w:rPr>
          <w:rFonts w:ascii="Times New Roman" w:eastAsia="inter" w:hAnsi="Times New Roman" w:cs="Times New Roman"/>
          <w:color w:val="000000"/>
          <w:sz w:val="24"/>
          <w:szCs w:val="24"/>
        </w:rPr>
        <w:t>In future versions of the HomeChef platform, integrating with smart kitchen devices can significantly improve efficiency and user experience. By connecting the application with smart ovens, timers, and kitchen sensors, home chefs can automate parts of the cooking process, receive real-time alerts, and better manage their kitchen operations.</w:t>
      </w:r>
    </w:p>
    <w:p w:rsidR="003522DF" w:rsidRPr="003522DF" w:rsidRDefault="003522DF" w:rsidP="00C9781C">
      <w:pPr>
        <w:spacing w:before="157" w:after="157" w:line="360" w:lineRule="auto"/>
        <w:ind w:right="862"/>
        <w:jc w:val="both"/>
        <w:rPr>
          <w:rFonts w:ascii="Times New Roman" w:eastAsia="inter" w:hAnsi="Times New Roman" w:cs="Times New Roman"/>
          <w:color w:val="000000"/>
          <w:sz w:val="24"/>
          <w:szCs w:val="24"/>
        </w:rPr>
      </w:pPr>
      <w:r w:rsidRPr="003522DF">
        <w:rPr>
          <w:rFonts w:ascii="Times New Roman" w:eastAsia="inter" w:hAnsi="Times New Roman" w:cs="Times New Roman"/>
          <w:color w:val="000000"/>
          <w:sz w:val="24"/>
          <w:szCs w:val="24"/>
        </w:rPr>
        <w:t>For example, the system can send reminders for order preparation time, adjust cooking settings based on the dish selected, or notify the chef when ingredients are running low. This smart integration will help chefs maintain consistent quality, reduce cooking errors, and save time—leading to quicker deliveries and increased customer satisfaction.</w:t>
      </w:r>
    </w:p>
    <w:p w:rsidR="003522DF" w:rsidRDefault="003522DF" w:rsidP="00C9781C">
      <w:pPr>
        <w:ind w:right="862"/>
        <w:jc w:val="both"/>
        <w:rPr>
          <w:rFonts w:ascii="Times New Roman" w:eastAsia="inter" w:hAnsi="Times New Roman" w:cs="Times New Roman"/>
          <w:b/>
          <w:color w:val="000000"/>
          <w:sz w:val="28"/>
          <w:szCs w:val="28"/>
        </w:rPr>
      </w:pPr>
      <w:r>
        <w:rPr>
          <w:rFonts w:ascii="Times New Roman" w:eastAsia="inter" w:hAnsi="Times New Roman" w:cs="Times New Roman"/>
          <w:b/>
          <w:color w:val="000000"/>
          <w:sz w:val="28"/>
          <w:szCs w:val="28"/>
        </w:rPr>
        <w:br w:type="page"/>
      </w:r>
    </w:p>
    <w:p w:rsidR="003522DF" w:rsidRDefault="003522DF" w:rsidP="00C9781C">
      <w:pPr>
        <w:spacing w:before="157" w:after="157" w:line="270" w:lineRule="auto"/>
        <w:ind w:right="862"/>
        <w:jc w:val="both"/>
        <w:rPr>
          <w:rFonts w:ascii="Times New Roman" w:eastAsia="inter" w:hAnsi="Times New Roman" w:cs="Times New Roman"/>
          <w:b/>
          <w:color w:val="000000"/>
          <w:sz w:val="28"/>
          <w:szCs w:val="28"/>
        </w:rPr>
      </w:pPr>
    </w:p>
    <w:p w:rsidR="00B56FC3" w:rsidRPr="00B66618" w:rsidRDefault="00D753F5" w:rsidP="00C9781C">
      <w:pPr>
        <w:spacing w:before="157" w:after="157" w:line="270" w:lineRule="auto"/>
        <w:ind w:right="862"/>
        <w:jc w:val="both"/>
        <w:rPr>
          <w:rFonts w:ascii="Times New Roman" w:hAnsi="Times New Roman" w:cs="Times New Roman"/>
          <w:sz w:val="28"/>
          <w:szCs w:val="28"/>
        </w:rPr>
      </w:pPr>
      <w:r w:rsidRPr="00B66618">
        <w:rPr>
          <w:rFonts w:ascii="Times New Roman" w:eastAsia="inter" w:hAnsi="Times New Roman" w:cs="Times New Roman"/>
          <w:b/>
          <w:color w:val="000000"/>
          <w:sz w:val="28"/>
          <w:szCs w:val="28"/>
        </w:rPr>
        <w:t>7. Conclusion</w:t>
      </w:r>
    </w:p>
    <w:p w:rsidR="003522DF" w:rsidRPr="003522DF" w:rsidRDefault="003522DF" w:rsidP="00C9781C">
      <w:pPr>
        <w:spacing w:before="100" w:beforeAutospacing="1" w:after="100" w:afterAutospacing="1" w:line="360" w:lineRule="auto"/>
        <w:ind w:right="862"/>
        <w:jc w:val="both"/>
        <w:rPr>
          <w:rFonts w:ascii="Times New Roman" w:hAnsi="Times New Roman" w:cs="Times New Roman"/>
          <w:sz w:val="24"/>
          <w:szCs w:val="24"/>
          <w:lang w:val="en-IN" w:eastAsia="en-IN" w:bidi="ta-IN"/>
        </w:rPr>
      </w:pPr>
      <w:r w:rsidRPr="003522DF">
        <w:rPr>
          <w:rFonts w:ascii="Times New Roman" w:hAnsi="Times New Roman" w:cs="Times New Roman"/>
          <w:sz w:val="24"/>
          <w:szCs w:val="24"/>
          <w:lang w:val="en-IN" w:eastAsia="en-IN" w:bidi="ta-IN"/>
        </w:rPr>
        <w:t>The HomeChef web application is a user-friendly platform that connects home-based chefs with local customers seeking fresh, homemade meals. It simplifies the process of discovering chefs, viewing menus, and placing orders through an intuitive interface. The platform not only enhances convenience for customers but also empowers home chefs—especially women and small-scale cooks—by offering them a digital space to showcase their culinary skills and earn income.Through features like location-based chef discovery, real-time booking, chef registration, and order management, HomeChef ensures a seamless and personalized food delivery experience. The inclusion of admin and sub-admin panels strengthens quality control, improves service monitoring, and ensures platform reliability.</w:t>
      </w:r>
    </w:p>
    <w:p w:rsidR="003522DF" w:rsidRDefault="003522DF" w:rsidP="00C9781C">
      <w:pPr>
        <w:spacing w:before="100" w:beforeAutospacing="1" w:after="100" w:afterAutospacing="1" w:line="360" w:lineRule="auto"/>
        <w:ind w:right="862"/>
        <w:jc w:val="both"/>
        <w:rPr>
          <w:lang w:val="en-IN" w:eastAsia="en-IN" w:bidi="ta-IN"/>
        </w:rPr>
      </w:pPr>
      <w:r w:rsidRPr="003522DF">
        <w:rPr>
          <w:rFonts w:ascii="Times New Roman" w:hAnsi="Times New Roman" w:cs="Times New Roman"/>
          <w:sz w:val="24"/>
          <w:szCs w:val="24"/>
          <w:lang w:val="en-IN" w:eastAsia="en-IN" w:bidi="ta-IN"/>
        </w:rPr>
        <w:t>In addition to supporting local entrepreneurship, the project promotes healthier eating by offering hygienic, home-cooked meals as an alternative to fast food. It encourages community interaction, reduces food delivery monopolies, and contributes to social and economic inclusion. By bridging the gap between home kitchens and customers, HomeChef supports Sustainable Development Goal 3 by promoting good health, and aligns with SDG 8 by fostering decent work and economic growth.</w:t>
      </w:r>
    </w:p>
    <w:p w:rsidR="003522DF" w:rsidRDefault="003522DF" w:rsidP="00C9781C">
      <w:pPr>
        <w:ind w:right="862"/>
        <w:jc w:val="both"/>
        <w:rPr>
          <w:rFonts w:ascii="Times New Roman" w:hAnsi="Times New Roman" w:cs="Times New Roman"/>
          <w:sz w:val="24"/>
          <w:szCs w:val="24"/>
        </w:rPr>
      </w:pPr>
      <w:r>
        <w:rPr>
          <w:rFonts w:ascii="Times New Roman" w:hAnsi="Times New Roman" w:cs="Times New Roman"/>
          <w:sz w:val="24"/>
          <w:szCs w:val="24"/>
        </w:rPr>
        <w:br w:type="page"/>
      </w:r>
    </w:p>
    <w:p w:rsidR="00B56FC3" w:rsidRPr="009A54DA" w:rsidRDefault="00D753F5" w:rsidP="00871A27">
      <w:pPr>
        <w:spacing w:before="157" w:after="157" w:line="270" w:lineRule="auto"/>
        <w:ind w:left="720" w:right="862"/>
        <w:jc w:val="both"/>
        <w:rPr>
          <w:rFonts w:ascii="Times New Roman" w:hAnsi="Times New Roman" w:cs="Times New Roman"/>
          <w:sz w:val="28"/>
          <w:szCs w:val="28"/>
        </w:rPr>
      </w:pPr>
      <w:r w:rsidRPr="009A54DA">
        <w:rPr>
          <w:rFonts w:ascii="Times New Roman" w:eastAsia="inter" w:hAnsi="Times New Roman" w:cs="Times New Roman"/>
          <w:b/>
          <w:color w:val="000000"/>
          <w:sz w:val="28"/>
          <w:szCs w:val="28"/>
        </w:rPr>
        <w:lastRenderedPageBreak/>
        <w:t>References</w:t>
      </w:r>
    </w:p>
    <w:p w:rsidR="00B66618" w:rsidRPr="009A54DA" w:rsidRDefault="00B66618" w:rsidP="00871A27">
      <w:pPr>
        <w:numPr>
          <w:ilvl w:val="0"/>
          <w:numId w:val="24"/>
        </w:numPr>
        <w:spacing w:before="105" w:after="105" w:line="360" w:lineRule="auto"/>
        <w:ind w:left="720" w:right="862"/>
        <w:jc w:val="both"/>
        <w:rPr>
          <w:rFonts w:ascii="Times New Roman" w:hAnsi="Times New Roman" w:cs="Times New Roman"/>
          <w:sz w:val="24"/>
          <w:szCs w:val="24"/>
        </w:rPr>
      </w:pPr>
      <w:r w:rsidRPr="009A54DA">
        <w:rPr>
          <w:rFonts w:ascii="Times New Roman" w:hAnsi="Times New Roman" w:cs="Times New Roman"/>
          <w:sz w:val="24"/>
          <w:szCs w:val="24"/>
        </w:rPr>
        <w:t xml:space="preserve"> Swiggy. (2024). How Swiggy works.</w:t>
      </w:r>
    </w:p>
    <w:p w:rsidR="00B66618" w:rsidRPr="009A54DA" w:rsidRDefault="00B66618" w:rsidP="00871A27">
      <w:pPr>
        <w:numPr>
          <w:ilvl w:val="0"/>
          <w:numId w:val="24"/>
        </w:numPr>
        <w:spacing w:before="105" w:after="105" w:line="360" w:lineRule="auto"/>
        <w:ind w:left="720" w:right="862"/>
        <w:jc w:val="both"/>
        <w:rPr>
          <w:rFonts w:ascii="Times New Roman" w:hAnsi="Times New Roman" w:cs="Times New Roman"/>
          <w:sz w:val="24"/>
          <w:szCs w:val="24"/>
        </w:rPr>
      </w:pPr>
      <w:r w:rsidRPr="009A54DA">
        <w:rPr>
          <w:rFonts w:ascii="Times New Roman" w:hAnsi="Times New Roman" w:cs="Times New Roman"/>
          <w:sz w:val="24"/>
          <w:szCs w:val="24"/>
        </w:rPr>
        <w:t xml:space="preserve"> Zomato. (2024). Zomato for home chefs.</w:t>
      </w:r>
    </w:p>
    <w:p w:rsidR="00B66618" w:rsidRPr="009A54DA" w:rsidRDefault="00B66618" w:rsidP="00871A27">
      <w:pPr>
        <w:numPr>
          <w:ilvl w:val="0"/>
          <w:numId w:val="24"/>
        </w:numPr>
        <w:spacing w:before="105" w:after="105" w:line="360" w:lineRule="auto"/>
        <w:ind w:left="720" w:right="862"/>
        <w:jc w:val="both"/>
        <w:rPr>
          <w:rFonts w:ascii="Times New Roman" w:hAnsi="Times New Roman" w:cs="Times New Roman"/>
          <w:sz w:val="24"/>
          <w:szCs w:val="24"/>
        </w:rPr>
      </w:pPr>
      <w:r w:rsidRPr="009A54DA">
        <w:rPr>
          <w:rFonts w:ascii="Times New Roman" w:hAnsi="Times New Roman" w:cs="Times New Roman"/>
          <w:sz w:val="24"/>
          <w:szCs w:val="24"/>
        </w:rPr>
        <w:t xml:space="preserve"> Sharma, P., &amp; Rani, M. (2023). Connecting local food talent with digital platforms: A case study on home-based food delivery. International Journal of Modern Computing, 11(4), 213- 220. </w:t>
      </w:r>
    </w:p>
    <w:p w:rsidR="00B66618" w:rsidRPr="009A54DA" w:rsidRDefault="00B66618" w:rsidP="00871A27">
      <w:pPr>
        <w:numPr>
          <w:ilvl w:val="0"/>
          <w:numId w:val="24"/>
        </w:numPr>
        <w:spacing w:before="105" w:after="105" w:line="360" w:lineRule="auto"/>
        <w:ind w:left="720" w:right="862"/>
        <w:jc w:val="both"/>
        <w:rPr>
          <w:rFonts w:ascii="Times New Roman" w:hAnsi="Times New Roman" w:cs="Times New Roman"/>
          <w:sz w:val="24"/>
          <w:szCs w:val="24"/>
        </w:rPr>
      </w:pPr>
      <w:r w:rsidRPr="009A54DA">
        <w:rPr>
          <w:rFonts w:ascii="Times New Roman" w:hAnsi="Times New Roman" w:cs="Times New Roman"/>
          <w:sz w:val="24"/>
          <w:szCs w:val="24"/>
        </w:rPr>
        <w:t xml:space="preserve"> Kumar, A., &amp; Singh, R. (2022). Role of location-based services in food delivery apps. Journal of Mobile Applications and Services, 9(1), 56-68.</w:t>
      </w:r>
    </w:p>
    <w:p w:rsidR="00B66618" w:rsidRPr="009A54DA" w:rsidRDefault="00B66618" w:rsidP="00871A27">
      <w:pPr>
        <w:numPr>
          <w:ilvl w:val="0"/>
          <w:numId w:val="24"/>
        </w:numPr>
        <w:spacing w:before="105" w:after="105" w:line="360" w:lineRule="auto"/>
        <w:ind w:left="720" w:right="862"/>
        <w:jc w:val="both"/>
        <w:rPr>
          <w:rFonts w:ascii="Times New Roman" w:hAnsi="Times New Roman" w:cs="Times New Roman"/>
          <w:sz w:val="24"/>
          <w:szCs w:val="24"/>
        </w:rPr>
      </w:pPr>
      <w:r w:rsidRPr="009A54DA">
        <w:rPr>
          <w:rFonts w:ascii="Times New Roman" w:hAnsi="Times New Roman" w:cs="Times New Roman"/>
          <w:sz w:val="24"/>
          <w:szCs w:val="24"/>
        </w:rPr>
        <w:t>Bhatia, K., &amp; Kaur, G. (2021). Impact of food tech startups on the gig economy. Indian Journal of E-Commerce and Digital Innovation, 6(3), 99-108.</w:t>
      </w:r>
    </w:p>
    <w:p w:rsidR="00B66618" w:rsidRPr="009A54DA" w:rsidRDefault="00B66618" w:rsidP="00871A27">
      <w:pPr>
        <w:numPr>
          <w:ilvl w:val="0"/>
          <w:numId w:val="24"/>
        </w:numPr>
        <w:spacing w:before="105" w:after="105" w:line="360" w:lineRule="auto"/>
        <w:ind w:left="720" w:right="862"/>
        <w:jc w:val="both"/>
        <w:rPr>
          <w:rFonts w:ascii="Times New Roman" w:hAnsi="Times New Roman" w:cs="Times New Roman"/>
          <w:sz w:val="24"/>
          <w:szCs w:val="24"/>
        </w:rPr>
      </w:pPr>
      <w:r w:rsidRPr="009A54DA">
        <w:rPr>
          <w:rFonts w:ascii="Times New Roman" w:hAnsi="Times New Roman" w:cs="Times New Roman"/>
          <w:sz w:val="24"/>
          <w:szCs w:val="24"/>
        </w:rPr>
        <w:t xml:space="preserve">Google. (2023). Firebase for web apps: Realtime database and authentication. </w:t>
      </w:r>
    </w:p>
    <w:p w:rsidR="00B66618" w:rsidRPr="009A54DA" w:rsidRDefault="00B66618" w:rsidP="00871A27">
      <w:pPr>
        <w:numPr>
          <w:ilvl w:val="0"/>
          <w:numId w:val="24"/>
        </w:numPr>
        <w:spacing w:before="105" w:after="105" w:line="360" w:lineRule="auto"/>
        <w:ind w:left="720" w:right="862"/>
        <w:jc w:val="both"/>
        <w:rPr>
          <w:rFonts w:ascii="Times New Roman" w:hAnsi="Times New Roman" w:cs="Times New Roman"/>
          <w:sz w:val="24"/>
          <w:szCs w:val="24"/>
        </w:rPr>
      </w:pPr>
      <w:r w:rsidRPr="009A54DA">
        <w:rPr>
          <w:rFonts w:ascii="Times New Roman" w:hAnsi="Times New Roman" w:cs="Times New Roman"/>
          <w:sz w:val="24"/>
          <w:szCs w:val="24"/>
        </w:rPr>
        <w:t>Sharma, N. (2022). User-centric design for food ordering interfaces. UX Review Journal, 5(2), 45-53.</w:t>
      </w:r>
    </w:p>
    <w:p w:rsidR="00B66618" w:rsidRPr="009A54DA" w:rsidRDefault="00B66618" w:rsidP="00871A27">
      <w:pPr>
        <w:numPr>
          <w:ilvl w:val="0"/>
          <w:numId w:val="24"/>
        </w:numPr>
        <w:spacing w:before="105" w:after="105" w:line="360" w:lineRule="auto"/>
        <w:ind w:left="720" w:right="862"/>
        <w:jc w:val="both"/>
        <w:rPr>
          <w:rFonts w:ascii="Times New Roman" w:hAnsi="Times New Roman" w:cs="Times New Roman"/>
          <w:sz w:val="24"/>
          <w:szCs w:val="24"/>
        </w:rPr>
      </w:pPr>
      <w:r w:rsidRPr="009A54DA">
        <w:rPr>
          <w:rFonts w:ascii="Times New Roman" w:hAnsi="Times New Roman" w:cs="Times New Roman"/>
          <w:sz w:val="24"/>
          <w:szCs w:val="24"/>
        </w:rPr>
        <w:t>Kapoor, S., &amp; Jain, V. (2020). Secure and scalable PHP &amp; MySQL based web applications. International Conference on Web Engineering, 223-231.</w:t>
      </w:r>
    </w:p>
    <w:p w:rsidR="00B66618" w:rsidRPr="009A54DA" w:rsidRDefault="00B66618" w:rsidP="00871A27">
      <w:pPr>
        <w:numPr>
          <w:ilvl w:val="0"/>
          <w:numId w:val="24"/>
        </w:numPr>
        <w:spacing w:before="105" w:after="105" w:line="360" w:lineRule="auto"/>
        <w:ind w:left="720" w:right="862"/>
        <w:jc w:val="both"/>
        <w:rPr>
          <w:rFonts w:ascii="Times New Roman" w:hAnsi="Times New Roman" w:cs="Times New Roman"/>
          <w:sz w:val="24"/>
          <w:szCs w:val="24"/>
        </w:rPr>
      </w:pPr>
      <w:r w:rsidRPr="009A54DA">
        <w:rPr>
          <w:rFonts w:ascii="Times New Roman" w:hAnsi="Times New Roman" w:cs="Times New Roman"/>
          <w:sz w:val="24"/>
          <w:szCs w:val="24"/>
        </w:rPr>
        <w:t xml:space="preserve">Figma. (2024). Collaborative UI/UX design. </w:t>
      </w:r>
    </w:p>
    <w:p w:rsidR="00B66618" w:rsidRPr="009A54DA" w:rsidRDefault="00B66618" w:rsidP="00871A27">
      <w:pPr>
        <w:numPr>
          <w:ilvl w:val="0"/>
          <w:numId w:val="24"/>
        </w:numPr>
        <w:spacing w:before="105" w:after="105" w:line="360" w:lineRule="auto"/>
        <w:ind w:left="720" w:right="862"/>
        <w:jc w:val="both"/>
        <w:rPr>
          <w:rFonts w:ascii="Times New Roman" w:hAnsi="Times New Roman" w:cs="Times New Roman"/>
          <w:sz w:val="24"/>
          <w:szCs w:val="24"/>
        </w:rPr>
      </w:pPr>
      <w:r w:rsidRPr="009A54DA">
        <w:rPr>
          <w:rFonts w:ascii="Times New Roman" w:hAnsi="Times New Roman" w:cs="Times New Roman"/>
          <w:sz w:val="24"/>
          <w:szCs w:val="24"/>
        </w:rPr>
        <w:t>World Economic Forum. (2023). Digital inclusion and the future of food delivery platforms.</w:t>
      </w:r>
    </w:p>
    <w:p w:rsidR="00B66618" w:rsidRPr="009A54DA" w:rsidRDefault="00B66618" w:rsidP="00871A27">
      <w:pPr>
        <w:numPr>
          <w:ilvl w:val="0"/>
          <w:numId w:val="24"/>
        </w:numPr>
        <w:spacing w:before="105" w:after="105" w:line="360" w:lineRule="auto"/>
        <w:ind w:left="720" w:right="862"/>
        <w:jc w:val="both"/>
        <w:rPr>
          <w:rFonts w:ascii="Times New Roman" w:hAnsi="Times New Roman" w:cs="Times New Roman"/>
          <w:sz w:val="24"/>
          <w:szCs w:val="24"/>
        </w:rPr>
      </w:pPr>
      <w:r w:rsidRPr="009A54DA">
        <w:rPr>
          <w:rFonts w:ascii="Times New Roman" w:hAnsi="Times New Roman" w:cs="Times New Roman"/>
          <w:sz w:val="24"/>
          <w:szCs w:val="24"/>
        </w:rPr>
        <w:t xml:space="preserve">Khan, A., &amp; Patel, S. (2021). Enhancing user trust in food delivery platforms through transparency and hygiene ratings. </w:t>
      </w:r>
    </w:p>
    <w:p w:rsidR="00B66618" w:rsidRPr="009A54DA" w:rsidRDefault="00B66618" w:rsidP="00871A27">
      <w:pPr>
        <w:numPr>
          <w:ilvl w:val="0"/>
          <w:numId w:val="24"/>
        </w:numPr>
        <w:spacing w:before="105" w:after="105" w:line="360" w:lineRule="auto"/>
        <w:ind w:left="720" w:right="862"/>
        <w:jc w:val="both"/>
        <w:rPr>
          <w:rFonts w:ascii="Times New Roman" w:hAnsi="Times New Roman" w:cs="Times New Roman"/>
          <w:sz w:val="24"/>
          <w:szCs w:val="24"/>
        </w:rPr>
      </w:pPr>
      <w:r w:rsidRPr="009A54DA">
        <w:rPr>
          <w:rFonts w:ascii="Times New Roman" w:hAnsi="Times New Roman" w:cs="Times New Roman"/>
          <w:sz w:val="24"/>
          <w:szCs w:val="24"/>
        </w:rPr>
        <w:t xml:space="preserve">Journal of Digital Consumer Behavior, 8(1), 89-97. 12. W3C. (2023). Web accessibility guidelines for inclusive interfaces. </w:t>
      </w:r>
    </w:p>
    <w:p w:rsidR="00B66618" w:rsidRPr="009A54DA" w:rsidRDefault="00B66618" w:rsidP="00871A27">
      <w:pPr>
        <w:numPr>
          <w:ilvl w:val="0"/>
          <w:numId w:val="24"/>
        </w:numPr>
        <w:spacing w:before="105" w:after="105" w:line="360" w:lineRule="auto"/>
        <w:ind w:left="720" w:right="862"/>
        <w:jc w:val="both"/>
        <w:rPr>
          <w:rFonts w:ascii="Times New Roman" w:hAnsi="Times New Roman" w:cs="Times New Roman"/>
          <w:sz w:val="24"/>
          <w:szCs w:val="24"/>
        </w:rPr>
      </w:pPr>
      <w:r w:rsidRPr="009A54DA">
        <w:rPr>
          <w:rFonts w:ascii="Times New Roman" w:hAnsi="Times New Roman" w:cs="Times New Roman"/>
          <w:sz w:val="24"/>
          <w:szCs w:val="24"/>
        </w:rPr>
        <w:t>Bootstrap. (2024). Responsive web design made easy.</w:t>
      </w:r>
    </w:p>
    <w:p w:rsidR="00B56FC3" w:rsidRPr="009A54DA" w:rsidRDefault="00B66618" w:rsidP="00871A27">
      <w:pPr>
        <w:numPr>
          <w:ilvl w:val="0"/>
          <w:numId w:val="24"/>
        </w:numPr>
        <w:spacing w:before="105" w:after="105" w:line="360" w:lineRule="auto"/>
        <w:ind w:left="720" w:right="862"/>
        <w:jc w:val="both"/>
        <w:rPr>
          <w:rFonts w:ascii="Times New Roman" w:hAnsi="Times New Roman" w:cs="Times New Roman"/>
          <w:sz w:val="24"/>
          <w:szCs w:val="24"/>
        </w:rPr>
      </w:pPr>
      <w:r w:rsidRPr="009A54DA">
        <w:rPr>
          <w:rFonts w:ascii="Times New Roman" w:hAnsi="Times New Roman" w:cs="Times New Roman"/>
          <w:sz w:val="24"/>
          <w:szCs w:val="24"/>
        </w:rPr>
        <w:t>Mozilla Developer Network. (2024). HTML, CSS, and JavaScript documentation.</w:t>
      </w:r>
    </w:p>
    <w:p w:rsidR="00070D8D" w:rsidRPr="009A54DA" w:rsidRDefault="00070D8D" w:rsidP="00070D8D">
      <w:pPr>
        <w:spacing w:before="105" w:after="105" w:line="360" w:lineRule="auto"/>
        <w:ind w:left="720" w:right="862"/>
        <w:jc w:val="both"/>
        <w:rPr>
          <w:rFonts w:ascii="Times New Roman" w:hAnsi="Times New Roman" w:cs="Times New Roman"/>
          <w:sz w:val="24"/>
          <w:szCs w:val="24"/>
        </w:rPr>
      </w:pPr>
    </w:p>
    <w:sectPr w:rsidR="00070D8D" w:rsidRPr="009A54DA">
      <w:pgSz w:w="12240" w:h="15840"/>
      <w:pgMar w:top="1365" w:right="1365" w:bottom="1365" w:left="1365" w:header="720" w:footer="720"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C4F8C" w:rsidRDefault="009C4F8C" w:rsidP="00E04060">
      <w:pPr>
        <w:spacing w:after="0" w:line="240" w:lineRule="auto"/>
      </w:pPr>
      <w:r>
        <w:separator/>
      </w:r>
    </w:p>
  </w:endnote>
  <w:endnote w:type="continuationSeparator" w:id="0">
    <w:p w:rsidR="009C4F8C" w:rsidRDefault="009C4F8C" w:rsidP="00E040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inter">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C4F8C" w:rsidRDefault="009C4F8C" w:rsidP="00E04060">
      <w:pPr>
        <w:spacing w:after="0" w:line="240" w:lineRule="auto"/>
      </w:pPr>
      <w:r>
        <w:separator/>
      </w:r>
    </w:p>
  </w:footnote>
  <w:footnote w:type="continuationSeparator" w:id="0">
    <w:p w:rsidR="009C4F8C" w:rsidRDefault="009C4F8C" w:rsidP="00E0406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B30ABA"/>
    <w:multiLevelType w:val="hybridMultilevel"/>
    <w:tmpl w:val="4E90680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 w15:restartNumberingAfterBreak="0">
    <w:nsid w:val="04316DD5"/>
    <w:multiLevelType w:val="hybridMultilevel"/>
    <w:tmpl w:val="9A1210E8"/>
    <w:lvl w:ilvl="0" w:tplc="F274CAF6">
      <w:start w:val="1"/>
      <w:numFmt w:val="bullet"/>
      <w:lvlText w:val=""/>
      <w:lvlJc w:val="left"/>
      <w:pPr>
        <w:tabs>
          <w:tab w:val="num" w:pos="900"/>
        </w:tabs>
        <w:ind w:left="540" w:hanging="360"/>
      </w:pPr>
      <w:rPr>
        <w:rFonts w:ascii="Symbol" w:hAnsi="Symbol" w:hint="default"/>
      </w:rPr>
    </w:lvl>
    <w:lvl w:ilvl="1" w:tplc="C0087F08">
      <w:numFmt w:val="decimal"/>
      <w:lvlText w:val=""/>
      <w:lvlJc w:val="left"/>
    </w:lvl>
    <w:lvl w:ilvl="2" w:tplc="DAE41B66">
      <w:numFmt w:val="decimal"/>
      <w:lvlText w:val=""/>
      <w:lvlJc w:val="left"/>
    </w:lvl>
    <w:lvl w:ilvl="3" w:tplc="5B0EBF00">
      <w:numFmt w:val="decimal"/>
      <w:lvlText w:val=""/>
      <w:lvlJc w:val="left"/>
    </w:lvl>
    <w:lvl w:ilvl="4" w:tplc="FE1AF5BC">
      <w:numFmt w:val="decimal"/>
      <w:lvlText w:val=""/>
      <w:lvlJc w:val="left"/>
    </w:lvl>
    <w:lvl w:ilvl="5" w:tplc="F238FEDC">
      <w:numFmt w:val="decimal"/>
      <w:lvlText w:val=""/>
      <w:lvlJc w:val="left"/>
    </w:lvl>
    <w:lvl w:ilvl="6" w:tplc="08C6D540">
      <w:numFmt w:val="decimal"/>
      <w:lvlText w:val=""/>
      <w:lvlJc w:val="left"/>
    </w:lvl>
    <w:lvl w:ilvl="7" w:tplc="9A82FB96">
      <w:numFmt w:val="decimal"/>
      <w:lvlText w:val=""/>
      <w:lvlJc w:val="left"/>
    </w:lvl>
    <w:lvl w:ilvl="8" w:tplc="31EECF6E">
      <w:numFmt w:val="decimal"/>
      <w:lvlText w:val=""/>
      <w:lvlJc w:val="left"/>
    </w:lvl>
  </w:abstractNum>
  <w:abstractNum w:abstractNumId="2" w15:restartNumberingAfterBreak="0">
    <w:nsid w:val="04E20A56"/>
    <w:multiLevelType w:val="hybridMultilevel"/>
    <w:tmpl w:val="80803BF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 w15:restartNumberingAfterBreak="0">
    <w:nsid w:val="051A567F"/>
    <w:multiLevelType w:val="hybridMultilevel"/>
    <w:tmpl w:val="167AA84A"/>
    <w:lvl w:ilvl="0" w:tplc="CAD85FE2">
      <w:start w:val="1"/>
      <w:numFmt w:val="bullet"/>
      <w:lvlText w:val=""/>
      <w:lvlJc w:val="left"/>
      <w:pPr>
        <w:tabs>
          <w:tab w:val="num" w:pos="900"/>
        </w:tabs>
        <w:ind w:left="540" w:hanging="360"/>
      </w:pPr>
      <w:rPr>
        <w:rFonts w:ascii="Symbol" w:hAnsi="Symbol" w:hint="default"/>
      </w:rPr>
    </w:lvl>
    <w:lvl w:ilvl="1" w:tplc="DA9646B8">
      <w:numFmt w:val="decimal"/>
      <w:lvlText w:val=""/>
      <w:lvlJc w:val="left"/>
    </w:lvl>
    <w:lvl w:ilvl="2" w:tplc="55B20BE2">
      <w:numFmt w:val="decimal"/>
      <w:lvlText w:val=""/>
      <w:lvlJc w:val="left"/>
    </w:lvl>
    <w:lvl w:ilvl="3" w:tplc="5DD87BF2">
      <w:numFmt w:val="decimal"/>
      <w:lvlText w:val=""/>
      <w:lvlJc w:val="left"/>
    </w:lvl>
    <w:lvl w:ilvl="4" w:tplc="77488C60">
      <w:numFmt w:val="decimal"/>
      <w:lvlText w:val=""/>
      <w:lvlJc w:val="left"/>
    </w:lvl>
    <w:lvl w:ilvl="5" w:tplc="AFD03A16">
      <w:numFmt w:val="decimal"/>
      <w:lvlText w:val=""/>
      <w:lvlJc w:val="left"/>
    </w:lvl>
    <w:lvl w:ilvl="6" w:tplc="AD7035A2">
      <w:numFmt w:val="decimal"/>
      <w:lvlText w:val=""/>
      <w:lvlJc w:val="left"/>
    </w:lvl>
    <w:lvl w:ilvl="7" w:tplc="00ECBFFC">
      <w:numFmt w:val="decimal"/>
      <w:lvlText w:val=""/>
      <w:lvlJc w:val="left"/>
    </w:lvl>
    <w:lvl w:ilvl="8" w:tplc="DA4AD072">
      <w:numFmt w:val="decimal"/>
      <w:lvlText w:val=""/>
      <w:lvlJc w:val="left"/>
    </w:lvl>
  </w:abstractNum>
  <w:abstractNum w:abstractNumId="4" w15:restartNumberingAfterBreak="0">
    <w:nsid w:val="052D2E8C"/>
    <w:multiLevelType w:val="hybridMultilevel"/>
    <w:tmpl w:val="BD563652"/>
    <w:lvl w:ilvl="0" w:tplc="7610B1D4">
      <w:start w:val="1"/>
      <w:numFmt w:val="bullet"/>
      <w:lvlText w:val=""/>
      <w:lvlJc w:val="left"/>
      <w:pPr>
        <w:tabs>
          <w:tab w:val="num" w:pos="900"/>
        </w:tabs>
        <w:ind w:left="540" w:hanging="360"/>
      </w:pPr>
      <w:rPr>
        <w:rFonts w:ascii="Symbol" w:hAnsi="Symbol" w:hint="default"/>
      </w:rPr>
    </w:lvl>
    <w:lvl w:ilvl="1" w:tplc="8CEA8BF4">
      <w:numFmt w:val="decimal"/>
      <w:lvlText w:val=""/>
      <w:lvlJc w:val="left"/>
    </w:lvl>
    <w:lvl w:ilvl="2" w:tplc="9392CB3A">
      <w:numFmt w:val="decimal"/>
      <w:lvlText w:val=""/>
      <w:lvlJc w:val="left"/>
    </w:lvl>
    <w:lvl w:ilvl="3" w:tplc="FD809A82">
      <w:numFmt w:val="decimal"/>
      <w:lvlText w:val=""/>
      <w:lvlJc w:val="left"/>
    </w:lvl>
    <w:lvl w:ilvl="4" w:tplc="F656EE16">
      <w:numFmt w:val="decimal"/>
      <w:lvlText w:val=""/>
      <w:lvlJc w:val="left"/>
    </w:lvl>
    <w:lvl w:ilvl="5" w:tplc="57549CCC">
      <w:numFmt w:val="decimal"/>
      <w:lvlText w:val=""/>
      <w:lvlJc w:val="left"/>
    </w:lvl>
    <w:lvl w:ilvl="6" w:tplc="C3866CD8">
      <w:numFmt w:val="decimal"/>
      <w:lvlText w:val=""/>
      <w:lvlJc w:val="left"/>
    </w:lvl>
    <w:lvl w:ilvl="7" w:tplc="30104D40">
      <w:numFmt w:val="decimal"/>
      <w:lvlText w:val=""/>
      <w:lvlJc w:val="left"/>
    </w:lvl>
    <w:lvl w:ilvl="8" w:tplc="FA4E2750">
      <w:numFmt w:val="decimal"/>
      <w:lvlText w:val=""/>
      <w:lvlJc w:val="left"/>
    </w:lvl>
  </w:abstractNum>
  <w:abstractNum w:abstractNumId="5" w15:restartNumberingAfterBreak="0">
    <w:nsid w:val="09D61509"/>
    <w:multiLevelType w:val="hybridMultilevel"/>
    <w:tmpl w:val="4E08163A"/>
    <w:lvl w:ilvl="0" w:tplc="200484D6">
      <w:start w:val="1"/>
      <w:numFmt w:val="bullet"/>
      <w:lvlText w:val=""/>
      <w:lvlJc w:val="left"/>
      <w:pPr>
        <w:tabs>
          <w:tab w:val="num" w:pos="900"/>
        </w:tabs>
        <w:ind w:left="540" w:hanging="360"/>
      </w:pPr>
      <w:rPr>
        <w:rFonts w:ascii="Symbol" w:hAnsi="Symbol" w:hint="default"/>
      </w:rPr>
    </w:lvl>
    <w:lvl w:ilvl="1" w:tplc="66FC4392">
      <w:numFmt w:val="decimal"/>
      <w:lvlText w:val=""/>
      <w:lvlJc w:val="left"/>
    </w:lvl>
    <w:lvl w:ilvl="2" w:tplc="A35A5F4C">
      <w:numFmt w:val="decimal"/>
      <w:lvlText w:val=""/>
      <w:lvlJc w:val="left"/>
    </w:lvl>
    <w:lvl w:ilvl="3" w:tplc="838CF472">
      <w:numFmt w:val="decimal"/>
      <w:lvlText w:val=""/>
      <w:lvlJc w:val="left"/>
    </w:lvl>
    <w:lvl w:ilvl="4" w:tplc="4C665152">
      <w:numFmt w:val="decimal"/>
      <w:lvlText w:val=""/>
      <w:lvlJc w:val="left"/>
    </w:lvl>
    <w:lvl w:ilvl="5" w:tplc="1FA68AEC">
      <w:numFmt w:val="decimal"/>
      <w:lvlText w:val=""/>
      <w:lvlJc w:val="left"/>
    </w:lvl>
    <w:lvl w:ilvl="6" w:tplc="F5B0E8FA">
      <w:numFmt w:val="decimal"/>
      <w:lvlText w:val=""/>
      <w:lvlJc w:val="left"/>
    </w:lvl>
    <w:lvl w:ilvl="7" w:tplc="4826366C">
      <w:numFmt w:val="decimal"/>
      <w:lvlText w:val=""/>
      <w:lvlJc w:val="left"/>
    </w:lvl>
    <w:lvl w:ilvl="8" w:tplc="141CB24C">
      <w:numFmt w:val="decimal"/>
      <w:lvlText w:val=""/>
      <w:lvlJc w:val="left"/>
    </w:lvl>
  </w:abstractNum>
  <w:abstractNum w:abstractNumId="6" w15:restartNumberingAfterBreak="0">
    <w:nsid w:val="0CEF5A72"/>
    <w:multiLevelType w:val="hybridMultilevel"/>
    <w:tmpl w:val="0CB60780"/>
    <w:lvl w:ilvl="0" w:tplc="278C792A">
      <w:start w:val="1"/>
      <w:numFmt w:val="bullet"/>
      <w:lvlText w:val=""/>
      <w:lvlJc w:val="left"/>
      <w:pPr>
        <w:tabs>
          <w:tab w:val="num" w:pos="900"/>
        </w:tabs>
        <w:ind w:left="540" w:hanging="360"/>
      </w:pPr>
      <w:rPr>
        <w:rFonts w:ascii="Symbol" w:hAnsi="Symbol" w:hint="default"/>
      </w:rPr>
    </w:lvl>
    <w:lvl w:ilvl="1" w:tplc="9B0E128E">
      <w:numFmt w:val="decimal"/>
      <w:lvlText w:val=""/>
      <w:lvlJc w:val="left"/>
    </w:lvl>
    <w:lvl w:ilvl="2" w:tplc="10E6C6F2">
      <w:numFmt w:val="decimal"/>
      <w:lvlText w:val=""/>
      <w:lvlJc w:val="left"/>
    </w:lvl>
    <w:lvl w:ilvl="3" w:tplc="AC56097A">
      <w:numFmt w:val="decimal"/>
      <w:lvlText w:val=""/>
      <w:lvlJc w:val="left"/>
    </w:lvl>
    <w:lvl w:ilvl="4" w:tplc="00840348">
      <w:numFmt w:val="decimal"/>
      <w:lvlText w:val=""/>
      <w:lvlJc w:val="left"/>
    </w:lvl>
    <w:lvl w:ilvl="5" w:tplc="4448D3A4">
      <w:numFmt w:val="decimal"/>
      <w:lvlText w:val=""/>
      <w:lvlJc w:val="left"/>
    </w:lvl>
    <w:lvl w:ilvl="6" w:tplc="CAF81004">
      <w:numFmt w:val="decimal"/>
      <w:lvlText w:val=""/>
      <w:lvlJc w:val="left"/>
    </w:lvl>
    <w:lvl w:ilvl="7" w:tplc="BEF42DF4">
      <w:numFmt w:val="decimal"/>
      <w:lvlText w:val=""/>
      <w:lvlJc w:val="left"/>
    </w:lvl>
    <w:lvl w:ilvl="8" w:tplc="34E8F776">
      <w:numFmt w:val="decimal"/>
      <w:lvlText w:val=""/>
      <w:lvlJc w:val="left"/>
    </w:lvl>
  </w:abstractNum>
  <w:abstractNum w:abstractNumId="7" w15:restartNumberingAfterBreak="0">
    <w:nsid w:val="11482E36"/>
    <w:multiLevelType w:val="hybridMultilevel"/>
    <w:tmpl w:val="0A2A5710"/>
    <w:lvl w:ilvl="0" w:tplc="91CEF630">
      <w:start w:val="1"/>
      <w:numFmt w:val="bullet"/>
      <w:lvlText w:val=""/>
      <w:lvlJc w:val="left"/>
      <w:pPr>
        <w:tabs>
          <w:tab w:val="num" w:pos="900"/>
        </w:tabs>
        <w:ind w:left="540" w:hanging="360"/>
      </w:pPr>
      <w:rPr>
        <w:rFonts w:ascii="Symbol" w:hAnsi="Symbol" w:hint="default"/>
      </w:rPr>
    </w:lvl>
    <w:lvl w:ilvl="1" w:tplc="3EF82D1E">
      <w:numFmt w:val="decimal"/>
      <w:lvlText w:val=""/>
      <w:lvlJc w:val="left"/>
    </w:lvl>
    <w:lvl w:ilvl="2" w:tplc="5A8AFA62">
      <w:numFmt w:val="decimal"/>
      <w:lvlText w:val=""/>
      <w:lvlJc w:val="left"/>
    </w:lvl>
    <w:lvl w:ilvl="3" w:tplc="23C80442">
      <w:numFmt w:val="decimal"/>
      <w:lvlText w:val=""/>
      <w:lvlJc w:val="left"/>
    </w:lvl>
    <w:lvl w:ilvl="4" w:tplc="D1C63316">
      <w:numFmt w:val="decimal"/>
      <w:lvlText w:val=""/>
      <w:lvlJc w:val="left"/>
    </w:lvl>
    <w:lvl w:ilvl="5" w:tplc="41AE281E">
      <w:numFmt w:val="decimal"/>
      <w:lvlText w:val=""/>
      <w:lvlJc w:val="left"/>
    </w:lvl>
    <w:lvl w:ilvl="6" w:tplc="500EBF20">
      <w:numFmt w:val="decimal"/>
      <w:lvlText w:val=""/>
      <w:lvlJc w:val="left"/>
    </w:lvl>
    <w:lvl w:ilvl="7" w:tplc="B198C02A">
      <w:numFmt w:val="decimal"/>
      <w:lvlText w:val=""/>
      <w:lvlJc w:val="left"/>
    </w:lvl>
    <w:lvl w:ilvl="8" w:tplc="85F0BA42">
      <w:numFmt w:val="decimal"/>
      <w:lvlText w:val=""/>
      <w:lvlJc w:val="left"/>
    </w:lvl>
  </w:abstractNum>
  <w:abstractNum w:abstractNumId="8" w15:restartNumberingAfterBreak="0">
    <w:nsid w:val="124C211F"/>
    <w:multiLevelType w:val="hybridMultilevel"/>
    <w:tmpl w:val="9DFEA66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 w15:restartNumberingAfterBreak="0">
    <w:nsid w:val="139312A0"/>
    <w:multiLevelType w:val="hybridMultilevel"/>
    <w:tmpl w:val="6E3EE1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9B97412"/>
    <w:multiLevelType w:val="hybridMultilevel"/>
    <w:tmpl w:val="35BE4C3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1" w15:restartNumberingAfterBreak="0">
    <w:nsid w:val="1AB72208"/>
    <w:multiLevelType w:val="hybridMultilevel"/>
    <w:tmpl w:val="7F52E068"/>
    <w:lvl w:ilvl="0" w:tplc="9678F120">
      <w:start w:val="1"/>
      <w:numFmt w:val="bullet"/>
      <w:lvlText w:val=""/>
      <w:lvlJc w:val="left"/>
      <w:pPr>
        <w:tabs>
          <w:tab w:val="num" w:pos="900"/>
        </w:tabs>
        <w:ind w:left="540" w:hanging="360"/>
      </w:pPr>
      <w:rPr>
        <w:rFonts w:ascii="Symbol" w:hAnsi="Symbol" w:hint="default"/>
      </w:rPr>
    </w:lvl>
    <w:lvl w:ilvl="1" w:tplc="0C52F4F4">
      <w:numFmt w:val="decimal"/>
      <w:lvlText w:val=""/>
      <w:lvlJc w:val="left"/>
    </w:lvl>
    <w:lvl w:ilvl="2" w:tplc="D042EA38">
      <w:numFmt w:val="decimal"/>
      <w:lvlText w:val=""/>
      <w:lvlJc w:val="left"/>
    </w:lvl>
    <w:lvl w:ilvl="3" w:tplc="1FD0B6C6">
      <w:numFmt w:val="decimal"/>
      <w:lvlText w:val=""/>
      <w:lvlJc w:val="left"/>
    </w:lvl>
    <w:lvl w:ilvl="4" w:tplc="5D9A6B54">
      <w:numFmt w:val="decimal"/>
      <w:lvlText w:val=""/>
      <w:lvlJc w:val="left"/>
    </w:lvl>
    <w:lvl w:ilvl="5" w:tplc="D26E5B64">
      <w:numFmt w:val="decimal"/>
      <w:lvlText w:val=""/>
      <w:lvlJc w:val="left"/>
    </w:lvl>
    <w:lvl w:ilvl="6" w:tplc="6F5A515A">
      <w:numFmt w:val="decimal"/>
      <w:lvlText w:val=""/>
      <w:lvlJc w:val="left"/>
    </w:lvl>
    <w:lvl w:ilvl="7" w:tplc="77128748">
      <w:numFmt w:val="decimal"/>
      <w:lvlText w:val=""/>
      <w:lvlJc w:val="left"/>
    </w:lvl>
    <w:lvl w:ilvl="8" w:tplc="3D5426E2">
      <w:numFmt w:val="decimal"/>
      <w:lvlText w:val=""/>
      <w:lvlJc w:val="left"/>
    </w:lvl>
  </w:abstractNum>
  <w:abstractNum w:abstractNumId="12" w15:restartNumberingAfterBreak="0">
    <w:nsid w:val="1CEB2B97"/>
    <w:multiLevelType w:val="hybridMultilevel"/>
    <w:tmpl w:val="F4CA937E"/>
    <w:lvl w:ilvl="0" w:tplc="E8BADE5A">
      <w:start w:val="1"/>
      <w:numFmt w:val="bullet"/>
      <w:lvlText w:val=""/>
      <w:lvlJc w:val="left"/>
      <w:pPr>
        <w:tabs>
          <w:tab w:val="num" w:pos="1260"/>
        </w:tabs>
        <w:ind w:left="900" w:hanging="360"/>
      </w:pPr>
      <w:rPr>
        <w:rFonts w:ascii="Symbol" w:hAnsi="Symbol" w:hint="default"/>
      </w:rPr>
    </w:lvl>
    <w:lvl w:ilvl="1" w:tplc="C89C9370">
      <w:numFmt w:val="decimal"/>
      <w:lvlText w:val=""/>
      <w:lvlJc w:val="left"/>
    </w:lvl>
    <w:lvl w:ilvl="2" w:tplc="C6B81C4A">
      <w:numFmt w:val="decimal"/>
      <w:lvlText w:val=""/>
      <w:lvlJc w:val="left"/>
    </w:lvl>
    <w:lvl w:ilvl="3" w:tplc="C8504BB4">
      <w:numFmt w:val="decimal"/>
      <w:lvlText w:val=""/>
      <w:lvlJc w:val="left"/>
    </w:lvl>
    <w:lvl w:ilvl="4" w:tplc="CA8625FE">
      <w:numFmt w:val="decimal"/>
      <w:lvlText w:val=""/>
      <w:lvlJc w:val="left"/>
    </w:lvl>
    <w:lvl w:ilvl="5" w:tplc="CD56E300">
      <w:numFmt w:val="decimal"/>
      <w:lvlText w:val=""/>
      <w:lvlJc w:val="left"/>
    </w:lvl>
    <w:lvl w:ilvl="6" w:tplc="188C10DE">
      <w:numFmt w:val="decimal"/>
      <w:lvlText w:val=""/>
      <w:lvlJc w:val="left"/>
    </w:lvl>
    <w:lvl w:ilvl="7" w:tplc="5C2C7A48">
      <w:numFmt w:val="decimal"/>
      <w:lvlText w:val=""/>
      <w:lvlJc w:val="left"/>
    </w:lvl>
    <w:lvl w:ilvl="8" w:tplc="917A99AC">
      <w:numFmt w:val="decimal"/>
      <w:lvlText w:val=""/>
      <w:lvlJc w:val="left"/>
    </w:lvl>
  </w:abstractNum>
  <w:abstractNum w:abstractNumId="13" w15:restartNumberingAfterBreak="0">
    <w:nsid w:val="1DE06338"/>
    <w:multiLevelType w:val="hybridMultilevel"/>
    <w:tmpl w:val="2C72749A"/>
    <w:lvl w:ilvl="0" w:tplc="BFA6CA94">
      <w:start w:val="1"/>
      <w:numFmt w:val="bullet"/>
      <w:lvlText w:val=""/>
      <w:lvlJc w:val="left"/>
      <w:pPr>
        <w:tabs>
          <w:tab w:val="num" w:pos="900"/>
        </w:tabs>
        <w:ind w:left="540" w:hanging="360"/>
      </w:pPr>
      <w:rPr>
        <w:rFonts w:ascii="Symbol" w:hAnsi="Symbol" w:hint="default"/>
      </w:rPr>
    </w:lvl>
    <w:lvl w:ilvl="1" w:tplc="308E308C">
      <w:numFmt w:val="decimal"/>
      <w:lvlText w:val=""/>
      <w:lvlJc w:val="left"/>
    </w:lvl>
    <w:lvl w:ilvl="2" w:tplc="B7560A9A">
      <w:numFmt w:val="decimal"/>
      <w:lvlText w:val=""/>
      <w:lvlJc w:val="left"/>
    </w:lvl>
    <w:lvl w:ilvl="3" w:tplc="2B7CBA48">
      <w:numFmt w:val="decimal"/>
      <w:lvlText w:val=""/>
      <w:lvlJc w:val="left"/>
    </w:lvl>
    <w:lvl w:ilvl="4" w:tplc="0D409E4A">
      <w:numFmt w:val="decimal"/>
      <w:lvlText w:val=""/>
      <w:lvlJc w:val="left"/>
    </w:lvl>
    <w:lvl w:ilvl="5" w:tplc="1AF0CB60">
      <w:numFmt w:val="decimal"/>
      <w:lvlText w:val=""/>
      <w:lvlJc w:val="left"/>
    </w:lvl>
    <w:lvl w:ilvl="6" w:tplc="9D34449A">
      <w:numFmt w:val="decimal"/>
      <w:lvlText w:val=""/>
      <w:lvlJc w:val="left"/>
    </w:lvl>
    <w:lvl w:ilvl="7" w:tplc="1ACEC43A">
      <w:numFmt w:val="decimal"/>
      <w:lvlText w:val=""/>
      <w:lvlJc w:val="left"/>
    </w:lvl>
    <w:lvl w:ilvl="8" w:tplc="9F24BB10">
      <w:numFmt w:val="decimal"/>
      <w:lvlText w:val=""/>
      <w:lvlJc w:val="left"/>
    </w:lvl>
  </w:abstractNum>
  <w:abstractNum w:abstractNumId="14" w15:restartNumberingAfterBreak="0">
    <w:nsid w:val="1F041C25"/>
    <w:multiLevelType w:val="hybridMultilevel"/>
    <w:tmpl w:val="CE04E70A"/>
    <w:lvl w:ilvl="0" w:tplc="2DAEE74E">
      <w:start w:val="1"/>
      <w:numFmt w:val="bullet"/>
      <w:lvlText w:val=""/>
      <w:lvlJc w:val="left"/>
      <w:pPr>
        <w:tabs>
          <w:tab w:val="num" w:pos="900"/>
        </w:tabs>
        <w:ind w:left="540" w:hanging="360"/>
      </w:pPr>
      <w:rPr>
        <w:rFonts w:ascii="Symbol" w:hAnsi="Symbol" w:hint="default"/>
      </w:rPr>
    </w:lvl>
    <w:lvl w:ilvl="1" w:tplc="58040686">
      <w:numFmt w:val="decimal"/>
      <w:lvlText w:val=""/>
      <w:lvlJc w:val="left"/>
    </w:lvl>
    <w:lvl w:ilvl="2" w:tplc="91D41D44">
      <w:numFmt w:val="decimal"/>
      <w:lvlText w:val=""/>
      <w:lvlJc w:val="left"/>
    </w:lvl>
    <w:lvl w:ilvl="3" w:tplc="413E3640">
      <w:numFmt w:val="decimal"/>
      <w:lvlText w:val=""/>
      <w:lvlJc w:val="left"/>
    </w:lvl>
    <w:lvl w:ilvl="4" w:tplc="811CB186">
      <w:numFmt w:val="decimal"/>
      <w:lvlText w:val=""/>
      <w:lvlJc w:val="left"/>
    </w:lvl>
    <w:lvl w:ilvl="5" w:tplc="E6D8AE0C">
      <w:numFmt w:val="decimal"/>
      <w:lvlText w:val=""/>
      <w:lvlJc w:val="left"/>
    </w:lvl>
    <w:lvl w:ilvl="6" w:tplc="7DB4E428">
      <w:numFmt w:val="decimal"/>
      <w:lvlText w:val=""/>
      <w:lvlJc w:val="left"/>
    </w:lvl>
    <w:lvl w:ilvl="7" w:tplc="7520AB94">
      <w:numFmt w:val="decimal"/>
      <w:lvlText w:val=""/>
      <w:lvlJc w:val="left"/>
    </w:lvl>
    <w:lvl w:ilvl="8" w:tplc="F98C3C98">
      <w:numFmt w:val="decimal"/>
      <w:lvlText w:val=""/>
      <w:lvlJc w:val="left"/>
    </w:lvl>
  </w:abstractNum>
  <w:abstractNum w:abstractNumId="15" w15:restartNumberingAfterBreak="0">
    <w:nsid w:val="21E45316"/>
    <w:multiLevelType w:val="hybridMultilevel"/>
    <w:tmpl w:val="5B6803D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6" w15:restartNumberingAfterBreak="0">
    <w:nsid w:val="223F0491"/>
    <w:multiLevelType w:val="hybridMultilevel"/>
    <w:tmpl w:val="963263E4"/>
    <w:lvl w:ilvl="0" w:tplc="785003B6">
      <w:start w:val="1"/>
      <w:numFmt w:val="bullet"/>
      <w:lvlText w:val=""/>
      <w:lvlJc w:val="left"/>
      <w:pPr>
        <w:tabs>
          <w:tab w:val="num" w:pos="900"/>
        </w:tabs>
        <w:ind w:left="540" w:hanging="360"/>
      </w:pPr>
      <w:rPr>
        <w:rFonts w:ascii="Symbol" w:hAnsi="Symbol" w:hint="default"/>
      </w:rPr>
    </w:lvl>
    <w:lvl w:ilvl="1" w:tplc="C07E21EC">
      <w:numFmt w:val="decimal"/>
      <w:lvlText w:val=""/>
      <w:lvlJc w:val="left"/>
    </w:lvl>
    <w:lvl w:ilvl="2" w:tplc="E1B474A6">
      <w:numFmt w:val="decimal"/>
      <w:lvlText w:val=""/>
      <w:lvlJc w:val="left"/>
    </w:lvl>
    <w:lvl w:ilvl="3" w:tplc="A59A9F2E">
      <w:numFmt w:val="decimal"/>
      <w:lvlText w:val=""/>
      <w:lvlJc w:val="left"/>
    </w:lvl>
    <w:lvl w:ilvl="4" w:tplc="3C107DD4">
      <w:numFmt w:val="decimal"/>
      <w:lvlText w:val=""/>
      <w:lvlJc w:val="left"/>
    </w:lvl>
    <w:lvl w:ilvl="5" w:tplc="9AC2B4B0">
      <w:numFmt w:val="decimal"/>
      <w:lvlText w:val=""/>
      <w:lvlJc w:val="left"/>
    </w:lvl>
    <w:lvl w:ilvl="6" w:tplc="471C7BF2">
      <w:numFmt w:val="decimal"/>
      <w:lvlText w:val=""/>
      <w:lvlJc w:val="left"/>
    </w:lvl>
    <w:lvl w:ilvl="7" w:tplc="52002EB4">
      <w:numFmt w:val="decimal"/>
      <w:lvlText w:val=""/>
      <w:lvlJc w:val="left"/>
    </w:lvl>
    <w:lvl w:ilvl="8" w:tplc="F822DA02">
      <w:numFmt w:val="decimal"/>
      <w:lvlText w:val=""/>
      <w:lvlJc w:val="left"/>
    </w:lvl>
  </w:abstractNum>
  <w:abstractNum w:abstractNumId="17" w15:restartNumberingAfterBreak="0">
    <w:nsid w:val="22DB6797"/>
    <w:multiLevelType w:val="hybridMultilevel"/>
    <w:tmpl w:val="B0CAE2FC"/>
    <w:lvl w:ilvl="0" w:tplc="935E1FD4">
      <w:start w:val="1"/>
      <w:numFmt w:val="decimal"/>
      <w:lvlText w:val="%1."/>
      <w:lvlJc w:val="left"/>
      <w:pPr>
        <w:tabs>
          <w:tab w:val="num" w:pos="900"/>
        </w:tabs>
        <w:ind w:left="540" w:hanging="360"/>
      </w:pPr>
    </w:lvl>
    <w:lvl w:ilvl="1" w:tplc="75B28890">
      <w:numFmt w:val="decimal"/>
      <w:lvlText w:val=""/>
      <w:lvlJc w:val="left"/>
    </w:lvl>
    <w:lvl w:ilvl="2" w:tplc="6688DF3A">
      <w:numFmt w:val="decimal"/>
      <w:lvlText w:val=""/>
      <w:lvlJc w:val="left"/>
    </w:lvl>
    <w:lvl w:ilvl="3" w:tplc="62F8331E">
      <w:numFmt w:val="decimal"/>
      <w:lvlText w:val=""/>
      <w:lvlJc w:val="left"/>
    </w:lvl>
    <w:lvl w:ilvl="4" w:tplc="91CA7B6A">
      <w:numFmt w:val="decimal"/>
      <w:lvlText w:val=""/>
      <w:lvlJc w:val="left"/>
    </w:lvl>
    <w:lvl w:ilvl="5" w:tplc="2506CC46">
      <w:numFmt w:val="decimal"/>
      <w:lvlText w:val=""/>
      <w:lvlJc w:val="left"/>
    </w:lvl>
    <w:lvl w:ilvl="6" w:tplc="10563296">
      <w:numFmt w:val="decimal"/>
      <w:lvlText w:val=""/>
      <w:lvlJc w:val="left"/>
    </w:lvl>
    <w:lvl w:ilvl="7" w:tplc="242AE234">
      <w:numFmt w:val="decimal"/>
      <w:lvlText w:val=""/>
      <w:lvlJc w:val="left"/>
    </w:lvl>
    <w:lvl w:ilvl="8" w:tplc="6C684C44">
      <w:numFmt w:val="decimal"/>
      <w:lvlText w:val=""/>
      <w:lvlJc w:val="left"/>
    </w:lvl>
  </w:abstractNum>
  <w:abstractNum w:abstractNumId="18" w15:restartNumberingAfterBreak="0">
    <w:nsid w:val="26750A63"/>
    <w:multiLevelType w:val="hybridMultilevel"/>
    <w:tmpl w:val="67ACA9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2A9553C0"/>
    <w:multiLevelType w:val="hybridMultilevel"/>
    <w:tmpl w:val="79228AD2"/>
    <w:lvl w:ilvl="0" w:tplc="0150939E">
      <w:start w:val="1"/>
      <w:numFmt w:val="bullet"/>
      <w:lvlText w:val=""/>
      <w:lvlJc w:val="left"/>
      <w:pPr>
        <w:tabs>
          <w:tab w:val="num" w:pos="900"/>
        </w:tabs>
        <w:ind w:left="540" w:hanging="360"/>
      </w:pPr>
      <w:rPr>
        <w:rFonts w:ascii="Symbol" w:hAnsi="Symbol" w:hint="default"/>
      </w:rPr>
    </w:lvl>
    <w:lvl w:ilvl="1" w:tplc="BBD6A408">
      <w:numFmt w:val="decimal"/>
      <w:lvlText w:val=""/>
      <w:lvlJc w:val="left"/>
    </w:lvl>
    <w:lvl w:ilvl="2" w:tplc="4E80125E">
      <w:numFmt w:val="decimal"/>
      <w:lvlText w:val=""/>
      <w:lvlJc w:val="left"/>
    </w:lvl>
    <w:lvl w:ilvl="3" w:tplc="123042B6">
      <w:numFmt w:val="decimal"/>
      <w:lvlText w:val=""/>
      <w:lvlJc w:val="left"/>
    </w:lvl>
    <w:lvl w:ilvl="4" w:tplc="ABFA00A4">
      <w:numFmt w:val="decimal"/>
      <w:lvlText w:val=""/>
      <w:lvlJc w:val="left"/>
    </w:lvl>
    <w:lvl w:ilvl="5" w:tplc="E4C4BE9E">
      <w:numFmt w:val="decimal"/>
      <w:lvlText w:val=""/>
      <w:lvlJc w:val="left"/>
    </w:lvl>
    <w:lvl w:ilvl="6" w:tplc="2FEAADD0">
      <w:numFmt w:val="decimal"/>
      <w:lvlText w:val=""/>
      <w:lvlJc w:val="left"/>
    </w:lvl>
    <w:lvl w:ilvl="7" w:tplc="A1002F86">
      <w:numFmt w:val="decimal"/>
      <w:lvlText w:val=""/>
      <w:lvlJc w:val="left"/>
    </w:lvl>
    <w:lvl w:ilvl="8" w:tplc="97681932">
      <w:numFmt w:val="decimal"/>
      <w:lvlText w:val=""/>
      <w:lvlJc w:val="left"/>
    </w:lvl>
  </w:abstractNum>
  <w:abstractNum w:abstractNumId="20" w15:restartNumberingAfterBreak="0">
    <w:nsid w:val="3B963766"/>
    <w:multiLevelType w:val="hybridMultilevel"/>
    <w:tmpl w:val="E6D876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3D756EB9"/>
    <w:multiLevelType w:val="hybridMultilevel"/>
    <w:tmpl w:val="EDB617A8"/>
    <w:lvl w:ilvl="0" w:tplc="E3BE9CF8">
      <w:start w:val="1"/>
      <w:numFmt w:val="bullet"/>
      <w:lvlText w:val=""/>
      <w:lvlJc w:val="left"/>
      <w:pPr>
        <w:tabs>
          <w:tab w:val="num" w:pos="900"/>
        </w:tabs>
        <w:ind w:left="540" w:hanging="360"/>
      </w:pPr>
      <w:rPr>
        <w:rFonts w:ascii="Symbol" w:hAnsi="Symbol" w:hint="default"/>
      </w:rPr>
    </w:lvl>
    <w:lvl w:ilvl="1" w:tplc="7F1AA340">
      <w:numFmt w:val="decimal"/>
      <w:lvlText w:val=""/>
      <w:lvlJc w:val="left"/>
    </w:lvl>
    <w:lvl w:ilvl="2" w:tplc="70641A44">
      <w:numFmt w:val="decimal"/>
      <w:lvlText w:val=""/>
      <w:lvlJc w:val="left"/>
    </w:lvl>
    <w:lvl w:ilvl="3" w:tplc="F12847FE">
      <w:numFmt w:val="decimal"/>
      <w:lvlText w:val=""/>
      <w:lvlJc w:val="left"/>
    </w:lvl>
    <w:lvl w:ilvl="4" w:tplc="6A96843A">
      <w:numFmt w:val="decimal"/>
      <w:lvlText w:val=""/>
      <w:lvlJc w:val="left"/>
    </w:lvl>
    <w:lvl w:ilvl="5" w:tplc="0BF622FC">
      <w:numFmt w:val="decimal"/>
      <w:lvlText w:val=""/>
      <w:lvlJc w:val="left"/>
    </w:lvl>
    <w:lvl w:ilvl="6" w:tplc="5F3281FA">
      <w:numFmt w:val="decimal"/>
      <w:lvlText w:val=""/>
      <w:lvlJc w:val="left"/>
    </w:lvl>
    <w:lvl w:ilvl="7" w:tplc="F62A5AD8">
      <w:numFmt w:val="decimal"/>
      <w:lvlText w:val=""/>
      <w:lvlJc w:val="left"/>
    </w:lvl>
    <w:lvl w:ilvl="8" w:tplc="66C87104">
      <w:numFmt w:val="decimal"/>
      <w:lvlText w:val=""/>
      <w:lvlJc w:val="left"/>
    </w:lvl>
  </w:abstractNum>
  <w:abstractNum w:abstractNumId="22" w15:restartNumberingAfterBreak="0">
    <w:nsid w:val="3D8545F5"/>
    <w:multiLevelType w:val="hybridMultilevel"/>
    <w:tmpl w:val="24821B76"/>
    <w:lvl w:ilvl="0" w:tplc="E1E6EF76">
      <w:start w:val="1"/>
      <w:numFmt w:val="bullet"/>
      <w:lvlText w:val=""/>
      <w:lvlJc w:val="left"/>
      <w:pPr>
        <w:tabs>
          <w:tab w:val="num" w:pos="900"/>
        </w:tabs>
        <w:ind w:left="540" w:hanging="360"/>
      </w:pPr>
      <w:rPr>
        <w:rFonts w:ascii="Symbol" w:hAnsi="Symbol" w:hint="default"/>
      </w:rPr>
    </w:lvl>
    <w:lvl w:ilvl="1" w:tplc="215C4CEA">
      <w:numFmt w:val="decimal"/>
      <w:lvlText w:val=""/>
      <w:lvlJc w:val="left"/>
    </w:lvl>
    <w:lvl w:ilvl="2" w:tplc="1346EA1E">
      <w:numFmt w:val="decimal"/>
      <w:lvlText w:val=""/>
      <w:lvlJc w:val="left"/>
    </w:lvl>
    <w:lvl w:ilvl="3" w:tplc="385EDCE4">
      <w:numFmt w:val="decimal"/>
      <w:lvlText w:val=""/>
      <w:lvlJc w:val="left"/>
    </w:lvl>
    <w:lvl w:ilvl="4" w:tplc="965CC9D8">
      <w:numFmt w:val="decimal"/>
      <w:lvlText w:val=""/>
      <w:lvlJc w:val="left"/>
    </w:lvl>
    <w:lvl w:ilvl="5" w:tplc="04523DC8">
      <w:numFmt w:val="decimal"/>
      <w:lvlText w:val=""/>
      <w:lvlJc w:val="left"/>
    </w:lvl>
    <w:lvl w:ilvl="6" w:tplc="83EA239A">
      <w:numFmt w:val="decimal"/>
      <w:lvlText w:val=""/>
      <w:lvlJc w:val="left"/>
    </w:lvl>
    <w:lvl w:ilvl="7" w:tplc="0F8A8BAA">
      <w:numFmt w:val="decimal"/>
      <w:lvlText w:val=""/>
      <w:lvlJc w:val="left"/>
    </w:lvl>
    <w:lvl w:ilvl="8" w:tplc="78AA7B7C">
      <w:numFmt w:val="decimal"/>
      <w:lvlText w:val=""/>
      <w:lvlJc w:val="left"/>
    </w:lvl>
  </w:abstractNum>
  <w:abstractNum w:abstractNumId="23" w15:restartNumberingAfterBreak="0">
    <w:nsid w:val="4D405BAE"/>
    <w:multiLevelType w:val="hybridMultilevel"/>
    <w:tmpl w:val="B6429386"/>
    <w:lvl w:ilvl="0" w:tplc="05D4D1A2">
      <w:start w:val="1"/>
      <w:numFmt w:val="bullet"/>
      <w:lvlText w:val=""/>
      <w:lvlJc w:val="left"/>
      <w:pPr>
        <w:tabs>
          <w:tab w:val="num" w:pos="900"/>
        </w:tabs>
        <w:ind w:left="540" w:hanging="360"/>
      </w:pPr>
      <w:rPr>
        <w:rFonts w:ascii="Symbol" w:hAnsi="Symbol" w:hint="default"/>
      </w:rPr>
    </w:lvl>
    <w:lvl w:ilvl="1" w:tplc="DB920FF4">
      <w:numFmt w:val="decimal"/>
      <w:lvlText w:val=""/>
      <w:lvlJc w:val="left"/>
    </w:lvl>
    <w:lvl w:ilvl="2" w:tplc="46FA4F76">
      <w:numFmt w:val="decimal"/>
      <w:lvlText w:val=""/>
      <w:lvlJc w:val="left"/>
    </w:lvl>
    <w:lvl w:ilvl="3" w:tplc="B26C61BE">
      <w:numFmt w:val="decimal"/>
      <w:lvlText w:val=""/>
      <w:lvlJc w:val="left"/>
    </w:lvl>
    <w:lvl w:ilvl="4" w:tplc="3BD27556">
      <w:numFmt w:val="decimal"/>
      <w:lvlText w:val=""/>
      <w:lvlJc w:val="left"/>
    </w:lvl>
    <w:lvl w:ilvl="5" w:tplc="E788E042">
      <w:numFmt w:val="decimal"/>
      <w:lvlText w:val=""/>
      <w:lvlJc w:val="left"/>
    </w:lvl>
    <w:lvl w:ilvl="6" w:tplc="FA32F2A0">
      <w:numFmt w:val="decimal"/>
      <w:lvlText w:val=""/>
      <w:lvlJc w:val="left"/>
    </w:lvl>
    <w:lvl w:ilvl="7" w:tplc="6CF211DE">
      <w:numFmt w:val="decimal"/>
      <w:lvlText w:val=""/>
      <w:lvlJc w:val="left"/>
    </w:lvl>
    <w:lvl w:ilvl="8" w:tplc="B7BE61D4">
      <w:numFmt w:val="decimal"/>
      <w:lvlText w:val=""/>
      <w:lvlJc w:val="left"/>
    </w:lvl>
  </w:abstractNum>
  <w:abstractNum w:abstractNumId="24" w15:restartNumberingAfterBreak="0">
    <w:nsid w:val="521707FD"/>
    <w:multiLevelType w:val="hybridMultilevel"/>
    <w:tmpl w:val="6C94FD2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5" w15:restartNumberingAfterBreak="0">
    <w:nsid w:val="572F6FF6"/>
    <w:multiLevelType w:val="hybridMultilevel"/>
    <w:tmpl w:val="1102E40A"/>
    <w:lvl w:ilvl="0" w:tplc="F8E62844">
      <w:start w:val="1"/>
      <w:numFmt w:val="bullet"/>
      <w:lvlText w:val=""/>
      <w:lvlJc w:val="left"/>
      <w:pPr>
        <w:tabs>
          <w:tab w:val="num" w:pos="900"/>
        </w:tabs>
        <w:ind w:left="540" w:hanging="360"/>
      </w:pPr>
      <w:rPr>
        <w:rFonts w:ascii="Symbol" w:hAnsi="Symbol" w:hint="default"/>
      </w:rPr>
    </w:lvl>
    <w:lvl w:ilvl="1" w:tplc="2EB0A544">
      <w:numFmt w:val="decimal"/>
      <w:lvlText w:val=""/>
      <w:lvlJc w:val="left"/>
    </w:lvl>
    <w:lvl w:ilvl="2" w:tplc="AF6692A4">
      <w:numFmt w:val="decimal"/>
      <w:lvlText w:val=""/>
      <w:lvlJc w:val="left"/>
    </w:lvl>
    <w:lvl w:ilvl="3" w:tplc="02B64664">
      <w:numFmt w:val="decimal"/>
      <w:lvlText w:val=""/>
      <w:lvlJc w:val="left"/>
    </w:lvl>
    <w:lvl w:ilvl="4" w:tplc="00E001A0">
      <w:numFmt w:val="decimal"/>
      <w:lvlText w:val=""/>
      <w:lvlJc w:val="left"/>
    </w:lvl>
    <w:lvl w:ilvl="5" w:tplc="9B9C2A54">
      <w:numFmt w:val="decimal"/>
      <w:lvlText w:val=""/>
      <w:lvlJc w:val="left"/>
    </w:lvl>
    <w:lvl w:ilvl="6" w:tplc="3E3CE760">
      <w:numFmt w:val="decimal"/>
      <w:lvlText w:val=""/>
      <w:lvlJc w:val="left"/>
    </w:lvl>
    <w:lvl w:ilvl="7" w:tplc="EF3ECAFE">
      <w:numFmt w:val="decimal"/>
      <w:lvlText w:val=""/>
      <w:lvlJc w:val="left"/>
    </w:lvl>
    <w:lvl w:ilvl="8" w:tplc="1C6239AC">
      <w:numFmt w:val="decimal"/>
      <w:lvlText w:val=""/>
      <w:lvlJc w:val="left"/>
    </w:lvl>
  </w:abstractNum>
  <w:abstractNum w:abstractNumId="26" w15:restartNumberingAfterBreak="0">
    <w:nsid w:val="5BD5574E"/>
    <w:multiLevelType w:val="hybridMultilevel"/>
    <w:tmpl w:val="0662276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7" w15:restartNumberingAfterBreak="0">
    <w:nsid w:val="5D8167CC"/>
    <w:multiLevelType w:val="hybridMultilevel"/>
    <w:tmpl w:val="9A288D2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8" w15:restartNumberingAfterBreak="0">
    <w:nsid w:val="626C1190"/>
    <w:multiLevelType w:val="hybridMultilevel"/>
    <w:tmpl w:val="0BEEE792"/>
    <w:lvl w:ilvl="0" w:tplc="5530801C">
      <w:start w:val="1"/>
      <w:numFmt w:val="bullet"/>
      <w:lvlText w:val=""/>
      <w:lvlJc w:val="left"/>
      <w:pPr>
        <w:tabs>
          <w:tab w:val="num" w:pos="900"/>
        </w:tabs>
        <w:ind w:left="540" w:hanging="360"/>
      </w:pPr>
      <w:rPr>
        <w:rFonts w:ascii="Symbol" w:hAnsi="Symbol" w:hint="default"/>
      </w:rPr>
    </w:lvl>
    <w:lvl w:ilvl="1" w:tplc="4AAE831A">
      <w:numFmt w:val="decimal"/>
      <w:lvlText w:val=""/>
      <w:lvlJc w:val="left"/>
    </w:lvl>
    <w:lvl w:ilvl="2" w:tplc="1C1A7F78">
      <w:numFmt w:val="decimal"/>
      <w:lvlText w:val=""/>
      <w:lvlJc w:val="left"/>
    </w:lvl>
    <w:lvl w:ilvl="3" w:tplc="7F6E3330">
      <w:numFmt w:val="decimal"/>
      <w:lvlText w:val=""/>
      <w:lvlJc w:val="left"/>
    </w:lvl>
    <w:lvl w:ilvl="4" w:tplc="48C2AD50">
      <w:numFmt w:val="decimal"/>
      <w:lvlText w:val=""/>
      <w:lvlJc w:val="left"/>
    </w:lvl>
    <w:lvl w:ilvl="5" w:tplc="5ED69D0E">
      <w:numFmt w:val="decimal"/>
      <w:lvlText w:val=""/>
      <w:lvlJc w:val="left"/>
    </w:lvl>
    <w:lvl w:ilvl="6" w:tplc="C6E85646">
      <w:numFmt w:val="decimal"/>
      <w:lvlText w:val=""/>
      <w:lvlJc w:val="left"/>
    </w:lvl>
    <w:lvl w:ilvl="7" w:tplc="14D69C9A">
      <w:numFmt w:val="decimal"/>
      <w:lvlText w:val=""/>
      <w:lvlJc w:val="left"/>
    </w:lvl>
    <w:lvl w:ilvl="8" w:tplc="5CB0521E">
      <w:numFmt w:val="decimal"/>
      <w:lvlText w:val=""/>
      <w:lvlJc w:val="left"/>
    </w:lvl>
  </w:abstractNum>
  <w:abstractNum w:abstractNumId="29" w15:restartNumberingAfterBreak="0">
    <w:nsid w:val="6429480E"/>
    <w:multiLevelType w:val="hybridMultilevel"/>
    <w:tmpl w:val="F7FAB6BA"/>
    <w:lvl w:ilvl="0" w:tplc="72E886F2">
      <w:start w:val="1"/>
      <w:numFmt w:val="bullet"/>
      <w:lvlText w:val=""/>
      <w:lvlJc w:val="left"/>
      <w:pPr>
        <w:tabs>
          <w:tab w:val="num" w:pos="900"/>
        </w:tabs>
        <w:ind w:left="540" w:hanging="360"/>
      </w:pPr>
      <w:rPr>
        <w:rFonts w:ascii="Symbol" w:hAnsi="Symbol" w:hint="default"/>
      </w:rPr>
    </w:lvl>
    <w:lvl w:ilvl="1" w:tplc="7EA4DB4E">
      <w:numFmt w:val="decimal"/>
      <w:lvlText w:val=""/>
      <w:lvlJc w:val="left"/>
    </w:lvl>
    <w:lvl w:ilvl="2" w:tplc="DB1EBC1E">
      <w:numFmt w:val="decimal"/>
      <w:lvlText w:val=""/>
      <w:lvlJc w:val="left"/>
    </w:lvl>
    <w:lvl w:ilvl="3" w:tplc="54000C08">
      <w:numFmt w:val="decimal"/>
      <w:lvlText w:val=""/>
      <w:lvlJc w:val="left"/>
    </w:lvl>
    <w:lvl w:ilvl="4" w:tplc="020A8ABC">
      <w:numFmt w:val="decimal"/>
      <w:lvlText w:val=""/>
      <w:lvlJc w:val="left"/>
    </w:lvl>
    <w:lvl w:ilvl="5" w:tplc="E696C404">
      <w:numFmt w:val="decimal"/>
      <w:lvlText w:val=""/>
      <w:lvlJc w:val="left"/>
    </w:lvl>
    <w:lvl w:ilvl="6" w:tplc="448AC682">
      <w:numFmt w:val="decimal"/>
      <w:lvlText w:val=""/>
      <w:lvlJc w:val="left"/>
    </w:lvl>
    <w:lvl w:ilvl="7" w:tplc="FEAA6AB0">
      <w:numFmt w:val="decimal"/>
      <w:lvlText w:val=""/>
      <w:lvlJc w:val="left"/>
    </w:lvl>
    <w:lvl w:ilvl="8" w:tplc="5E262ACE">
      <w:numFmt w:val="decimal"/>
      <w:lvlText w:val=""/>
      <w:lvlJc w:val="left"/>
    </w:lvl>
  </w:abstractNum>
  <w:abstractNum w:abstractNumId="30" w15:restartNumberingAfterBreak="0">
    <w:nsid w:val="649F7E25"/>
    <w:multiLevelType w:val="hybridMultilevel"/>
    <w:tmpl w:val="3DE61F8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1" w15:restartNumberingAfterBreak="0">
    <w:nsid w:val="65B234CD"/>
    <w:multiLevelType w:val="hybridMultilevel"/>
    <w:tmpl w:val="DA127656"/>
    <w:lvl w:ilvl="0" w:tplc="453A39B0">
      <w:start w:val="1"/>
      <w:numFmt w:val="bullet"/>
      <w:lvlText w:val=""/>
      <w:lvlJc w:val="left"/>
      <w:pPr>
        <w:tabs>
          <w:tab w:val="num" w:pos="900"/>
        </w:tabs>
        <w:ind w:left="540" w:hanging="360"/>
      </w:pPr>
      <w:rPr>
        <w:rFonts w:ascii="Symbol" w:hAnsi="Symbol" w:hint="default"/>
      </w:rPr>
    </w:lvl>
    <w:lvl w:ilvl="1" w:tplc="A6745824">
      <w:numFmt w:val="decimal"/>
      <w:lvlText w:val=""/>
      <w:lvlJc w:val="left"/>
    </w:lvl>
    <w:lvl w:ilvl="2" w:tplc="B41E8916">
      <w:numFmt w:val="decimal"/>
      <w:lvlText w:val=""/>
      <w:lvlJc w:val="left"/>
    </w:lvl>
    <w:lvl w:ilvl="3" w:tplc="AA726596">
      <w:numFmt w:val="decimal"/>
      <w:lvlText w:val=""/>
      <w:lvlJc w:val="left"/>
    </w:lvl>
    <w:lvl w:ilvl="4" w:tplc="A692C82C">
      <w:numFmt w:val="decimal"/>
      <w:lvlText w:val=""/>
      <w:lvlJc w:val="left"/>
    </w:lvl>
    <w:lvl w:ilvl="5" w:tplc="C85AB498">
      <w:numFmt w:val="decimal"/>
      <w:lvlText w:val=""/>
      <w:lvlJc w:val="left"/>
    </w:lvl>
    <w:lvl w:ilvl="6" w:tplc="B6A2E604">
      <w:numFmt w:val="decimal"/>
      <w:lvlText w:val=""/>
      <w:lvlJc w:val="left"/>
    </w:lvl>
    <w:lvl w:ilvl="7" w:tplc="AE8484E0">
      <w:numFmt w:val="decimal"/>
      <w:lvlText w:val=""/>
      <w:lvlJc w:val="left"/>
    </w:lvl>
    <w:lvl w:ilvl="8" w:tplc="0C7423C8">
      <w:numFmt w:val="decimal"/>
      <w:lvlText w:val=""/>
      <w:lvlJc w:val="left"/>
    </w:lvl>
  </w:abstractNum>
  <w:abstractNum w:abstractNumId="32" w15:restartNumberingAfterBreak="0">
    <w:nsid w:val="71BE6060"/>
    <w:multiLevelType w:val="hybridMultilevel"/>
    <w:tmpl w:val="26563144"/>
    <w:lvl w:ilvl="0" w:tplc="646CF4E6">
      <w:start w:val="1"/>
      <w:numFmt w:val="bullet"/>
      <w:lvlText w:val=""/>
      <w:lvlJc w:val="left"/>
      <w:pPr>
        <w:tabs>
          <w:tab w:val="num" w:pos="900"/>
        </w:tabs>
        <w:ind w:left="540" w:hanging="360"/>
      </w:pPr>
      <w:rPr>
        <w:rFonts w:ascii="Symbol" w:hAnsi="Symbol" w:hint="default"/>
      </w:rPr>
    </w:lvl>
    <w:lvl w:ilvl="1" w:tplc="AA3076DC">
      <w:numFmt w:val="decimal"/>
      <w:lvlText w:val=""/>
      <w:lvlJc w:val="left"/>
    </w:lvl>
    <w:lvl w:ilvl="2" w:tplc="7706A64E">
      <w:numFmt w:val="decimal"/>
      <w:lvlText w:val=""/>
      <w:lvlJc w:val="left"/>
    </w:lvl>
    <w:lvl w:ilvl="3" w:tplc="92AAF744">
      <w:numFmt w:val="decimal"/>
      <w:lvlText w:val=""/>
      <w:lvlJc w:val="left"/>
    </w:lvl>
    <w:lvl w:ilvl="4" w:tplc="8B6E9D80">
      <w:numFmt w:val="decimal"/>
      <w:lvlText w:val=""/>
      <w:lvlJc w:val="left"/>
    </w:lvl>
    <w:lvl w:ilvl="5" w:tplc="AE383790">
      <w:numFmt w:val="decimal"/>
      <w:lvlText w:val=""/>
      <w:lvlJc w:val="left"/>
    </w:lvl>
    <w:lvl w:ilvl="6" w:tplc="224E827C">
      <w:numFmt w:val="decimal"/>
      <w:lvlText w:val=""/>
      <w:lvlJc w:val="left"/>
    </w:lvl>
    <w:lvl w:ilvl="7" w:tplc="71E85BE8">
      <w:numFmt w:val="decimal"/>
      <w:lvlText w:val=""/>
      <w:lvlJc w:val="left"/>
    </w:lvl>
    <w:lvl w:ilvl="8" w:tplc="69B4ACEC">
      <w:numFmt w:val="decimal"/>
      <w:lvlText w:val=""/>
      <w:lvlJc w:val="left"/>
    </w:lvl>
  </w:abstractNum>
  <w:abstractNum w:abstractNumId="33" w15:restartNumberingAfterBreak="0">
    <w:nsid w:val="7295060E"/>
    <w:multiLevelType w:val="multilevel"/>
    <w:tmpl w:val="EF66C7D6"/>
    <w:lvl w:ilvl="0">
      <w:start w:val="3"/>
      <w:numFmt w:val="decimal"/>
      <w:lvlText w:val="%1"/>
      <w:lvlJc w:val="left"/>
      <w:pPr>
        <w:ind w:left="1164" w:hanging="432"/>
      </w:pPr>
      <w:rPr>
        <w:rFonts w:hint="default"/>
        <w:lang w:val="en-US" w:eastAsia="en-US" w:bidi="ar-SA"/>
      </w:rPr>
    </w:lvl>
    <w:lvl w:ilvl="1">
      <w:start w:val="1"/>
      <w:numFmt w:val="decimal"/>
      <w:lvlText w:val="%1.%2"/>
      <w:lvlJc w:val="left"/>
      <w:pPr>
        <w:ind w:left="857" w:hanging="432"/>
        <w:jc w:val="right"/>
      </w:pPr>
      <w:rPr>
        <w:rFonts w:ascii="Times New Roman" w:eastAsia="Times New Roman" w:hAnsi="Times New Roman" w:cs="Times New Roman" w:hint="default"/>
        <w:b/>
        <w:bCs/>
        <w:i w:val="0"/>
        <w:iCs w:val="0"/>
        <w:spacing w:val="0"/>
        <w:w w:val="97"/>
        <w:sz w:val="24"/>
        <w:szCs w:val="24"/>
        <w:lang w:val="en-US" w:eastAsia="en-US" w:bidi="ar-SA"/>
      </w:rPr>
    </w:lvl>
    <w:lvl w:ilvl="2">
      <w:numFmt w:val="bullet"/>
      <w:lvlText w:val=""/>
      <w:lvlJc w:val="left"/>
      <w:pPr>
        <w:ind w:left="1212" w:hanging="360"/>
      </w:pPr>
      <w:rPr>
        <w:rFonts w:ascii="Symbol" w:eastAsia="Symbol" w:hAnsi="Symbol" w:cs="Symbol" w:hint="default"/>
        <w:spacing w:val="0"/>
        <w:w w:val="100"/>
        <w:lang w:val="en-US" w:eastAsia="en-US" w:bidi="ar-SA"/>
      </w:rPr>
    </w:lvl>
    <w:lvl w:ilvl="3">
      <w:numFmt w:val="bullet"/>
      <w:lvlText w:val=""/>
      <w:lvlJc w:val="left"/>
      <w:pPr>
        <w:ind w:left="1572" w:hanging="360"/>
      </w:pPr>
      <w:rPr>
        <w:rFonts w:ascii="Symbol" w:eastAsia="Symbol" w:hAnsi="Symbol" w:cs="Symbol" w:hint="default"/>
        <w:spacing w:val="0"/>
        <w:w w:val="100"/>
        <w:lang w:val="en-US" w:eastAsia="en-US" w:bidi="ar-SA"/>
      </w:rPr>
    </w:lvl>
    <w:lvl w:ilvl="4">
      <w:numFmt w:val="bullet"/>
      <w:lvlText w:val="•"/>
      <w:lvlJc w:val="left"/>
      <w:pPr>
        <w:ind w:left="1580" w:hanging="360"/>
      </w:pPr>
      <w:rPr>
        <w:rFonts w:hint="default"/>
        <w:lang w:val="en-US" w:eastAsia="en-US" w:bidi="ar-SA"/>
      </w:rPr>
    </w:lvl>
    <w:lvl w:ilvl="5">
      <w:numFmt w:val="bullet"/>
      <w:lvlText w:val="•"/>
      <w:lvlJc w:val="left"/>
      <w:pPr>
        <w:ind w:left="3161" w:hanging="360"/>
      </w:pPr>
      <w:rPr>
        <w:rFonts w:hint="default"/>
        <w:lang w:val="en-US" w:eastAsia="en-US" w:bidi="ar-SA"/>
      </w:rPr>
    </w:lvl>
    <w:lvl w:ilvl="6">
      <w:numFmt w:val="bullet"/>
      <w:lvlText w:val="•"/>
      <w:lvlJc w:val="left"/>
      <w:pPr>
        <w:ind w:left="4743" w:hanging="360"/>
      </w:pPr>
      <w:rPr>
        <w:rFonts w:hint="default"/>
        <w:lang w:val="en-US" w:eastAsia="en-US" w:bidi="ar-SA"/>
      </w:rPr>
    </w:lvl>
    <w:lvl w:ilvl="7">
      <w:numFmt w:val="bullet"/>
      <w:lvlText w:val="•"/>
      <w:lvlJc w:val="left"/>
      <w:pPr>
        <w:ind w:left="6325" w:hanging="360"/>
      </w:pPr>
      <w:rPr>
        <w:rFonts w:hint="default"/>
        <w:lang w:val="en-US" w:eastAsia="en-US" w:bidi="ar-SA"/>
      </w:rPr>
    </w:lvl>
    <w:lvl w:ilvl="8">
      <w:numFmt w:val="bullet"/>
      <w:lvlText w:val="•"/>
      <w:lvlJc w:val="left"/>
      <w:pPr>
        <w:ind w:left="7907" w:hanging="360"/>
      </w:pPr>
      <w:rPr>
        <w:rFonts w:hint="default"/>
        <w:lang w:val="en-US" w:eastAsia="en-US" w:bidi="ar-SA"/>
      </w:rPr>
    </w:lvl>
  </w:abstractNum>
  <w:abstractNum w:abstractNumId="34" w15:restartNumberingAfterBreak="0">
    <w:nsid w:val="774C615C"/>
    <w:multiLevelType w:val="hybridMultilevel"/>
    <w:tmpl w:val="95A2DE2E"/>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35" w15:restartNumberingAfterBreak="0">
    <w:nsid w:val="777F1492"/>
    <w:multiLevelType w:val="hybridMultilevel"/>
    <w:tmpl w:val="D8BC227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6" w15:restartNumberingAfterBreak="0">
    <w:nsid w:val="78011F7F"/>
    <w:multiLevelType w:val="hybridMultilevel"/>
    <w:tmpl w:val="0C206EC8"/>
    <w:lvl w:ilvl="0" w:tplc="79B695F6">
      <w:start w:val="1"/>
      <w:numFmt w:val="bullet"/>
      <w:lvlText w:val=""/>
      <w:lvlJc w:val="left"/>
      <w:pPr>
        <w:tabs>
          <w:tab w:val="num" w:pos="900"/>
        </w:tabs>
        <w:ind w:left="540" w:hanging="360"/>
      </w:pPr>
      <w:rPr>
        <w:rFonts w:ascii="Symbol" w:hAnsi="Symbol" w:hint="default"/>
      </w:rPr>
    </w:lvl>
    <w:lvl w:ilvl="1" w:tplc="86085428">
      <w:numFmt w:val="decimal"/>
      <w:lvlText w:val=""/>
      <w:lvlJc w:val="left"/>
    </w:lvl>
    <w:lvl w:ilvl="2" w:tplc="D32E4A00">
      <w:numFmt w:val="decimal"/>
      <w:lvlText w:val=""/>
      <w:lvlJc w:val="left"/>
    </w:lvl>
    <w:lvl w:ilvl="3" w:tplc="5AA0040E">
      <w:numFmt w:val="decimal"/>
      <w:lvlText w:val=""/>
      <w:lvlJc w:val="left"/>
    </w:lvl>
    <w:lvl w:ilvl="4" w:tplc="100881D8">
      <w:numFmt w:val="decimal"/>
      <w:lvlText w:val=""/>
      <w:lvlJc w:val="left"/>
    </w:lvl>
    <w:lvl w:ilvl="5" w:tplc="B1940BA8">
      <w:numFmt w:val="decimal"/>
      <w:lvlText w:val=""/>
      <w:lvlJc w:val="left"/>
    </w:lvl>
    <w:lvl w:ilvl="6" w:tplc="75CC9FD0">
      <w:numFmt w:val="decimal"/>
      <w:lvlText w:val=""/>
      <w:lvlJc w:val="left"/>
    </w:lvl>
    <w:lvl w:ilvl="7" w:tplc="5B16EF7C">
      <w:numFmt w:val="decimal"/>
      <w:lvlText w:val=""/>
      <w:lvlJc w:val="left"/>
    </w:lvl>
    <w:lvl w:ilvl="8" w:tplc="0444E1B8">
      <w:numFmt w:val="decimal"/>
      <w:lvlText w:val=""/>
      <w:lvlJc w:val="left"/>
    </w:lvl>
  </w:abstractNum>
  <w:abstractNum w:abstractNumId="37" w15:restartNumberingAfterBreak="0">
    <w:nsid w:val="7BA301A8"/>
    <w:multiLevelType w:val="hybridMultilevel"/>
    <w:tmpl w:val="541ABEF4"/>
    <w:lvl w:ilvl="0" w:tplc="3B3CB99A">
      <w:start w:val="1"/>
      <w:numFmt w:val="bullet"/>
      <w:lvlText w:val=""/>
      <w:lvlJc w:val="left"/>
      <w:pPr>
        <w:tabs>
          <w:tab w:val="num" w:pos="900"/>
        </w:tabs>
        <w:ind w:left="540" w:hanging="360"/>
      </w:pPr>
      <w:rPr>
        <w:rFonts w:ascii="Symbol" w:hAnsi="Symbol" w:hint="default"/>
      </w:rPr>
    </w:lvl>
    <w:lvl w:ilvl="1" w:tplc="EB70C210">
      <w:numFmt w:val="decimal"/>
      <w:lvlText w:val=""/>
      <w:lvlJc w:val="left"/>
    </w:lvl>
    <w:lvl w:ilvl="2" w:tplc="5AD03CFC">
      <w:numFmt w:val="decimal"/>
      <w:lvlText w:val=""/>
      <w:lvlJc w:val="left"/>
    </w:lvl>
    <w:lvl w:ilvl="3" w:tplc="F604BC48">
      <w:numFmt w:val="decimal"/>
      <w:lvlText w:val=""/>
      <w:lvlJc w:val="left"/>
    </w:lvl>
    <w:lvl w:ilvl="4" w:tplc="9A2068EC">
      <w:numFmt w:val="decimal"/>
      <w:lvlText w:val=""/>
      <w:lvlJc w:val="left"/>
    </w:lvl>
    <w:lvl w:ilvl="5" w:tplc="A71A0ABE">
      <w:numFmt w:val="decimal"/>
      <w:lvlText w:val=""/>
      <w:lvlJc w:val="left"/>
    </w:lvl>
    <w:lvl w:ilvl="6" w:tplc="7E609908">
      <w:numFmt w:val="decimal"/>
      <w:lvlText w:val=""/>
      <w:lvlJc w:val="left"/>
    </w:lvl>
    <w:lvl w:ilvl="7" w:tplc="3E9AEFC4">
      <w:numFmt w:val="decimal"/>
      <w:lvlText w:val=""/>
      <w:lvlJc w:val="left"/>
    </w:lvl>
    <w:lvl w:ilvl="8" w:tplc="E494902E">
      <w:numFmt w:val="decimal"/>
      <w:lvlText w:val=""/>
      <w:lvlJc w:val="left"/>
    </w:lvl>
  </w:abstractNum>
  <w:abstractNum w:abstractNumId="38" w15:restartNumberingAfterBreak="0">
    <w:nsid w:val="7BAB0FA3"/>
    <w:multiLevelType w:val="hybridMultilevel"/>
    <w:tmpl w:val="1C345C80"/>
    <w:lvl w:ilvl="0" w:tplc="0D92D6F2">
      <w:start w:val="1"/>
      <w:numFmt w:val="bullet"/>
      <w:lvlText w:val=""/>
      <w:lvlJc w:val="left"/>
      <w:pPr>
        <w:tabs>
          <w:tab w:val="num" w:pos="900"/>
        </w:tabs>
        <w:ind w:left="540" w:hanging="360"/>
      </w:pPr>
      <w:rPr>
        <w:rFonts w:ascii="Symbol" w:hAnsi="Symbol" w:hint="default"/>
      </w:rPr>
    </w:lvl>
    <w:lvl w:ilvl="1" w:tplc="AE544E22">
      <w:numFmt w:val="decimal"/>
      <w:lvlText w:val=""/>
      <w:lvlJc w:val="left"/>
    </w:lvl>
    <w:lvl w:ilvl="2" w:tplc="ECA89392">
      <w:numFmt w:val="decimal"/>
      <w:lvlText w:val=""/>
      <w:lvlJc w:val="left"/>
    </w:lvl>
    <w:lvl w:ilvl="3" w:tplc="C888AF28">
      <w:numFmt w:val="decimal"/>
      <w:lvlText w:val=""/>
      <w:lvlJc w:val="left"/>
    </w:lvl>
    <w:lvl w:ilvl="4" w:tplc="34DC51D2">
      <w:numFmt w:val="decimal"/>
      <w:lvlText w:val=""/>
      <w:lvlJc w:val="left"/>
    </w:lvl>
    <w:lvl w:ilvl="5" w:tplc="6AF4932C">
      <w:numFmt w:val="decimal"/>
      <w:lvlText w:val=""/>
      <w:lvlJc w:val="left"/>
    </w:lvl>
    <w:lvl w:ilvl="6" w:tplc="8D78D954">
      <w:numFmt w:val="decimal"/>
      <w:lvlText w:val=""/>
      <w:lvlJc w:val="left"/>
    </w:lvl>
    <w:lvl w:ilvl="7" w:tplc="1004C0E6">
      <w:numFmt w:val="decimal"/>
      <w:lvlText w:val=""/>
      <w:lvlJc w:val="left"/>
    </w:lvl>
    <w:lvl w:ilvl="8" w:tplc="BFFCA682">
      <w:numFmt w:val="decimal"/>
      <w:lvlText w:val=""/>
      <w:lvlJc w:val="left"/>
    </w:lvl>
  </w:abstractNum>
  <w:num w:numId="1">
    <w:abstractNumId w:val="12"/>
  </w:num>
  <w:num w:numId="2">
    <w:abstractNumId w:val="31"/>
  </w:num>
  <w:num w:numId="3">
    <w:abstractNumId w:val="4"/>
  </w:num>
  <w:num w:numId="4">
    <w:abstractNumId w:val="21"/>
  </w:num>
  <w:num w:numId="5">
    <w:abstractNumId w:val="11"/>
  </w:num>
  <w:num w:numId="6">
    <w:abstractNumId w:val="6"/>
  </w:num>
  <w:num w:numId="7">
    <w:abstractNumId w:val="7"/>
  </w:num>
  <w:num w:numId="8">
    <w:abstractNumId w:val="3"/>
  </w:num>
  <w:num w:numId="9">
    <w:abstractNumId w:val="16"/>
  </w:num>
  <w:num w:numId="10">
    <w:abstractNumId w:val="14"/>
  </w:num>
  <w:num w:numId="11">
    <w:abstractNumId w:val="36"/>
  </w:num>
  <w:num w:numId="12">
    <w:abstractNumId w:val="5"/>
  </w:num>
  <w:num w:numId="13">
    <w:abstractNumId w:val="25"/>
  </w:num>
  <w:num w:numId="14">
    <w:abstractNumId w:val="38"/>
  </w:num>
  <w:num w:numId="15">
    <w:abstractNumId w:val="13"/>
  </w:num>
  <w:num w:numId="16">
    <w:abstractNumId w:val="1"/>
  </w:num>
  <w:num w:numId="17">
    <w:abstractNumId w:val="19"/>
  </w:num>
  <w:num w:numId="18">
    <w:abstractNumId w:val="37"/>
  </w:num>
  <w:num w:numId="19">
    <w:abstractNumId w:val="29"/>
  </w:num>
  <w:num w:numId="20">
    <w:abstractNumId w:val="23"/>
  </w:num>
  <w:num w:numId="21">
    <w:abstractNumId w:val="22"/>
  </w:num>
  <w:num w:numId="22">
    <w:abstractNumId w:val="28"/>
  </w:num>
  <w:num w:numId="23">
    <w:abstractNumId w:val="32"/>
  </w:num>
  <w:num w:numId="24">
    <w:abstractNumId w:val="17"/>
  </w:num>
  <w:num w:numId="25">
    <w:abstractNumId w:val="33"/>
  </w:num>
  <w:num w:numId="26">
    <w:abstractNumId w:val="34"/>
  </w:num>
  <w:num w:numId="27">
    <w:abstractNumId w:val="26"/>
  </w:num>
  <w:num w:numId="28">
    <w:abstractNumId w:val="27"/>
  </w:num>
  <w:num w:numId="29">
    <w:abstractNumId w:val="2"/>
  </w:num>
  <w:num w:numId="30">
    <w:abstractNumId w:val="30"/>
  </w:num>
  <w:num w:numId="31">
    <w:abstractNumId w:val="15"/>
  </w:num>
  <w:num w:numId="32">
    <w:abstractNumId w:val="9"/>
  </w:num>
  <w:num w:numId="33">
    <w:abstractNumId w:val="20"/>
  </w:num>
  <w:num w:numId="34">
    <w:abstractNumId w:val="18"/>
  </w:num>
  <w:num w:numId="35">
    <w:abstractNumId w:val="0"/>
  </w:num>
  <w:num w:numId="36">
    <w:abstractNumId w:val="8"/>
  </w:num>
  <w:num w:numId="37">
    <w:abstractNumId w:val="24"/>
  </w:num>
  <w:num w:numId="38">
    <w:abstractNumId w:val="10"/>
  </w:num>
  <w:num w:numId="39">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6FC3"/>
    <w:rsid w:val="00041339"/>
    <w:rsid w:val="00070D8D"/>
    <w:rsid w:val="003522DF"/>
    <w:rsid w:val="005F63B8"/>
    <w:rsid w:val="00722C05"/>
    <w:rsid w:val="0081439D"/>
    <w:rsid w:val="00871A27"/>
    <w:rsid w:val="00890B5D"/>
    <w:rsid w:val="008B41D3"/>
    <w:rsid w:val="009A54DA"/>
    <w:rsid w:val="009C4F8C"/>
    <w:rsid w:val="00AD657E"/>
    <w:rsid w:val="00B25B48"/>
    <w:rsid w:val="00B56FC3"/>
    <w:rsid w:val="00B66618"/>
    <w:rsid w:val="00C9781C"/>
    <w:rsid w:val="00D753F5"/>
    <w:rsid w:val="00E0406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46A1A4"/>
  <w15:docId w15:val="{1BAB023E-D5ED-4CF4-82DC-2CAC2EA838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Georgia" w:eastAsiaTheme="minorHAnsi" w:hAnsiTheme="minorHAnsi" w:cstheme="minorBidi"/>
        <w:sz w:val="21"/>
        <w:szCs w:val="22"/>
        <w:lang w:val="en-US" w:eastAsia="en-US" w:bidi="ar-SA"/>
      </w:rPr>
    </w:rPrDefault>
    <w:pPrDefault>
      <w:pPr>
        <w:spacing w:after="120" w:line="240" w:lineRule="atLeast"/>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VerbatimChar">
    <w:name w:val="Verbatim Char"/>
    <w:rPr>
      <w:rFonts w:ascii="Consolas" w:hAnsi="Consolas"/>
      <w:sz w:val="22"/>
    </w:rPr>
  </w:style>
  <w:style w:type="table" w:customStyle="1" w:styleId="NormalGrid">
    <w:name w:val="Normal Grid"/>
    <w:basedOn w:val="TableNormal"/>
    <w:uiPriority w:val="39"/>
    <w:pPr>
      <w:spacing w:after="0" w:line="240" w:lineRule="auto"/>
    </w:pPr>
    <w:tblPr>
      <w:tblCellMar>
        <w:top w:w="80" w:type="dxa"/>
        <w:left w:w="160" w:type="dxa"/>
        <w:bottom w:w="80" w:type="dxa"/>
        <w:right w:w="160" w:type="dxa"/>
      </w:tblCellMar>
    </w:tblPr>
  </w:style>
  <w:style w:type="paragraph" w:styleId="Header">
    <w:name w:val="header"/>
    <w:basedOn w:val="Normal"/>
    <w:link w:val="HeaderChar"/>
    <w:uiPriority w:val="99"/>
    <w:unhideWhenUsed/>
    <w:rsid w:val="00E04060"/>
    <w:pPr>
      <w:tabs>
        <w:tab w:val="center" w:pos="4513"/>
        <w:tab w:val="right" w:pos="9026"/>
      </w:tabs>
      <w:spacing w:after="0" w:line="240" w:lineRule="auto"/>
    </w:pPr>
  </w:style>
  <w:style w:type="character" w:customStyle="1" w:styleId="HeaderChar">
    <w:name w:val="Header Char"/>
    <w:basedOn w:val="DefaultParagraphFont"/>
    <w:link w:val="Header"/>
    <w:uiPriority w:val="99"/>
    <w:rsid w:val="00E04060"/>
  </w:style>
  <w:style w:type="paragraph" w:styleId="Footer">
    <w:name w:val="footer"/>
    <w:basedOn w:val="Normal"/>
    <w:link w:val="FooterChar"/>
    <w:uiPriority w:val="99"/>
    <w:unhideWhenUsed/>
    <w:rsid w:val="00E04060"/>
    <w:pPr>
      <w:tabs>
        <w:tab w:val="center" w:pos="4513"/>
        <w:tab w:val="right" w:pos="9026"/>
      </w:tabs>
      <w:spacing w:after="0" w:line="240" w:lineRule="auto"/>
    </w:pPr>
  </w:style>
  <w:style w:type="character" w:customStyle="1" w:styleId="FooterChar">
    <w:name w:val="Footer Char"/>
    <w:basedOn w:val="DefaultParagraphFont"/>
    <w:link w:val="Footer"/>
    <w:uiPriority w:val="99"/>
    <w:rsid w:val="00E04060"/>
  </w:style>
  <w:style w:type="paragraph" w:styleId="ListParagraph">
    <w:name w:val="List Paragraph"/>
    <w:basedOn w:val="Normal"/>
    <w:uiPriority w:val="34"/>
    <w:qFormat/>
    <w:rsid w:val="00871A2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4600EA-8C55-462B-A033-AD213C8538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15</Pages>
  <Words>1854</Words>
  <Characters>10571</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12401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SRMVEC</cp:lastModifiedBy>
  <cp:revision>12</cp:revision>
  <dcterms:created xsi:type="dcterms:W3CDTF">2025-07-23T05:37:00Z</dcterms:created>
  <dcterms:modified xsi:type="dcterms:W3CDTF">2025-07-23T06:05:00Z</dcterms:modified>
</cp:coreProperties>
</file>