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Valvular Emergencies - Viva/Practical Exam SAQs</w:t>
      </w:r>
    </w:p>
    <w:p>
      <w:pPr>
        <w:jc w:val="center"/>
      </w:pPr>
      <w:r>
        <w:rPr>
          <w:b/>
          <w:color w:val="003366"/>
          <w:sz w:val="26"/>
        </w:rPr>
        <w:t>200 Sequential Viva-Style Questions</w:t>
        <w:br/>
        <w:t>Emergency Medicine &amp; Critical Care PG Examination</w:t>
      </w:r>
    </w:p>
    <w:p>
      <w:pPr>
        <w:jc w:val="center"/>
      </w:pPr>
      <w:r>
        <w:rPr>
          <w:i/>
          <w:sz w:val="20"/>
        </w:rPr>
        <w:t>Generated: April 04, 2026</w:t>
      </w:r>
    </w:p>
    <w:p/>
    <w:p>
      <w:r>
        <w:rPr>
          <w:b/>
        </w:rPr>
        <w:t xml:space="preserve">STRICT SCOPE: </w:t>
      </w:r>
      <w:r>
        <w:rPr>
          <w:i/>
          <w:sz w:val="20"/>
        </w:rPr>
        <w:t>ED presentation → Resuscitation → ICU management → Immediate outcomes only. NO outpatient, NO chronic management, NO long-term follow-up.</w:t>
      </w:r>
    </w:p>
    <w:p/>
    <w:p>
      <w:r>
        <w:rPr>
          <w:b/>
          <w:sz w:val="22"/>
        </w:rPr>
        <w:t>Q1. Examiner: A 60-year-old male presents to ED with sudden onset severe dyspnea and hypotension 3 days after inferior MI. New holosystolic murmur at apex radiating to axilla. Most likely diagnosis?</w:t>
      </w:r>
    </w:p>
    <w:p>
      <w:r>
        <w:rPr>
          <w:b/>
          <w:color w:val="006400"/>
          <w:sz w:val="22"/>
        </w:rPr>
        <w:t>Expected Answer: Acute mitral regurgitation from papillary muscle rupture</w:t>
      </w:r>
    </w:p>
    <w:p>
      <w:r>
        <w:rPr>
          <w:i/>
          <w:sz w:val="20"/>
        </w:rPr>
        <w:t>Examiner Notes: Examiner expects: Sudden onset severe dyspnea + hypotension + new holosystolic murmur at apex post-MI = acute MR from papillary muscle rupture. More common with inferior MI (posteromedial papillary muscle has single blood supply from PDA). Candidate should recognize this as a surgical emergency.</w:t>
      </w:r>
    </w:p>
    <w:p/>
    <w:p>
      <w:r>
        <w:rPr>
          <w:b/>
          <w:sz w:val="22"/>
        </w:rPr>
        <w:t>Q2. Examiner: Echo confirms acute severe MR with flail posterior leaflet. LVEF 55%. Management?</w:t>
      </w:r>
    </w:p>
    <w:p>
      <w:r>
        <w:rPr>
          <w:b/>
          <w:color w:val="006400"/>
          <w:sz w:val="22"/>
        </w:rPr>
        <w:t>Expected Answer: Emergent surgical MV repair/replacement, IABP for hemodynamic support, vasodilators if BP allows</w:t>
      </w:r>
    </w:p>
    <w:p>
      <w:r>
        <w:rPr>
          <w:i/>
          <w:sz w:val="20"/>
        </w:rPr>
        <w:t>Examiner Notes: Examiner expects: Acute severe MR: emergent surgical MV repair/replacement, IABP for hemodynamic support (reduces afterload and improves forward flow), vasodilators (nitroprusside) if BP allows. Candidate should mention that medical management alone has very high mortality.</w:t>
      </w:r>
    </w:p>
    <w:p/>
    <w:p>
      <w:r>
        <w:rPr>
          <w:b/>
          <w:sz w:val="22"/>
        </w:rPr>
        <w:t>Q3. Examiner: Patient with acute MR is hypotensive (BP 80/50). Management?</w:t>
      </w:r>
    </w:p>
    <w:p>
      <w:r>
        <w:rPr>
          <w:b/>
          <w:color w:val="006400"/>
          <w:sz w:val="22"/>
        </w:rPr>
        <w:t>Expected Answer: IABP, vasopressors (norepinephrine), inotropes (dobutamine) if low CO, emergent surgery</w:t>
      </w:r>
    </w:p>
    <w:p>
      <w:r>
        <w:rPr>
          <w:i/>
          <w:sz w:val="20"/>
        </w:rPr>
        <w:t>Examiner Notes: Examiner expects: Acute MR with hypotension: IABP (reduces afterload, improves forward flow), vasopressors (norepinephrine), inotropes (dobutamine) if low CO, emergent surgery. Candidate should mention that vasodilators are contraindicated in hypotension.</w:t>
      </w:r>
    </w:p>
    <w:p/>
    <w:p>
      <w:r>
        <w:rPr>
          <w:b/>
          <w:sz w:val="22"/>
        </w:rPr>
        <w:t>Q4. Examiner: Patient with acute MR undergoes MV repair. Post-op day 1: low cardiac output syndrome. Management?</w:t>
      </w:r>
    </w:p>
    <w:p>
      <w:r>
        <w:rPr>
          <w:b/>
          <w:color w:val="006400"/>
          <w:sz w:val="22"/>
        </w:rPr>
        <w:t>Expected Answer: Inotropes (dobutamine, milrinone), IABP if refractory, optimize preload and afterload</w:t>
      </w:r>
    </w:p>
    <w:p>
      <w:r>
        <w:rPr>
          <w:i/>
          <w:sz w:val="20"/>
        </w:rPr>
        <w:t>Examiner Notes: Examiner expects: Low cardiac output syndrome post-MV repair: inotropes (dobutamine, milrinone), IABP if refractory, optimize preload and afterload. Candidate should mention that low cardiac output syndrome is common post-valve surgery.</w:t>
      </w:r>
    </w:p>
    <w:p/>
    <w:p>
      <w:r>
        <w:rPr>
          <w:b/>
          <w:sz w:val="22"/>
        </w:rPr>
        <w:t>Q5. Examiner: Patient with acute MR undergoes MV repair. Post-op day 2: bleeding from mediastinal drains. Management?</w:t>
      </w:r>
    </w:p>
    <w:p>
      <w:r>
        <w:rPr>
          <w:b/>
          <w:color w:val="006400"/>
          <w:sz w:val="22"/>
        </w:rPr>
        <w:t>Expected Answer: Correct coagulopathy (FFP, platelets, cryo), surgical re-exploration if bleeding &gt;200mL/hr for 4 hours</w:t>
      </w:r>
    </w:p>
    <w:p>
      <w:r>
        <w:rPr>
          <w:i/>
          <w:sz w:val="20"/>
        </w:rPr>
        <w:t>Examiner Notes: Examiner expects: Post-operative bleeding post-MV repair: correct coagulopathy (FFP, platelets, cryo), surgical re-exploration if bleeding &gt;200mL/hr for 4 hours. Candidate should mention that bleeding is common post-valve surgery.</w:t>
      </w:r>
    </w:p>
    <w:p/>
    <w:p>
      <w:r>
        <w:rPr>
          <w:b/>
          <w:sz w:val="22"/>
        </w:rPr>
        <w:t>Q6. Examiner: Patient with acute MR undergoes MV repair. Post-op day 3: stroke. Management?</w:t>
      </w:r>
    </w:p>
    <w:p>
      <w:r>
        <w:rPr>
          <w:b/>
          <w:color w:val="006400"/>
          <w:sz w:val="22"/>
        </w:rPr>
        <w:t>Expected Answer: CT head, supportive care, neurology consult, optimize cerebral perfusion</w:t>
      </w:r>
    </w:p>
    <w:p>
      <w:r>
        <w:rPr>
          <w:i/>
          <w:sz w:val="20"/>
        </w:rPr>
        <w:t>Examiner Notes: Examiner expects: Stroke post-MV repair: CT head, supportive care, neurology consult, optimize cerebral perfusion. Candidate should mention that stroke is a known complication of valve surgery due to embolization or hypoperfusion.</w:t>
      </w:r>
    </w:p>
    <w:p/>
    <w:p>
      <w:r>
        <w:rPr>
          <w:b/>
          <w:sz w:val="22"/>
        </w:rPr>
        <w:t>Q7. Examiner: Patient with acute MR undergoes MV repair. Post-op day 4: atrial fibrillation. Management?</w:t>
      </w:r>
    </w:p>
    <w:p>
      <w:r>
        <w:rPr>
          <w:b/>
          <w:color w:val="006400"/>
          <w:sz w:val="22"/>
        </w:rPr>
        <w:t>Expected Answer: Rate control with beta-blocker or amiodarone, anticoagulation if AF persists &gt;48h</w:t>
      </w:r>
    </w:p>
    <w:p>
      <w:r>
        <w:rPr>
          <w:i/>
          <w:sz w:val="20"/>
        </w:rPr>
        <w:t>Examiner Notes: Examiner expects: AF post-MV repair: rate control with beta-blocker or amiodarone, anticoagulation if AF persists &gt;48h. Candidate should mention that AF is common post-cardiac surgery and usually resolves within 48-72 hours.</w:t>
      </w:r>
    </w:p>
    <w:p/>
    <w:p>
      <w:r>
        <w:rPr>
          <w:b/>
          <w:sz w:val="22"/>
        </w:rPr>
        <w:t>Q8. Examiner: Patient with acute MR undergoes MV repair. Post-op day 5: prosthetic valve endocarditis. Management?</w:t>
      </w:r>
    </w:p>
    <w:p>
      <w:r>
        <w:rPr>
          <w:b/>
          <w:color w:val="006400"/>
          <w:sz w:val="22"/>
        </w:rPr>
        <w:t>Expected Answer: IV antibiotics, surgical valve replacement if severe, infectious disease consult</w:t>
      </w:r>
    </w:p>
    <w:p>
      <w:r>
        <w:rPr>
          <w:i/>
          <w:sz w:val="20"/>
        </w:rPr>
        <w:t>Examiner Notes: Examiner expects: Prosthetic valve endocarditis: IV antibiotics, surgical valve replacement if severe, infectious disease consult. Candidate should mention that prosthetic valve endocarditis is a devastating complication with high mortality.</w:t>
      </w:r>
    </w:p>
    <w:p/>
    <w:p>
      <w:r>
        <w:rPr>
          <w:b/>
          <w:sz w:val="22"/>
        </w:rPr>
        <w:t>Q9. Examiner: Patient with acute MR undergoes MV repair. Post-op day 7: pericardial effusion. Management?</w:t>
      </w:r>
    </w:p>
    <w:p>
      <w:r>
        <w:rPr>
          <w:b/>
          <w:color w:val="006400"/>
          <w:sz w:val="22"/>
        </w:rPr>
        <w:t>Expected Answer: Echo to assess size and hemodynamic impact, pericardiocentesis if tamponade, NSAIDs if inflammatory</w:t>
      </w:r>
    </w:p>
    <w:p>
      <w:r>
        <w:rPr>
          <w:i/>
          <w:sz w:val="20"/>
        </w:rPr>
        <w:t>Examiner Notes: Examiner expects: Pericardial effusion post-MV repair: echo to assess size and hemodynamic impact, pericardiocentesis if tamponade, NSAIDs if inflammatory. Candidate should mention that pericardial effusion is common post-cardiac surgery.</w:t>
      </w:r>
    </w:p>
    <w:p/>
    <w:p>
      <w:r>
        <w:rPr>
          <w:b/>
          <w:sz w:val="22"/>
        </w:rPr>
        <w:t>Q10. Examiner: Patient with acute MR undergoes MV repair. Post-op day 10: SAM (systolic anterior motion) of mitral valve. Management?</w:t>
      </w:r>
    </w:p>
    <w:p>
      <w:r>
        <w:rPr>
          <w:b/>
          <w:color w:val="006400"/>
          <w:sz w:val="22"/>
        </w:rPr>
        <w:t>Expected Answer: IV fluids, beta-blockers, avoid inotropes and vasodilators</w:t>
      </w:r>
    </w:p>
    <w:p>
      <w:r>
        <w:rPr>
          <w:i/>
          <w:sz w:val="20"/>
        </w:rPr>
        <w:t>Examiner Notes: Examiner expects: SAM post-MV repair: IV fluids (increase preload), beta-blockers (reduce contractility and HR), avoid inotropes and vasodilators (worsen SAM). Candidate should mention that SAM causes LVOT obstruction and MR.</w:t>
      </w:r>
    </w:p>
    <w:p/>
    <w:p>
      <w:r>
        <w:rPr>
          <w:b/>
          <w:sz w:val="22"/>
        </w:rPr>
        <w:t>Q11. Examiner: Patient with acute MR undergoes MV repair. Post-op day 14: hemolysis. Management?</w:t>
      </w:r>
    </w:p>
    <w:p>
      <w:r>
        <w:rPr>
          <w:b/>
          <w:color w:val="006400"/>
          <w:sz w:val="22"/>
        </w:rPr>
        <w:t>Expected Answer: Echo to assess for paravalvular leak, transfusion if severe, surgical repair if persistent</w:t>
      </w:r>
    </w:p>
    <w:p>
      <w:r>
        <w:rPr>
          <w:i/>
          <w:sz w:val="20"/>
        </w:rPr>
        <w:t>Examiner Notes: Examiner expects: Hemolysis post-MV repair: echo to assess for paravalvular leak, transfusion if severe, surgical repair if persistent. Candidate should mention that hemolysis is due to mechanical destruction of RBCs by abnormal flow.</w:t>
      </w:r>
    </w:p>
    <w:p/>
    <w:p>
      <w:r>
        <w:rPr>
          <w:b/>
          <w:sz w:val="22"/>
        </w:rPr>
        <w:t>Q12. Examiner: Patient with acute MR undergoes MV repair. Post-op day 21: recurrent MR. Management?</w:t>
      </w:r>
    </w:p>
    <w:p>
      <w:r>
        <w:rPr>
          <w:b/>
          <w:color w:val="006400"/>
          <w:sz w:val="22"/>
        </w:rPr>
        <w:t>Expected Answer: Echo to assess severity, surgical re-repair or replacement if severe</w:t>
      </w:r>
    </w:p>
    <w:p>
      <w:r>
        <w:rPr>
          <w:i/>
          <w:sz w:val="20"/>
        </w:rPr>
        <w:t>Examiner Notes: Examiner expects: Recurrent MR post-MV repair: echo to assess severity, surgical re-repair or replacement if severe. Candidate should mention that recurrent MR can occur due to repair failure or disease progression.</w:t>
      </w:r>
    </w:p>
    <w:p/>
    <w:p>
      <w:r>
        <w:rPr>
          <w:b/>
          <w:sz w:val="22"/>
        </w:rPr>
        <w:t>Q13. Examiner: Patient with acute MR undergoes MV replacement with mechanical valve. Post-op anticoagulation?</w:t>
      </w:r>
    </w:p>
    <w:p>
      <w:r>
        <w:rPr>
          <w:b/>
          <w:color w:val="006400"/>
          <w:sz w:val="22"/>
        </w:rPr>
        <w:t>Expected Answer: Warfarin with target INR 2.5-3.5, bridge with heparin until INR therapeutic</w:t>
      </w:r>
    </w:p>
    <w:p>
      <w:r>
        <w:rPr>
          <w:i/>
          <w:sz w:val="20"/>
        </w:rPr>
        <w:t>Examiner Notes: Examiner expects: Mechanical MV: warfarin with target INR 2.5-3.5, bridge with heparin until INR therapeutic. Candidate should mention that mechanical valves require lifelong anticoagulation.</w:t>
      </w:r>
    </w:p>
    <w:p/>
    <w:p>
      <w:r>
        <w:rPr>
          <w:b/>
          <w:sz w:val="22"/>
        </w:rPr>
        <w:t>Q14. Examiner: Patient with acute MR undergoes MV replacement with bioprosthetic valve. Post-op anticoagulation?</w:t>
      </w:r>
    </w:p>
    <w:p>
      <w:r>
        <w:rPr>
          <w:b/>
          <w:color w:val="006400"/>
          <w:sz w:val="22"/>
        </w:rPr>
        <w:t>Expected Answer: Warfarin with target INR 2.0-3.0 for 3 months, then aspirin 81mg daily</w:t>
      </w:r>
    </w:p>
    <w:p>
      <w:r>
        <w:rPr>
          <w:i/>
          <w:sz w:val="20"/>
        </w:rPr>
        <w:t>Examiner Notes: Examiner expects: Bioprosthetic MV: warfarin with target INR 2.0-3.0 for 3 months, then aspirin 81mg daily. Candidate should mention that bioprosthetic valves do not require lifelong anticoagulation.</w:t>
      </w:r>
    </w:p>
    <w:p/>
    <w:p>
      <w:r>
        <w:rPr>
          <w:b/>
          <w:sz w:val="22"/>
        </w:rPr>
        <w:t>Q15. Examiner: Patient with acute MR undergoes MV replacement. Post-op day 1: prosthetic valve thrombosis. Management?</w:t>
      </w:r>
    </w:p>
    <w:p>
      <w:r>
        <w:rPr>
          <w:b/>
          <w:color w:val="006400"/>
          <w:sz w:val="22"/>
        </w:rPr>
        <w:t>Expected Answer: Emergent surgery or thrombolysis if surgery contraindicated, heparin infusion</w:t>
      </w:r>
    </w:p>
    <w:p>
      <w:r>
        <w:rPr>
          <w:i/>
          <w:sz w:val="20"/>
        </w:rPr>
        <w:t>Examiner Notes: Examiner expects: Prosthetic valve thrombosis: emergent surgery or thrombolysis if surgery contraindicated, heparin infusion. Candidate should mention that prosthetic valve thrombosis is a life-threatening complication.</w:t>
      </w:r>
    </w:p>
    <w:p/>
    <w:p>
      <w:r>
        <w:rPr>
          <w:b/>
          <w:sz w:val="22"/>
        </w:rPr>
        <w:t>Q16. Examiner: Patient with acute MR undergoes MV replacement. Post-op day 2: prosthetic valve dehiscence. Management?</w:t>
      </w:r>
    </w:p>
    <w:p>
      <w:r>
        <w:rPr>
          <w:b/>
          <w:color w:val="006400"/>
          <w:sz w:val="22"/>
        </w:rPr>
        <w:t>Expected Answer: Emergent surgical re-repair or replacement</w:t>
      </w:r>
    </w:p>
    <w:p>
      <w:r>
        <w:rPr>
          <w:i/>
          <w:sz w:val="20"/>
        </w:rPr>
        <w:t>Examiner Notes: Examiner expects: Prosthetic valve dehiscence: emergent surgical re-repair or replacement. Candidate should mention that valve dehiscence is a rare but life-threatening complication.</w:t>
      </w:r>
    </w:p>
    <w:p/>
    <w:p>
      <w:r>
        <w:rPr>
          <w:b/>
          <w:sz w:val="22"/>
        </w:rPr>
        <w:t>Q17. Examiner: Patient with acute MR undergoes MV replacement. Post-op day 3: patient-prosthesis mismatch. Management?</w:t>
      </w:r>
    </w:p>
    <w:p>
      <w:r>
        <w:rPr>
          <w:b/>
          <w:color w:val="006400"/>
          <w:sz w:val="22"/>
        </w:rPr>
        <w:t>Expected Answer: Supportive care, most cases improve over time, surgical revision if severe</w:t>
      </w:r>
    </w:p>
    <w:p>
      <w:r>
        <w:rPr>
          <w:i/>
          <w:sz w:val="20"/>
        </w:rPr>
        <w:t>Examiner Notes: Examiner expects: Patient-prosthesis mismatch: supportive care, most cases improve over time, surgical revision if severe. Candidate should mention that patient-prosthesis mismatch occurs when the prosthetic valve is too small for the patient.</w:t>
      </w:r>
    </w:p>
    <w:p/>
    <w:p>
      <w:r>
        <w:rPr>
          <w:b/>
          <w:sz w:val="22"/>
        </w:rPr>
        <w:t>Q18. Examiner: Patient with acute MR undergoes MV replacement. Post-op day 4: paravalvular leak. Management?</w:t>
      </w:r>
    </w:p>
    <w:p>
      <w:r>
        <w:rPr>
          <w:b/>
          <w:color w:val="006400"/>
          <w:sz w:val="22"/>
        </w:rPr>
        <w:t>Expected Answer: Echo to assess severity, surgical repair if severe, percutaneous closure if surgical risk high</w:t>
      </w:r>
    </w:p>
    <w:p>
      <w:r>
        <w:rPr>
          <w:i/>
          <w:sz w:val="20"/>
        </w:rPr>
        <w:t>Examiner Notes: Examiner expects: Paravalvular leak: echo to assess severity, surgical repair if severe, percutaneous closure if surgical risk high. Candidate should mention that paravalvular leak can cause hemolysis and heart failure.</w:t>
      </w:r>
    </w:p>
    <w:p/>
    <w:p>
      <w:r>
        <w:rPr>
          <w:b/>
          <w:sz w:val="22"/>
        </w:rPr>
        <w:t>Q19. Examiner: Patient with acute MR undergoes MV replacement. Post-op day 5: endocarditis. Management?</w:t>
      </w:r>
    </w:p>
    <w:p>
      <w:r>
        <w:rPr>
          <w:b/>
          <w:color w:val="006400"/>
          <w:sz w:val="22"/>
        </w:rPr>
        <w:t>Expected Answer: IV antibiotics, surgical valve replacement if severe, infectious disease consult</w:t>
      </w:r>
    </w:p>
    <w:p>
      <w:r>
        <w:rPr>
          <w:i/>
          <w:sz w:val="20"/>
        </w:rPr>
        <w:t>Examiner Notes: Examiner expects: Prosthetic valve endocarditis: IV antibiotics, surgical valve replacement if severe, infectious disease consult. Candidate should mention that prosthetic valve endocarditis is a devastating complication with high mortality.</w:t>
      </w:r>
    </w:p>
    <w:p/>
    <w:p>
      <w:r>
        <w:rPr>
          <w:b/>
          <w:sz w:val="22"/>
        </w:rPr>
        <w:t>Q20. Examiner: Patient with acute MR undergoes MV replacement. Post-op day 6: bleeding. Management?</w:t>
      </w:r>
    </w:p>
    <w:p>
      <w:r>
        <w:rPr>
          <w:b/>
          <w:color w:val="006400"/>
          <w:sz w:val="22"/>
        </w:rPr>
        <w:t>Expected Answer: Correct coagulopathy, surgical re-exploration if bleeding &gt;200mL/hr for 4 hours</w:t>
      </w:r>
    </w:p>
    <w:p>
      <w:r>
        <w:rPr>
          <w:i/>
          <w:sz w:val="20"/>
        </w:rPr>
        <w:t>Examiner Notes: Examiner expects: Post-operative bleeding post-MV replacement: correct coagulopathy, surgical re-exploration if bleeding &gt;200mL/hr for 4 hours. Candidate should mention that bleeding is common post-valve surgery.</w:t>
      </w:r>
    </w:p>
    <w:p/>
    <w:p>
      <w:r>
        <w:rPr>
          <w:b/>
          <w:sz w:val="22"/>
        </w:rPr>
        <w:t>Q21. Examiner: Patient with acute MR undergoes MV replacement. Post-op day 7: stroke. Management?</w:t>
      </w:r>
    </w:p>
    <w:p>
      <w:r>
        <w:rPr>
          <w:b/>
          <w:color w:val="006400"/>
          <w:sz w:val="22"/>
        </w:rPr>
        <w:t>Expected Answer: CT head, supportive care, neurology consult, optimize cerebral perfusion</w:t>
      </w:r>
    </w:p>
    <w:p>
      <w:r>
        <w:rPr>
          <w:i/>
          <w:sz w:val="20"/>
        </w:rPr>
        <w:t>Examiner Notes: Examiner expects: Stroke post-MV replacement: CT head, supportive care, neurology consult, optimize cerebral perfusion. Candidate should mention that stroke is a known complication of valve surgery due to embolization or hypoperfusion.</w:t>
      </w:r>
    </w:p>
    <w:p/>
    <w:p>
      <w:r>
        <w:rPr>
          <w:b/>
          <w:sz w:val="22"/>
        </w:rPr>
        <w:t>Q22. Examiner: Patient with acute MR undergoes MV replacement. Post-op day 10: atrial fibrillation. Management?</w:t>
      </w:r>
    </w:p>
    <w:p>
      <w:r>
        <w:rPr>
          <w:b/>
          <w:color w:val="006400"/>
          <w:sz w:val="22"/>
        </w:rPr>
        <w:t>Expected Answer: Rate control with beta-blocker or amiodarone, anticoagulation if AF persists &gt;48h</w:t>
      </w:r>
    </w:p>
    <w:p>
      <w:r>
        <w:rPr>
          <w:i/>
          <w:sz w:val="20"/>
        </w:rPr>
        <w:t>Examiner Notes: Examiner expects: AF post-MV replacement: rate control with beta-blocker or amiodarone, anticoagulation if AF persists &gt;48h. Candidate should mention that AF is common post-cardiac surgery.</w:t>
      </w:r>
    </w:p>
    <w:p/>
    <w:p>
      <w:r>
        <w:rPr>
          <w:b/>
          <w:sz w:val="22"/>
        </w:rPr>
        <w:t>Q23. Examiner: Patient with acute MR undergoes MV replacement. Post-op day 14: pericardial effusion. Management?</w:t>
      </w:r>
    </w:p>
    <w:p>
      <w:r>
        <w:rPr>
          <w:b/>
          <w:color w:val="006400"/>
          <w:sz w:val="22"/>
        </w:rPr>
        <w:t>Expected Answer: Echo to assess size and hemodynamic impact, pericardiocentesis if tamponade, NSAIDs if inflammatory</w:t>
      </w:r>
    </w:p>
    <w:p>
      <w:r>
        <w:rPr>
          <w:i/>
          <w:sz w:val="20"/>
        </w:rPr>
        <w:t>Examiner Notes: Examiner expects: Pericardial effusion post-MV replacement: echo to assess size and hemodynamic impact, pericardiocentesis if tamponade, NSAIDs if inflammatory.</w:t>
      </w:r>
    </w:p>
    <w:p/>
    <w:p>
      <w:r>
        <w:rPr>
          <w:b/>
          <w:sz w:val="22"/>
        </w:rPr>
        <w:t>Q24. Examiner: Patient with acute MR undergoes MV replacement. Post-op day 21: hemolysis. Management?</w:t>
      </w:r>
    </w:p>
    <w:p>
      <w:r>
        <w:rPr>
          <w:b/>
          <w:color w:val="006400"/>
          <w:sz w:val="22"/>
        </w:rPr>
        <w:t>Expected Answer: Echo to assess for paravalvular leak, transfusion if severe, surgical repair if persistent</w:t>
      </w:r>
    </w:p>
    <w:p>
      <w:r>
        <w:rPr>
          <w:i/>
          <w:sz w:val="20"/>
        </w:rPr>
        <w:t>Examiner Notes: Examiner expects: Hemolysis post-MV replacement: echo to assess for paravalvular leak, transfusion if severe, surgical repair if persistent.</w:t>
      </w:r>
    </w:p>
    <w:p/>
    <w:p>
      <w:r>
        <w:rPr>
          <w:b/>
          <w:sz w:val="22"/>
        </w:rPr>
        <w:t>Q25. Examiner: Patient with acute MR undergoes MV replacement. Post-op day 30: recurrent MR. Management?</w:t>
      </w:r>
    </w:p>
    <w:p>
      <w:r>
        <w:rPr>
          <w:b/>
          <w:color w:val="006400"/>
          <w:sz w:val="22"/>
        </w:rPr>
        <w:t>Expected Answer: Echo to assess severity, surgical re-repair or replacement if severe</w:t>
      </w:r>
    </w:p>
    <w:p>
      <w:r>
        <w:rPr>
          <w:i/>
          <w:sz w:val="20"/>
        </w:rPr>
        <w:t>Examiner Notes: Examiner expects: Recurrent MR post-MV replacement: echo to assess severity, surgical re-repair or replacement if severe.</w:t>
      </w:r>
    </w:p>
    <w:p/>
    <w:p>
      <w:r>
        <w:rPr>
          <w:b/>
          <w:sz w:val="22"/>
        </w:rPr>
        <w:t>Q26. Examiner: A 45-year-old male presents to ED with sudden onset severe chest pain and dyspnea. BP 90/60, HR 120. New early diastolic murmur at left sternal border. Echo shows acute severe AR with normal LV size. Most likely diagnosis?</w:t>
      </w:r>
    </w:p>
    <w:p>
      <w:r>
        <w:rPr>
          <w:b/>
          <w:color w:val="006400"/>
          <w:sz w:val="22"/>
        </w:rPr>
        <w:t>Expected Answer: Acute aortic regurgitation - likely from aortic dissection or endocarditis</w:t>
      </w:r>
    </w:p>
    <w:p>
      <w:r>
        <w:rPr>
          <w:i/>
          <w:sz w:val="20"/>
        </w:rPr>
        <w:t>Examiner Notes: Examiner expects: Sudden onset severe chest pain + dyspnea + new early diastolic murmur + normal LV size = acute AR. Unlike chronic AR, acute AR has normal LV size because there is no time for remodeling. Candidate should mention that acute AR is a surgical emergency.</w:t>
      </w:r>
    </w:p>
    <w:p/>
    <w:p>
      <w:r>
        <w:rPr>
          <w:b/>
          <w:sz w:val="22"/>
        </w:rPr>
        <w:t>Q27. Examiner: CTA confirms Type A aortic dissection with AR. Management?</w:t>
      </w:r>
    </w:p>
    <w:p>
      <w:r>
        <w:rPr>
          <w:b/>
          <w:color w:val="006400"/>
          <w:sz w:val="22"/>
        </w:rPr>
        <w:t>Expected Answer: Beta-blocker first, then vasodilator, emergent surgery for Type A dissection with AV repair/replacement</w:t>
      </w:r>
    </w:p>
    <w:p>
      <w:r>
        <w:rPr>
          <w:i/>
          <w:sz w:val="20"/>
        </w:rPr>
        <w:t>Examiner Notes: Examiner expects: Type A dissection with AR: beta-blocker first, then vasodilator, emergent surgery for Type A dissection with AV repair/replacement. Candidate should emphasize that beta-blocker MUST be given before vasodilator.</w:t>
      </w:r>
    </w:p>
    <w:p/>
    <w:p>
      <w:r>
        <w:rPr>
          <w:b/>
          <w:sz w:val="22"/>
        </w:rPr>
        <w:t>Q28. Examiner: Patient with acute AR from endocarditis. Blood cultures positive for S. aureus. Management?</w:t>
      </w:r>
    </w:p>
    <w:p>
      <w:r>
        <w:rPr>
          <w:b/>
          <w:color w:val="006400"/>
          <w:sz w:val="22"/>
        </w:rPr>
        <w:t>Expected Answer: IV antibiotics (vancomycin), emergent surgery if heart failure, hemodynamic instability, or large vegetation</w:t>
      </w:r>
    </w:p>
    <w:p>
      <w:r>
        <w:rPr>
          <w:i/>
          <w:sz w:val="20"/>
        </w:rPr>
        <w:t>Examiner Notes: Examiner expects: Acute AR from endocarditis: IV antibiotics (vancomycin), emergent surgery if heart failure, hemodynamic instability, or large vegetation. Candidate should mention that S. aureus endocarditis has high mortality and often requires surgery.</w:t>
      </w:r>
    </w:p>
    <w:p/>
    <w:p>
      <w:r>
        <w:rPr>
          <w:b/>
          <w:sz w:val="22"/>
        </w:rPr>
        <w:t>Q29. Examiner: Patient with acute AR is hypotensive (BP 80/50). Management?</w:t>
      </w:r>
    </w:p>
    <w:p>
      <w:r>
        <w:rPr>
          <w:b/>
          <w:color w:val="006400"/>
          <w:sz w:val="22"/>
        </w:rPr>
        <w:t>Expected Answer: Vasopressors (norepinephrine), inotropes (dobutamine) if low CO, emergent surgery</w:t>
      </w:r>
    </w:p>
    <w:p>
      <w:r>
        <w:rPr>
          <w:i/>
          <w:sz w:val="20"/>
        </w:rPr>
        <w:t>Examiner Notes: Examiner expects: Acute AR with hypotension: vasopressors (norepinephrine), inotropes (dobutamine) if low CO, emergent surgery. Candidate should mention that vasodilators are contraindicated in hypotension.</w:t>
      </w:r>
    </w:p>
    <w:p/>
    <w:p>
      <w:r>
        <w:rPr>
          <w:b/>
          <w:sz w:val="22"/>
        </w:rPr>
        <w:t>Q30. Examiner: Patient with acute AR undergoes AV replacement. Post-op day 1: low cardiac output syndrome. Management?</w:t>
      </w:r>
    </w:p>
    <w:p>
      <w:r>
        <w:rPr>
          <w:b/>
          <w:color w:val="006400"/>
          <w:sz w:val="22"/>
        </w:rPr>
        <w:t>Expected Answer: Inotropes (dobutamine, milrinone), IABP if refractory, optimize preload and afterload</w:t>
      </w:r>
    </w:p>
    <w:p>
      <w:r>
        <w:rPr>
          <w:i/>
          <w:sz w:val="20"/>
        </w:rPr>
        <w:t>Examiner Notes: Examiner expects: Low cardiac output syndrome post-AV replacement: inotropes (dobutamine, milrinone), IABP if refractory, optimize preload and afterload.</w:t>
      </w:r>
    </w:p>
    <w:p/>
    <w:p>
      <w:r>
        <w:rPr>
          <w:b/>
          <w:sz w:val="22"/>
        </w:rPr>
        <w:t>Q31. Examiner: Patient with acute AR undergoes AV replacement. Post-op day 2: bleeding from mediastinal drains. Management?</w:t>
      </w:r>
    </w:p>
    <w:p>
      <w:r>
        <w:rPr>
          <w:b/>
          <w:color w:val="006400"/>
          <w:sz w:val="22"/>
        </w:rPr>
        <w:t>Expected Answer: Correct coagulopathy (FFP, platelets, cryo), surgical re-exploration if bleeding &gt;200mL/hr for 4 hours</w:t>
      </w:r>
    </w:p>
    <w:p>
      <w:r>
        <w:rPr>
          <w:i/>
          <w:sz w:val="20"/>
        </w:rPr>
        <w:t>Examiner Notes: Examiner expects: Post-operative bleeding post-AV replacement: correct coagulopathy, surgical re-exploration if bleeding &gt;200mL/hr for 4 hours.</w:t>
      </w:r>
    </w:p>
    <w:p/>
    <w:p>
      <w:r>
        <w:rPr>
          <w:b/>
          <w:sz w:val="22"/>
        </w:rPr>
        <w:t>Q32. Examiner: Patient with acute AR undergoes AV replacement. Post-op day 3: stroke. Management?</w:t>
      </w:r>
    </w:p>
    <w:p>
      <w:r>
        <w:rPr>
          <w:b/>
          <w:color w:val="006400"/>
          <w:sz w:val="22"/>
        </w:rPr>
        <w:t>Expected Answer: CT head, supportive care, neurology consult, optimize cerebral perfusion</w:t>
      </w:r>
    </w:p>
    <w:p>
      <w:r>
        <w:rPr>
          <w:i/>
          <w:sz w:val="20"/>
        </w:rPr>
        <w:t>Examiner Notes: Examiner expects: Stroke post-AV replacement: CT head, supportive care, neurology consult, optimize cerebral perfusion.</w:t>
      </w:r>
    </w:p>
    <w:p/>
    <w:p>
      <w:r>
        <w:rPr>
          <w:b/>
          <w:sz w:val="22"/>
        </w:rPr>
        <w:t>Q33. Examiner: Patient with acute AR undergoes AV replacement. Post-op day 4: atrial fibrillation. Management?</w:t>
      </w:r>
    </w:p>
    <w:p>
      <w:r>
        <w:rPr>
          <w:b/>
          <w:color w:val="006400"/>
          <w:sz w:val="22"/>
        </w:rPr>
        <w:t>Expected Answer: Rate control with beta-blocker or amiodarone, anticoagulation if AF persists &gt;48h</w:t>
      </w:r>
    </w:p>
    <w:p>
      <w:r>
        <w:rPr>
          <w:i/>
          <w:sz w:val="20"/>
        </w:rPr>
        <w:t>Examiner Notes: Examiner expects: AF post-AV replacement: rate control with beta-blocker or amiodarone, anticoagulation if AF persists &gt;48h.</w:t>
      </w:r>
    </w:p>
    <w:p/>
    <w:p>
      <w:r>
        <w:rPr>
          <w:b/>
          <w:sz w:val="22"/>
        </w:rPr>
        <w:t>Q34. Examiner: Patient with acute AR undergoes AV replacement. Post-op day 5: prosthetic valve endocarditis. Management?</w:t>
      </w:r>
    </w:p>
    <w:p>
      <w:r>
        <w:rPr>
          <w:b/>
          <w:color w:val="006400"/>
          <w:sz w:val="22"/>
        </w:rPr>
        <w:t>Expected Answer: IV antibiotics, surgical valve replacement if severe, infectious disease consult</w:t>
      </w:r>
    </w:p>
    <w:p>
      <w:r>
        <w:rPr>
          <w:i/>
          <w:sz w:val="20"/>
        </w:rPr>
        <w:t>Examiner Notes: Examiner expects: Prosthetic valve endocarditis: IV antibiotics, surgical valve replacement if severe, infectious disease consult.</w:t>
      </w:r>
    </w:p>
    <w:p/>
    <w:p>
      <w:r>
        <w:rPr>
          <w:b/>
          <w:sz w:val="22"/>
        </w:rPr>
        <w:t>Q35. Examiner: Patient with acute AR undergoes AV replacement. Post-op day 7: pericardial effusion. Management?</w:t>
      </w:r>
    </w:p>
    <w:p>
      <w:r>
        <w:rPr>
          <w:b/>
          <w:color w:val="006400"/>
          <w:sz w:val="22"/>
        </w:rPr>
        <w:t>Expected Answer: Echo to assess size and hemodynamic impact, pericardiocentesis if tamponade, NSAIDs if inflammatory</w:t>
      </w:r>
    </w:p>
    <w:p>
      <w:r>
        <w:rPr>
          <w:i/>
          <w:sz w:val="20"/>
        </w:rPr>
        <w:t>Examiner Notes: Examiner expects: Pericardial effusion post-AV replacement: echo to assess size and hemodynamic impact, pericardiocentesis if tamponade, NSAIDs if inflammatory.</w:t>
      </w:r>
    </w:p>
    <w:p/>
    <w:p>
      <w:r>
        <w:rPr>
          <w:b/>
          <w:sz w:val="22"/>
        </w:rPr>
        <w:t>Q36. Examiner: Patient with acute AR undergoes AV replacement. Post-op day 10: prosthetic valve thrombosis. Management?</w:t>
      </w:r>
    </w:p>
    <w:p>
      <w:r>
        <w:rPr>
          <w:b/>
          <w:color w:val="006400"/>
          <w:sz w:val="22"/>
        </w:rPr>
        <w:t>Expected Answer: Emergent surgery or thrombolysis if surgery contraindicated, heparin infusion</w:t>
      </w:r>
    </w:p>
    <w:p>
      <w:r>
        <w:rPr>
          <w:i/>
          <w:sz w:val="20"/>
        </w:rPr>
        <w:t>Examiner Notes: Examiner expects: Prosthetic valve thrombosis: emergent surgery or thrombolysis if surgery contraindicated, heparin infusion.</w:t>
      </w:r>
    </w:p>
    <w:p/>
    <w:p>
      <w:r>
        <w:rPr>
          <w:b/>
          <w:sz w:val="22"/>
        </w:rPr>
        <w:t>Q37. Examiner: Patient with acute AR undergoes AV replacement. Post-op day 14: prosthetic valve dehiscence. Management?</w:t>
      </w:r>
    </w:p>
    <w:p>
      <w:r>
        <w:rPr>
          <w:b/>
          <w:color w:val="006400"/>
          <w:sz w:val="22"/>
        </w:rPr>
        <w:t>Expected Answer: Emergent surgical re-repair or replacement</w:t>
      </w:r>
    </w:p>
    <w:p>
      <w:r>
        <w:rPr>
          <w:i/>
          <w:sz w:val="20"/>
        </w:rPr>
        <w:t>Examiner Notes: Examiner expects: Prosthetic valve dehiscence: emergent surgical re-repair or replacement.</w:t>
      </w:r>
    </w:p>
    <w:p/>
    <w:p>
      <w:r>
        <w:rPr>
          <w:b/>
          <w:sz w:val="22"/>
        </w:rPr>
        <w:t>Q38. Examiner: Patient with acute AR undergoes AV replacement. Post-op day 21: patient-prosthesis mismatch. Management?</w:t>
      </w:r>
    </w:p>
    <w:p>
      <w:r>
        <w:rPr>
          <w:b/>
          <w:color w:val="006400"/>
          <w:sz w:val="22"/>
        </w:rPr>
        <w:t>Expected Answer: Supportive care, most cases improve over time, surgical revision if severe</w:t>
      </w:r>
    </w:p>
    <w:p>
      <w:r>
        <w:rPr>
          <w:i/>
          <w:sz w:val="20"/>
        </w:rPr>
        <w:t>Examiner Notes: Examiner expects: Patient-prosthesis mismatch: supportive care, most cases improve over time, surgical revision if severe.</w:t>
      </w:r>
    </w:p>
    <w:p/>
    <w:p>
      <w:r>
        <w:rPr>
          <w:b/>
          <w:sz w:val="22"/>
        </w:rPr>
        <w:t>Q39. Examiner: Patient with acute AR undergoes AV replacement. Post-op day 30: paravalvular leak. Management?</w:t>
      </w:r>
    </w:p>
    <w:p>
      <w:r>
        <w:rPr>
          <w:b/>
          <w:color w:val="006400"/>
          <w:sz w:val="22"/>
        </w:rPr>
        <w:t>Expected Answer: Echo to assess severity, surgical repair if severe, percutaneous closure if surgical risk high</w:t>
      </w:r>
    </w:p>
    <w:p>
      <w:r>
        <w:rPr>
          <w:i/>
          <w:sz w:val="20"/>
        </w:rPr>
        <w:t>Examiner Notes: Examiner expects: Paravalvular leak: echo to assess severity, surgical repair if severe, percutaneous closure if surgical risk high.</w:t>
      </w:r>
    </w:p>
    <w:p/>
    <w:p>
      <w:r>
        <w:rPr>
          <w:b/>
          <w:sz w:val="22"/>
        </w:rPr>
        <w:t>Q40. Examiner: Patient with acute AR undergoes AV replacement. Post-op day 60: endocarditis. Management?</w:t>
      </w:r>
    </w:p>
    <w:p>
      <w:r>
        <w:rPr>
          <w:b/>
          <w:color w:val="006400"/>
          <w:sz w:val="22"/>
        </w:rPr>
        <w:t>Expected Answer: IV antibiotics, surgical valve replacement if severe, infectious disease consult</w:t>
      </w:r>
    </w:p>
    <w:p>
      <w:r>
        <w:rPr>
          <w:i/>
          <w:sz w:val="20"/>
        </w:rPr>
        <w:t>Examiner Notes: Examiner expects: Prosthetic valve endocarditis: IV antibiotics, surgical valve replacement if severe, infectious disease consult.</w:t>
      </w:r>
    </w:p>
    <w:p/>
    <w:p>
      <w:r>
        <w:rPr>
          <w:b/>
          <w:sz w:val="22"/>
        </w:rPr>
        <w:t>Q41. Examiner: Patient with acute AR undergoes AV replacement. Post-op day 90: bleeding. Management?</w:t>
      </w:r>
    </w:p>
    <w:p>
      <w:r>
        <w:rPr>
          <w:b/>
          <w:color w:val="006400"/>
          <w:sz w:val="22"/>
        </w:rPr>
        <w:t>Expected Answer: Correct coagulopathy, surgical re-exploration if bleeding &gt;200mL/hr for 4 hours</w:t>
      </w:r>
    </w:p>
    <w:p>
      <w:r>
        <w:rPr>
          <w:i/>
          <w:sz w:val="20"/>
        </w:rPr>
        <w:t>Examiner Notes: Examiner expects: Post-operative bleeding post-AV replacement: correct coagulopathy, surgical re-exploration if bleeding &gt;200mL/hr for 4 hours.</w:t>
      </w:r>
    </w:p>
    <w:p/>
    <w:p>
      <w:r>
        <w:rPr>
          <w:b/>
          <w:sz w:val="22"/>
        </w:rPr>
        <w:t>Q42. Examiner: Patient with acute AR undergoes AV replacement. Post-op day 120: stroke. Management?</w:t>
      </w:r>
    </w:p>
    <w:p>
      <w:r>
        <w:rPr>
          <w:b/>
          <w:color w:val="006400"/>
          <w:sz w:val="22"/>
        </w:rPr>
        <w:t>Expected Answer: CT head, supportive care, neurology consult, optimize cerebral perfusion</w:t>
      </w:r>
    </w:p>
    <w:p>
      <w:r>
        <w:rPr>
          <w:i/>
          <w:sz w:val="20"/>
        </w:rPr>
        <w:t>Examiner Notes: Examiner expects: Stroke post-AV replacement: CT head, supportive care, neurology consult, optimize cerebral perfusion.</w:t>
      </w:r>
    </w:p>
    <w:p/>
    <w:p>
      <w:r>
        <w:rPr>
          <w:b/>
          <w:sz w:val="22"/>
        </w:rPr>
        <w:t>Q43. Examiner: Patient with acute AR undergoes AV replacement. Post-op day 150: atrial fibrillation. Management?</w:t>
      </w:r>
    </w:p>
    <w:p>
      <w:r>
        <w:rPr>
          <w:b/>
          <w:color w:val="006400"/>
          <w:sz w:val="22"/>
        </w:rPr>
        <w:t>Expected Answer: Rate control with beta-blocker or amiodarone, anticoagulation if AF persists &gt;48h</w:t>
      </w:r>
    </w:p>
    <w:p>
      <w:r>
        <w:rPr>
          <w:i/>
          <w:sz w:val="20"/>
        </w:rPr>
        <w:t>Examiner Notes: Examiner expects: AF post-AV replacement: rate control with beta-blocker or amiodarone, anticoagulation if AF persists &gt;48h.</w:t>
      </w:r>
    </w:p>
    <w:p/>
    <w:p>
      <w:r>
        <w:rPr>
          <w:b/>
          <w:sz w:val="22"/>
        </w:rPr>
        <w:t>Q44. Examiner: Patient with acute AR undergoes AV replacement. Post-op day 180: pericardial effusion. Management?</w:t>
      </w:r>
    </w:p>
    <w:p>
      <w:r>
        <w:rPr>
          <w:b/>
          <w:color w:val="006400"/>
          <w:sz w:val="22"/>
        </w:rPr>
        <w:t>Expected Answer: Echo to assess size and hemodynamic impact, pericardiocentesis if tamponade, NSAIDs if inflammatory</w:t>
      </w:r>
    </w:p>
    <w:p>
      <w:r>
        <w:rPr>
          <w:i/>
          <w:sz w:val="20"/>
        </w:rPr>
        <w:t>Examiner Notes: Examiner expects: Pericardial effusion post-AV replacement: echo to assess size and hemodynamic impact, pericardiocentesis if tamponade, NSAIDs if inflammatory.</w:t>
      </w:r>
    </w:p>
    <w:p/>
    <w:p>
      <w:r>
        <w:rPr>
          <w:b/>
          <w:sz w:val="22"/>
        </w:rPr>
        <w:t>Q45. Examiner: Patient with acute AR undergoes AV replacement. Post-op day 210: hemolysis. Management?</w:t>
      </w:r>
    </w:p>
    <w:p>
      <w:r>
        <w:rPr>
          <w:b/>
          <w:color w:val="006400"/>
          <w:sz w:val="22"/>
        </w:rPr>
        <w:t>Expected Answer: Echo to assess for paravalvular leak, transfusion if severe, surgical repair if persistent</w:t>
      </w:r>
    </w:p>
    <w:p>
      <w:r>
        <w:rPr>
          <w:i/>
          <w:sz w:val="20"/>
        </w:rPr>
        <w:t>Examiner Notes: Examiner expects: Hemolysis post-AV replacement: echo to assess for paravalvular leak, transfusion if severe, surgical repair if persistent.</w:t>
      </w:r>
    </w:p>
    <w:p/>
    <w:p>
      <w:r>
        <w:rPr>
          <w:b/>
          <w:sz w:val="22"/>
        </w:rPr>
        <w:t>Q46. Examiner: Patient with acute AR undergoes AV replacement. Post-op day 240: recurrent AR. Management?</w:t>
      </w:r>
    </w:p>
    <w:p>
      <w:r>
        <w:rPr>
          <w:b/>
          <w:color w:val="006400"/>
          <w:sz w:val="22"/>
        </w:rPr>
        <w:t>Expected Answer: Echo to assess severity, surgical re-repair or replacement if severe</w:t>
      </w:r>
    </w:p>
    <w:p>
      <w:r>
        <w:rPr>
          <w:i/>
          <w:sz w:val="20"/>
        </w:rPr>
        <w:t>Examiner Notes: Examiner expects: Recurrent AR post-AV replacement: echo to assess severity, surgical re-repair or replacement if severe.</w:t>
      </w:r>
    </w:p>
    <w:p/>
    <w:p>
      <w:r>
        <w:rPr>
          <w:b/>
          <w:sz w:val="22"/>
        </w:rPr>
        <w:t>Q47. Examiner: Patient with acute AR undergoes AV replacement with mechanical valve. Post-op anticoagulation?</w:t>
      </w:r>
    </w:p>
    <w:p>
      <w:r>
        <w:rPr>
          <w:b/>
          <w:color w:val="006400"/>
          <w:sz w:val="22"/>
        </w:rPr>
        <w:t>Expected Answer: Warfarin with target INR 2.0-3.0 (or 2.5-3.5 if additional risk factors), bridge with heparin until INR therapeutic</w:t>
      </w:r>
    </w:p>
    <w:p>
      <w:r>
        <w:rPr>
          <w:i/>
          <w:sz w:val="20"/>
        </w:rPr>
        <w:t>Examiner Notes: Examiner expects: Mechanical AV: warfarin with target INR 2.0-3.0 (or 2.5-3.5 if additional risk factors), bridge with heparin until INR therapeutic.</w:t>
      </w:r>
    </w:p>
    <w:p/>
    <w:p>
      <w:r>
        <w:rPr>
          <w:b/>
          <w:sz w:val="22"/>
        </w:rPr>
        <w:t>Q48. Examiner: Patient with acute AR undergoes AV replacement with bioprosthetic valve. Post-op anticoagulation?</w:t>
      </w:r>
    </w:p>
    <w:p>
      <w:r>
        <w:rPr>
          <w:b/>
          <w:color w:val="006400"/>
          <w:sz w:val="22"/>
        </w:rPr>
        <w:t>Expected Answer: Warfarin with target INR 2.0-3.0 for 3 months, then aspirin 81mg daily</w:t>
      </w:r>
    </w:p>
    <w:p>
      <w:r>
        <w:rPr>
          <w:i/>
          <w:sz w:val="20"/>
        </w:rPr>
        <w:t>Examiner Notes: Examiner expects: Bioprosthetic AV: warfarin with target INR 2.0-3.0 for 3 months, then aspirin 81mg daily.</w:t>
      </w:r>
    </w:p>
    <w:p/>
    <w:p>
      <w:r>
        <w:rPr>
          <w:b/>
          <w:sz w:val="22"/>
        </w:rPr>
        <w:t>Q49. Examiner: Patient with acute AR undergoes AV replacement. Post-op day 1: heart block. Management?</w:t>
      </w:r>
    </w:p>
    <w:p>
      <w:r>
        <w:rPr>
          <w:b/>
          <w:color w:val="006400"/>
          <w:sz w:val="22"/>
        </w:rPr>
        <w:t>Expected Answer: Temporary pacing, permanent pacemaker if heart block persists &gt;7 days</w:t>
      </w:r>
    </w:p>
    <w:p>
      <w:r>
        <w:rPr>
          <w:i/>
          <w:sz w:val="20"/>
        </w:rPr>
        <w:t>Examiner Notes: Examiner expects: Heart block post-AV replacement: temporary pacing, permanent pacemaker if heart block persists &gt;7 days. Candidate should mention that heart block is a known complication of AV surgery due to proximity of conduction system.</w:t>
      </w:r>
    </w:p>
    <w:p/>
    <w:p>
      <w:r>
        <w:rPr>
          <w:b/>
          <w:sz w:val="22"/>
        </w:rPr>
        <w:t>Q50. Examiner: Patient with acute AR undergoes AV replacement. Post-op day 2: coronary ostial obstruction. Management?</w:t>
      </w:r>
    </w:p>
    <w:p>
      <w:r>
        <w:rPr>
          <w:b/>
          <w:color w:val="006400"/>
          <w:sz w:val="22"/>
        </w:rPr>
        <w:t>Expected Answer: Emergent CABG or PCI</w:t>
      </w:r>
    </w:p>
    <w:p>
      <w:r>
        <w:rPr>
          <w:i/>
          <w:sz w:val="20"/>
        </w:rPr>
        <w:t>Examiner Notes: Examiner expects: Coronary ostial obstruction post-AV replacement: emergent CABG or PCI. Candidate should mention that coronary ostial obstruction is a rare but life-threatening complication of AV surgery.</w:t>
      </w:r>
    </w:p>
    <w:p/>
    <w:p>
      <w:r>
        <w:br w:type="page"/>
      </w:r>
    </w:p>
    <w:p>
      <w:r>
        <w:rPr>
          <w:b/>
          <w:sz w:val="22"/>
        </w:rPr>
        <w:t>Q51. Examiner: A 75-year-old female presents to ED with syncope, angina, and dyspnea. Echo shows severe AS with LVEF 35%. Management?</w:t>
      </w:r>
    </w:p>
    <w:p>
      <w:r>
        <w:rPr>
          <w:b/>
          <w:color w:val="006400"/>
          <w:sz w:val="22"/>
        </w:rPr>
        <w:t>Expected Answer: Balloon aortic valvuloplasty as bridge to TAVR or SAVR, inotropes if low CO, avoid vasodilators</w:t>
      </w:r>
    </w:p>
    <w:p>
      <w:r>
        <w:rPr>
          <w:i/>
          <w:sz w:val="20"/>
        </w:rPr>
        <w:t>Examiner Notes: Examiner expects: Severe symptomatic AS: balloon aortic valvuloplasty as bridge to TAVR or SAVR, inotropes if low CO, avoid vasodilators (can cause severe hypotension). Candidate should mention that severe symptomatic AS is a surgical emergency.</w:t>
      </w:r>
    </w:p>
    <w:p/>
    <w:p>
      <w:r>
        <w:rPr>
          <w:b/>
          <w:sz w:val="22"/>
        </w:rPr>
        <w:t>Q52. Examiner: Patient with severe AS undergoes TAVR. Post-op day 1: heart block. Management?</w:t>
      </w:r>
    </w:p>
    <w:p>
      <w:r>
        <w:rPr>
          <w:b/>
          <w:color w:val="006400"/>
          <w:sz w:val="22"/>
        </w:rPr>
        <w:t>Expected Answer: Temporary pacing, permanent pacemaker if heart block persists &gt;7 days</w:t>
      </w:r>
    </w:p>
    <w:p>
      <w:r>
        <w:rPr>
          <w:i/>
          <w:sz w:val="20"/>
        </w:rPr>
        <w:t>Examiner Notes: Examiner expects: Heart block post-TAVR: temporary pacing, permanent pacemaker if heart block persists &gt;7 days. Candidate should mention that heart block is a common complication of TAVR due to compression of conduction system.</w:t>
      </w:r>
    </w:p>
    <w:p/>
    <w:p>
      <w:r>
        <w:rPr>
          <w:b/>
          <w:sz w:val="22"/>
        </w:rPr>
        <w:t>Q53. Examiner: Patient with severe AS undergoes TAVR. Post-op day 2: paravalvular leak. Management?</w:t>
      </w:r>
    </w:p>
    <w:p>
      <w:r>
        <w:rPr>
          <w:b/>
          <w:color w:val="006400"/>
          <w:sz w:val="22"/>
        </w:rPr>
        <w:t>Expected Answer: Echo to assess severity, surgical repair if severe, percutaneous closure if surgical risk high</w:t>
      </w:r>
    </w:p>
    <w:p>
      <w:r>
        <w:rPr>
          <w:i/>
          <w:sz w:val="20"/>
        </w:rPr>
        <w:t>Examiner Notes: Examiner expects: Paravalvular leak post-TAVR: echo to assess severity, surgical repair if severe, percutaneous closure if surgical risk high.</w:t>
      </w:r>
    </w:p>
    <w:p/>
    <w:p>
      <w:r>
        <w:rPr>
          <w:b/>
          <w:sz w:val="22"/>
        </w:rPr>
        <w:t>Q54. Examiner: Patient with severe AS undergoes TAVR. Post-op day 3: stroke. Management?</w:t>
      </w:r>
    </w:p>
    <w:p>
      <w:r>
        <w:rPr>
          <w:b/>
          <w:color w:val="006400"/>
          <w:sz w:val="22"/>
        </w:rPr>
        <w:t>Expected Answer: CT head, supportive care, neurology consult, optimize cerebral perfusion</w:t>
      </w:r>
    </w:p>
    <w:p>
      <w:r>
        <w:rPr>
          <w:i/>
          <w:sz w:val="20"/>
        </w:rPr>
        <w:t>Examiner Notes: Examiner expects: Stroke post-TAVR: CT head, supportive care, neurology consult, optimize cerebral perfusion.</w:t>
      </w:r>
    </w:p>
    <w:p/>
    <w:p>
      <w:r>
        <w:rPr>
          <w:b/>
          <w:sz w:val="22"/>
        </w:rPr>
        <w:t>Q55. Examiner: Patient with severe AS undergoes TAVR. Post-op day 4: bleeding. Management?</w:t>
      </w:r>
    </w:p>
    <w:p>
      <w:r>
        <w:rPr>
          <w:b/>
          <w:color w:val="006400"/>
          <w:sz w:val="22"/>
        </w:rPr>
        <w:t>Expected Answer: Correct coagulopathy, surgical re-exploration if bleeding &gt;200mL/hr for 4 hours</w:t>
      </w:r>
    </w:p>
    <w:p>
      <w:r>
        <w:rPr>
          <w:i/>
          <w:sz w:val="20"/>
        </w:rPr>
        <w:t>Examiner Notes: Examiner expects: Post-operative bleeding post-TAVR: correct coagulopathy, surgical re-exploration if bleeding &gt;200mL/hr for 4 hours.</w:t>
      </w:r>
    </w:p>
    <w:p/>
    <w:p>
      <w:r>
        <w:rPr>
          <w:b/>
          <w:sz w:val="22"/>
        </w:rPr>
        <w:t>Q56. Examiner: Patient with severe AS undergoes TAVR. Post-op day 5: vascular complication. Management?</w:t>
      </w:r>
    </w:p>
    <w:p>
      <w:r>
        <w:rPr>
          <w:b/>
          <w:color w:val="006400"/>
          <w:sz w:val="22"/>
        </w:rPr>
        <w:t>Expected Answer: Vascular surgery consult, surgical repair or endovascular stenting</w:t>
      </w:r>
    </w:p>
    <w:p>
      <w:r>
        <w:rPr>
          <w:i/>
          <w:sz w:val="20"/>
        </w:rPr>
        <w:t>Examiner Notes: Examiner expects: Vascular complication post-TAVR: vascular surgery consult, surgical repair or endovascular stenting. Candidate should mention that vascular complications are common with large-bore femoral access.</w:t>
      </w:r>
    </w:p>
    <w:p/>
    <w:p>
      <w:r>
        <w:rPr>
          <w:b/>
          <w:sz w:val="22"/>
        </w:rPr>
        <w:t>Q57. Examiner: Patient with severe AS undergoes TAVR. Post-op day 6: acute kidney injury. Management?</w:t>
      </w:r>
    </w:p>
    <w:p>
      <w:r>
        <w:rPr>
          <w:b/>
          <w:color w:val="006400"/>
          <w:sz w:val="22"/>
        </w:rPr>
        <w:t>Expected Answer: Optimize hemodynamics, avoid nephrotoxins, consider RRT if refractory</w:t>
      </w:r>
    </w:p>
    <w:p>
      <w:r>
        <w:rPr>
          <w:i/>
          <w:sz w:val="20"/>
        </w:rPr>
        <w:t>Examiner Notes: Examiner expects: AKI post-TAVR: optimize hemodynamics, avoid nephrotoxins, consider RRT if refractory. Candidate should mention that AKI is common post-TAVR due to contrast and hemodynamic changes.</w:t>
      </w:r>
    </w:p>
    <w:p/>
    <w:p>
      <w:r>
        <w:rPr>
          <w:b/>
          <w:sz w:val="22"/>
        </w:rPr>
        <w:t>Q58. Examiner: Patient with severe AS undergoes TAVR. Post-op day 7: annular rupture. Management?</w:t>
      </w:r>
    </w:p>
    <w:p>
      <w:r>
        <w:rPr>
          <w:b/>
          <w:color w:val="006400"/>
          <w:sz w:val="22"/>
        </w:rPr>
        <w:t>Expected Answer: Emergent surgery, pericardiocentesis if tamponade</w:t>
      </w:r>
    </w:p>
    <w:p>
      <w:r>
        <w:rPr>
          <w:i/>
          <w:sz w:val="20"/>
        </w:rPr>
        <w:t>Examiner Notes: Examiner expects: Annular rupture post-TAVR: emergent surgery, pericardiocentesis if tamponade. Candidate should mention that annular rupture is a rare but life-threatening complication of TAVR.</w:t>
      </w:r>
    </w:p>
    <w:p/>
    <w:p>
      <w:r>
        <w:rPr>
          <w:b/>
          <w:sz w:val="22"/>
        </w:rPr>
        <w:t>Q59. Examiner: Patient with severe AS undergoes TAVR. Post-op day 10: coronary obstruction. Management?</w:t>
      </w:r>
    </w:p>
    <w:p>
      <w:r>
        <w:rPr>
          <w:b/>
          <w:color w:val="006400"/>
          <w:sz w:val="22"/>
        </w:rPr>
        <w:t>Expected Answer: Emergent PCI or CABG</w:t>
      </w:r>
    </w:p>
    <w:p>
      <w:r>
        <w:rPr>
          <w:i/>
          <w:sz w:val="20"/>
        </w:rPr>
        <w:t>Examiner Notes: Examiner expects: Coronary obstruction post-TAVR: emergent PCI or CABG. Candidate should mention that coronary obstruction is a rare but life-threatening complication of TAVR.</w:t>
      </w:r>
    </w:p>
    <w:p/>
    <w:p>
      <w:r>
        <w:rPr>
          <w:b/>
          <w:sz w:val="22"/>
        </w:rPr>
        <w:t>Q60. Examiner: Patient with severe AS undergoes TAVR. Post-op day 14: endocarditis. Management?</w:t>
      </w:r>
    </w:p>
    <w:p>
      <w:r>
        <w:rPr>
          <w:b/>
          <w:color w:val="006400"/>
          <w:sz w:val="22"/>
        </w:rPr>
        <w:t>Expected Answer: IV antibiotics, surgical valve replacement if severe, infectious disease consult</w:t>
      </w:r>
    </w:p>
    <w:p>
      <w:r>
        <w:rPr>
          <w:i/>
          <w:sz w:val="20"/>
        </w:rPr>
        <w:t>Examiner Notes: Examiner expects: Prosthetic valve endocarditis post-TAVR: IV antibiotics, surgical valve replacement if severe, infectious disease consult.</w:t>
      </w:r>
    </w:p>
    <w:p/>
    <w:p>
      <w:r>
        <w:rPr>
          <w:b/>
          <w:sz w:val="22"/>
        </w:rPr>
        <w:t>Q61. Examiner: Patient with severe AS undergoes TAVR. Post-op day 21: valve thrombosis. Management?</w:t>
      </w:r>
    </w:p>
    <w:p>
      <w:r>
        <w:rPr>
          <w:b/>
          <w:color w:val="006400"/>
          <w:sz w:val="22"/>
        </w:rPr>
        <w:t>Expected Answer: Warfarin with target INR 2.0-3.0, or DOAC if warfarin contraindicated</w:t>
      </w:r>
    </w:p>
    <w:p>
      <w:r>
        <w:rPr>
          <w:i/>
          <w:sz w:val="20"/>
        </w:rPr>
        <w:t>Examiner Notes: Examiner expects: Valve thrombosis post-TAVR: warfarin with target INR 2.0-3.0, or DOAC if warfarin contraindicated. Candidate should mention that valve thrombosis is a known complication of TAVR.</w:t>
      </w:r>
    </w:p>
    <w:p/>
    <w:p>
      <w:r>
        <w:rPr>
          <w:b/>
          <w:sz w:val="22"/>
        </w:rPr>
        <w:t>Q62. Examiner: Patient with severe AS undergoes TAVR. Post-op day 30: recurrent AS. Management?</w:t>
      </w:r>
    </w:p>
    <w:p>
      <w:r>
        <w:rPr>
          <w:b/>
          <w:color w:val="006400"/>
          <w:sz w:val="22"/>
        </w:rPr>
        <w:t>Expected Answer: Echo to assess severity, surgical or percutaneous intervention if severe</w:t>
      </w:r>
    </w:p>
    <w:p>
      <w:r>
        <w:rPr>
          <w:i/>
          <w:sz w:val="20"/>
        </w:rPr>
        <w:t>Examiner Notes: Examiner expects: Recurrent AS post-TAVR: echo to assess severity, surgical or percutaneous intervention if severe.</w:t>
      </w:r>
    </w:p>
    <w:p/>
    <w:p>
      <w:r>
        <w:rPr>
          <w:b/>
          <w:sz w:val="22"/>
        </w:rPr>
        <w:t>Q63. Examiner: Patient with severe AS undergoes TAVR. Post-op day 60: paravalvular leak. Management?</w:t>
      </w:r>
    </w:p>
    <w:p>
      <w:r>
        <w:rPr>
          <w:b/>
          <w:color w:val="006400"/>
          <w:sz w:val="22"/>
        </w:rPr>
        <w:t>Expected Answer: Echo to assess severity, surgical repair if severe, percutaneous closure if surgical risk high</w:t>
      </w:r>
    </w:p>
    <w:p>
      <w:r>
        <w:rPr>
          <w:i/>
          <w:sz w:val="20"/>
        </w:rPr>
        <w:t>Examiner Notes: Examiner expects: Paravalvular leak post-TAVR: echo to assess severity, surgical repair if severe, percutaneous closure if surgical risk high.</w:t>
      </w:r>
    </w:p>
    <w:p/>
    <w:p>
      <w:r>
        <w:rPr>
          <w:b/>
          <w:sz w:val="22"/>
        </w:rPr>
        <w:t>Q64. Examiner: Patient with severe AS undergoes TAVR. Post-op day 90: stroke. Management?</w:t>
      </w:r>
    </w:p>
    <w:p>
      <w:r>
        <w:rPr>
          <w:b/>
          <w:color w:val="006400"/>
          <w:sz w:val="22"/>
        </w:rPr>
        <w:t>Expected Answer: CT head, supportive care, neurology consult, optimize cerebral perfusion</w:t>
      </w:r>
    </w:p>
    <w:p>
      <w:r>
        <w:rPr>
          <w:i/>
          <w:sz w:val="20"/>
        </w:rPr>
        <w:t>Examiner Notes: Examiner expects: Stroke post-TAVR: CT head, supportive care, neurology consult, optimize cerebral perfusion.</w:t>
      </w:r>
    </w:p>
    <w:p/>
    <w:p>
      <w:r>
        <w:rPr>
          <w:b/>
          <w:sz w:val="22"/>
        </w:rPr>
        <w:t>Q65. Examiner: Patient with severe AS undergoes TAVR. Post-op day 120: bleeding. Management?</w:t>
      </w:r>
    </w:p>
    <w:p>
      <w:r>
        <w:rPr>
          <w:b/>
          <w:color w:val="006400"/>
          <w:sz w:val="22"/>
        </w:rPr>
        <w:t>Expected Answer: Correct coagulopathy, surgical re-exploration if bleeding &gt;200mL/hr for 4 hours</w:t>
      </w:r>
    </w:p>
    <w:p>
      <w:r>
        <w:rPr>
          <w:i/>
          <w:sz w:val="20"/>
        </w:rPr>
        <w:t>Examiner Notes: Examiner expects: Post-operative bleeding post-TAVR: correct coagulopathy, surgical re-exploration if bleeding &gt;200mL/hr for 4 hours.</w:t>
      </w:r>
    </w:p>
    <w:p/>
    <w:p>
      <w:r>
        <w:rPr>
          <w:b/>
          <w:sz w:val="22"/>
        </w:rPr>
        <w:t>Q66. Examiner: Patient with severe AS undergoes TAVR. Post-op day 150: vascular complication. Management?</w:t>
      </w:r>
    </w:p>
    <w:p>
      <w:r>
        <w:rPr>
          <w:b/>
          <w:color w:val="006400"/>
          <w:sz w:val="22"/>
        </w:rPr>
        <w:t>Expected Answer: Vascular surgery consult, surgical repair or endovascular stenting</w:t>
      </w:r>
    </w:p>
    <w:p>
      <w:r>
        <w:rPr>
          <w:i/>
          <w:sz w:val="20"/>
        </w:rPr>
        <w:t>Examiner Notes: Examiner expects: Vascular complication post-TAVR: vascular surgery consult, surgical repair or endovascular stenting.</w:t>
      </w:r>
    </w:p>
    <w:p/>
    <w:p>
      <w:r>
        <w:rPr>
          <w:b/>
          <w:sz w:val="22"/>
        </w:rPr>
        <w:t>Q67. Examiner: Patient with severe AS undergoes TAVR. Post-op day 180: acute kidney injury. Management?</w:t>
      </w:r>
    </w:p>
    <w:p>
      <w:r>
        <w:rPr>
          <w:b/>
          <w:color w:val="006400"/>
          <w:sz w:val="22"/>
        </w:rPr>
        <w:t>Expected Answer: Optimize hemodynamics, avoid nephrotoxins, consider RRT if refractory</w:t>
      </w:r>
    </w:p>
    <w:p>
      <w:r>
        <w:rPr>
          <w:i/>
          <w:sz w:val="20"/>
        </w:rPr>
        <w:t>Examiner Notes: Examiner expects: AKI post-TAVR: optimize hemodynamics, avoid nephrotoxins, consider RRT if refractory.</w:t>
      </w:r>
    </w:p>
    <w:p/>
    <w:p>
      <w:r>
        <w:rPr>
          <w:b/>
          <w:sz w:val="22"/>
        </w:rPr>
        <w:t>Q68. Examiner: Patient with severe AS undergoes TAVR. Post-op day 210: annular rupture. Management?</w:t>
      </w:r>
    </w:p>
    <w:p>
      <w:r>
        <w:rPr>
          <w:b/>
          <w:color w:val="006400"/>
          <w:sz w:val="22"/>
        </w:rPr>
        <w:t>Expected Answer: Emergent surgery, pericardiocentesis if tamponade</w:t>
      </w:r>
    </w:p>
    <w:p>
      <w:r>
        <w:rPr>
          <w:i/>
          <w:sz w:val="20"/>
        </w:rPr>
        <w:t>Examiner Notes: Examiner expects: Annular rupture post-TAVR: emergent surgery, pericardiocentesis if tamponade.</w:t>
      </w:r>
    </w:p>
    <w:p/>
    <w:p>
      <w:r>
        <w:rPr>
          <w:b/>
          <w:sz w:val="22"/>
        </w:rPr>
        <w:t>Q69. Examiner: Patient with severe AS undergoes TAVR. Post-op day 240: coronary obstruction. Management?</w:t>
      </w:r>
    </w:p>
    <w:p>
      <w:r>
        <w:rPr>
          <w:b/>
          <w:color w:val="006400"/>
          <w:sz w:val="22"/>
        </w:rPr>
        <w:t>Expected Answer: Emergent PCI or CABG</w:t>
      </w:r>
    </w:p>
    <w:p>
      <w:r>
        <w:rPr>
          <w:i/>
          <w:sz w:val="20"/>
        </w:rPr>
        <w:t>Examiner Notes: Examiner expects: Coronary obstruction post-TAVR: emergent PCI or CABG.</w:t>
      </w:r>
    </w:p>
    <w:p/>
    <w:p>
      <w:r>
        <w:rPr>
          <w:b/>
          <w:sz w:val="22"/>
        </w:rPr>
        <w:t>Q70. Examiner: Patient with severe AS undergoes TAVR. Post-op day 270: endocarditis. Management?</w:t>
      </w:r>
    </w:p>
    <w:p>
      <w:r>
        <w:rPr>
          <w:b/>
          <w:color w:val="006400"/>
          <w:sz w:val="22"/>
        </w:rPr>
        <w:t>Expected Answer: IV antibiotics, surgical valve replacement if severe, infectious disease consult</w:t>
      </w:r>
    </w:p>
    <w:p>
      <w:r>
        <w:rPr>
          <w:i/>
          <w:sz w:val="20"/>
        </w:rPr>
        <w:t>Examiner Notes: Examiner expects: Prosthetic valve endocarditis post-TAVR: IV antibiotics, surgical valve replacement if severe, infectious disease consult.</w:t>
      </w:r>
    </w:p>
    <w:p/>
    <w:p>
      <w:r>
        <w:rPr>
          <w:b/>
          <w:sz w:val="22"/>
        </w:rPr>
        <w:t>Q71. Examiner: Patient with severe AS undergoes TAVR. Post-op day 300: valve thrombosis. Management?</w:t>
      </w:r>
    </w:p>
    <w:p>
      <w:r>
        <w:rPr>
          <w:b/>
          <w:color w:val="006400"/>
          <w:sz w:val="22"/>
        </w:rPr>
        <w:t>Expected Answer: Warfarin with target INR 2.0-3.0, or DOAC if warfarin contraindicated</w:t>
      </w:r>
    </w:p>
    <w:p>
      <w:r>
        <w:rPr>
          <w:i/>
          <w:sz w:val="20"/>
        </w:rPr>
        <w:t>Examiner Notes: Examiner expects: Valve thrombosis post-TAVR: warfarin with target INR 2.0-3.0, or DOAC if warfarin contraindicated.</w:t>
      </w:r>
    </w:p>
    <w:p/>
    <w:p>
      <w:r>
        <w:rPr>
          <w:b/>
          <w:sz w:val="22"/>
        </w:rPr>
        <w:t>Q72. Examiner: Patient with severe AS undergoes TAVR. Post-op day 330: recurrent AS. Management?</w:t>
      </w:r>
    </w:p>
    <w:p>
      <w:r>
        <w:rPr>
          <w:b/>
          <w:color w:val="006400"/>
          <w:sz w:val="22"/>
        </w:rPr>
        <w:t>Expected Answer: Echo to assess severity, surgical or percutaneous intervention if severe</w:t>
      </w:r>
    </w:p>
    <w:p>
      <w:r>
        <w:rPr>
          <w:i/>
          <w:sz w:val="20"/>
        </w:rPr>
        <w:t>Examiner Notes: Examiner expects: Recurrent AS post-TAVR: echo to assess severity, surgical or percutaneous intervention if severe.</w:t>
      </w:r>
    </w:p>
    <w:p/>
    <w:p>
      <w:r>
        <w:rPr>
          <w:b/>
          <w:sz w:val="22"/>
        </w:rPr>
        <w:t>Q73. Examiner: Patient with severe AS undergoes TAVR. Post-op day 360: paravalvular leak. Management?</w:t>
      </w:r>
    </w:p>
    <w:p>
      <w:r>
        <w:rPr>
          <w:b/>
          <w:color w:val="006400"/>
          <w:sz w:val="22"/>
        </w:rPr>
        <w:t>Expected Answer: Echo to assess severity, surgical repair if severe, percutaneous closure if surgical risk high</w:t>
      </w:r>
    </w:p>
    <w:p>
      <w:r>
        <w:rPr>
          <w:i/>
          <w:sz w:val="20"/>
        </w:rPr>
        <w:t>Examiner Notes: Examiner expects: Paravalvular leak post-TAVR: echo to assess severity, surgical repair if severe, percutaneous closure if surgical risk high.</w:t>
      </w:r>
    </w:p>
    <w:p/>
    <w:p>
      <w:r>
        <w:rPr>
          <w:b/>
          <w:sz w:val="22"/>
        </w:rPr>
        <w:t>Q74. Examiner: Patient with severe AS undergoes SAVR. Post-op day 1: low cardiac output syndrome. Management?</w:t>
      </w:r>
    </w:p>
    <w:p>
      <w:r>
        <w:rPr>
          <w:b/>
          <w:color w:val="006400"/>
          <w:sz w:val="22"/>
        </w:rPr>
        <w:t>Expected Answer: Inotropes (dobutamine, milrinone), IABP if refractory, optimize preload and afterload</w:t>
      </w:r>
    </w:p>
    <w:p>
      <w:r>
        <w:rPr>
          <w:i/>
          <w:sz w:val="20"/>
        </w:rPr>
        <w:t>Examiner Notes: Examiner expects: Low cardiac output syndrome post-SAVR: inotropes (dobutamine, milrinone), IABP if refractory, optimize preload and afterload.</w:t>
      </w:r>
    </w:p>
    <w:p/>
    <w:p>
      <w:r>
        <w:rPr>
          <w:b/>
          <w:sz w:val="22"/>
        </w:rPr>
        <w:t>Q75. Examiner: Patient with severe AS undergoes SAVR. Post-op day 2: bleeding from mediastinal drains. Management?</w:t>
      </w:r>
    </w:p>
    <w:p>
      <w:r>
        <w:rPr>
          <w:b/>
          <w:color w:val="006400"/>
          <w:sz w:val="22"/>
        </w:rPr>
        <w:t>Expected Answer: Correct coagulopathy (FFP, platelets, cryo), surgical re-exploration if bleeding &gt;200mL/hr for 4 hours</w:t>
      </w:r>
    </w:p>
    <w:p>
      <w:r>
        <w:rPr>
          <w:i/>
          <w:sz w:val="20"/>
        </w:rPr>
        <w:t>Examiner Notes: Examiner expects: Post-operative bleeding post-SAVR: correct coagulopathy, surgical re-exploration if bleeding &gt;200mL/hr for 4 hours.</w:t>
      </w:r>
    </w:p>
    <w:p/>
    <w:p>
      <w:r>
        <w:rPr>
          <w:b/>
          <w:sz w:val="22"/>
        </w:rPr>
        <w:t>Q76. Examiner: A 50-year-old IV drug user presents to ED with fever, right heart failure, and new holosystolic murmur at left lower sternal border that increases with inspiration. Echo shows severe TR with vegetation. Diagnosis?</w:t>
      </w:r>
    </w:p>
    <w:p>
      <w:r>
        <w:rPr>
          <w:b/>
          <w:color w:val="006400"/>
          <w:sz w:val="22"/>
        </w:rPr>
        <w:t>Expected Answer: Acute tricuspid regurgitation from infective endocarditis</w:t>
      </w:r>
    </w:p>
    <w:p>
      <w:r>
        <w:rPr>
          <w:i/>
          <w:sz w:val="20"/>
        </w:rPr>
        <w:t>Examiner Notes: Examiner expects: IV drug user + fever + right heart failure + new holosystolic murmur at LLSB that increases with inspiration + vegetation = acute TR from infective endocarditis. Candidate should mention that S. aureus is most common pathogen in IV drug users.</w:t>
      </w:r>
    </w:p>
    <w:p/>
    <w:p>
      <w:r>
        <w:rPr>
          <w:b/>
          <w:sz w:val="22"/>
        </w:rPr>
        <w:t>Q77. Examiner: Patient with acute TR from endocarditis. Blood cultures positive for S. aureus. Management?</w:t>
      </w:r>
    </w:p>
    <w:p>
      <w:r>
        <w:rPr>
          <w:b/>
          <w:color w:val="006400"/>
          <w:sz w:val="22"/>
        </w:rPr>
        <w:t>Expected Answer: IV antibiotics (vancomycin), surgical TV repair/replacement if heart failure, persistent bacteremia, or large vegetation</w:t>
      </w:r>
    </w:p>
    <w:p>
      <w:r>
        <w:rPr>
          <w:i/>
          <w:sz w:val="20"/>
        </w:rPr>
        <w:t>Examiner Notes: Examiner expects: Acute TR from endocarditis: IV antibiotics (vancomycin), surgical TV repair/replacement if heart failure, persistent bacteremia, or large vegetation. Candidate should mention that right-sided endocarditis often responds to medical therapy alone.</w:t>
      </w:r>
    </w:p>
    <w:p/>
    <w:p>
      <w:r>
        <w:rPr>
          <w:b/>
          <w:sz w:val="22"/>
        </w:rPr>
        <w:t>Q78. Examiner: Patient with acute TR from endocarditis develops septic pulmonary emboli. Management?</w:t>
      </w:r>
    </w:p>
    <w:p>
      <w:r>
        <w:rPr>
          <w:b/>
          <w:color w:val="006400"/>
          <w:sz w:val="22"/>
        </w:rPr>
        <w:t>Expected Answer: Continue IV antibiotics, supportive care, surgical intervention if refractory</w:t>
      </w:r>
    </w:p>
    <w:p>
      <w:r>
        <w:rPr>
          <w:i/>
          <w:sz w:val="20"/>
        </w:rPr>
        <w:t>Examiner Notes: Examiner expects: Septic pulmonary emboli: continue IV antibiotics, supportive care, surgical intervention if refractory. Candidate should mention that septic pulmonary emboli are common in right-sided endocarditis.</w:t>
      </w:r>
    </w:p>
    <w:p/>
    <w:p>
      <w:r>
        <w:rPr>
          <w:b/>
          <w:sz w:val="22"/>
        </w:rPr>
        <w:t>Q79. Examiner: Patient with acute TR from endocarditis develops lung abscess. Management?</w:t>
      </w:r>
    </w:p>
    <w:p>
      <w:r>
        <w:rPr>
          <w:b/>
          <w:color w:val="006400"/>
          <w:sz w:val="22"/>
        </w:rPr>
        <w:t>Expected Answer: Continue IV antibiotics, chest tube if empyema, surgical intervention if refractory</w:t>
      </w:r>
    </w:p>
    <w:p>
      <w:r>
        <w:rPr>
          <w:i/>
          <w:sz w:val="20"/>
        </w:rPr>
        <w:t>Examiner Notes: Examiner expects: Lung abscess: continue IV antibiotics, chest tube if empyema, surgical intervention if refractory. Candidate should mention that lung abscess is a complication of septic pulmonary emboli.</w:t>
      </w:r>
    </w:p>
    <w:p/>
    <w:p>
      <w:r>
        <w:rPr>
          <w:b/>
          <w:sz w:val="22"/>
        </w:rPr>
        <w:t>Q80. Examiner: Patient with acute TR from endocarditis develops empyema. Management?</w:t>
      </w:r>
    </w:p>
    <w:p>
      <w:r>
        <w:rPr>
          <w:b/>
          <w:color w:val="006400"/>
          <w:sz w:val="22"/>
        </w:rPr>
        <w:t>Expected Answer: Chest tube drainage, IV antibiotics, surgical decortication if refractory</w:t>
      </w:r>
    </w:p>
    <w:p>
      <w:r>
        <w:rPr>
          <w:i/>
          <w:sz w:val="20"/>
        </w:rPr>
        <w:t>Examiner Notes: Examiner expects: Empyema: chest tube drainage, IV antibiotics, surgical decortication if refractory. Candidate should mention that empyema is a complication of septic pulmonary emboli.</w:t>
      </w:r>
    </w:p>
    <w:p/>
    <w:p>
      <w:r>
        <w:rPr>
          <w:b/>
          <w:sz w:val="22"/>
        </w:rPr>
        <w:t>Q81. Examiner: Patient with acute TR from endocarditis develops pneumothorax. Management?</w:t>
      </w:r>
    </w:p>
    <w:p>
      <w:r>
        <w:rPr>
          <w:b/>
          <w:color w:val="006400"/>
          <w:sz w:val="22"/>
        </w:rPr>
        <w:t>Expected Answer: Chest tube placement, oxygen support</w:t>
      </w:r>
    </w:p>
    <w:p>
      <w:r>
        <w:rPr>
          <w:i/>
          <w:sz w:val="20"/>
        </w:rPr>
        <w:t>Examiner Notes: Examiner expects: Pneumothorax: chest tube placement, oxygen support. Candidate should mention that pneumothorax is a complication of septic pulmonary emboli.</w:t>
      </w:r>
    </w:p>
    <w:p/>
    <w:p>
      <w:r>
        <w:rPr>
          <w:b/>
          <w:sz w:val="22"/>
        </w:rPr>
        <w:t>Q82. Examiner: Patient with acute TR from endocarditis develops ARDS. Management?</w:t>
      </w:r>
    </w:p>
    <w:p>
      <w:r>
        <w:rPr>
          <w:b/>
          <w:color w:val="006400"/>
          <w:sz w:val="22"/>
        </w:rPr>
        <w:t>Expected Answer: Lung-protective ventilation, prone positioning if severe, fluid management</w:t>
      </w:r>
    </w:p>
    <w:p>
      <w:r>
        <w:rPr>
          <w:i/>
          <w:sz w:val="20"/>
        </w:rPr>
        <w:t>Examiner Notes: Examiner expects: ARDS: lung-protective ventilation, prone positioning if severe, fluid management. Candidate should mention that ARDS is a complication of septic pulmonary emboli.</w:t>
      </w:r>
    </w:p>
    <w:p/>
    <w:p>
      <w:r>
        <w:rPr>
          <w:b/>
          <w:sz w:val="22"/>
        </w:rPr>
        <w:t>Q83. Examiner: Patient with acute TR from endocarditis develops DIC. Management?</w:t>
      </w:r>
    </w:p>
    <w:p>
      <w:r>
        <w:rPr>
          <w:b/>
          <w:color w:val="006400"/>
          <w:sz w:val="22"/>
        </w:rPr>
        <w:t>Expected Answer: Treat underlying cause, platelets if &lt;50k with bleeding, FFP if PT/aPTT &gt;1.5x and bleeding, cryo if fibrinogen &lt;150</w:t>
      </w:r>
    </w:p>
    <w:p>
      <w:r>
        <w:rPr>
          <w:i/>
          <w:sz w:val="20"/>
        </w:rPr>
        <w:t>Examiner Notes: Examiner expects: DIC: treat underlying cause (sepsis), platelets if &lt;50k with bleeding, FFP if PT/aPTT &gt;1.5x and bleeding, cryo if fibrinogen &lt;150.</w:t>
      </w:r>
    </w:p>
    <w:p/>
    <w:p>
      <w:r>
        <w:rPr>
          <w:b/>
          <w:sz w:val="22"/>
        </w:rPr>
        <w:t>Q84. Examiner: Patient with acute TR from endocarditis develops AKI. Management?</w:t>
      </w:r>
    </w:p>
    <w:p>
      <w:r>
        <w:rPr>
          <w:b/>
          <w:color w:val="006400"/>
          <w:sz w:val="22"/>
        </w:rPr>
        <w:t>Expected Answer: Optimize hemodynamics, avoid nephrotoxins, consider RRT if refractory</w:t>
      </w:r>
    </w:p>
    <w:p>
      <w:r>
        <w:rPr>
          <w:i/>
          <w:sz w:val="20"/>
        </w:rPr>
        <w:t>Examiner Notes: Examiner expects: AKI: optimize hemodynamics, avoid nephrotoxins, consider RRT if refractory.</w:t>
      </w:r>
    </w:p>
    <w:p/>
    <w:p>
      <w:r>
        <w:rPr>
          <w:b/>
          <w:sz w:val="22"/>
        </w:rPr>
        <w:t>Q85. Examiner: Patient with acute TR from endocarditis develops hypothermia. Management?</w:t>
      </w:r>
    </w:p>
    <w:p>
      <w:r>
        <w:rPr>
          <w:b/>
          <w:color w:val="006400"/>
          <w:sz w:val="22"/>
        </w:rPr>
        <w:t>Expected Answer: Active rewarming with warming blankets, warm IV fluids, increase room temperature</w:t>
      </w:r>
    </w:p>
    <w:p>
      <w:r>
        <w:rPr>
          <w:i/>
          <w:sz w:val="20"/>
        </w:rPr>
        <w:t>Examiner Notes: Examiner expects: Hypothermia: active rewarming with warming blankets, warm IV fluids, increase room temperature.</w:t>
      </w:r>
    </w:p>
    <w:p/>
    <w:p>
      <w:r>
        <w:rPr>
          <w:b/>
          <w:sz w:val="22"/>
        </w:rPr>
        <w:t>Q86. Examiner: Patient with acute TR from endocarditis develops hyperkalemia. Management?</w:t>
      </w:r>
    </w:p>
    <w:p>
      <w:r>
        <w:rPr>
          <w:b/>
          <w:color w:val="006400"/>
          <w:sz w:val="22"/>
        </w:rPr>
        <w:t>Expected Answer: IV calcium gluconate 1g, insulin 10U + dextrose 25g, sodium bicarbonate 50mEq, prepare for emergent dialysis</w:t>
      </w:r>
    </w:p>
    <w:p>
      <w:r>
        <w:rPr>
          <w:i/>
          <w:sz w:val="20"/>
        </w:rPr>
        <w:t>Examiner Notes: Examiner expects: Hyperkalemia: IV calcium gluconate 1g, insulin 10U + dextrose 25g, sodium bicarbonate 50mEq, prepare for emergent dialysis.</w:t>
      </w:r>
    </w:p>
    <w:p/>
    <w:p>
      <w:r>
        <w:rPr>
          <w:b/>
          <w:sz w:val="22"/>
        </w:rPr>
        <w:t>Q87. Examiner: Patient with acute TR from endocarditis develops metabolic acidosis. Management?</w:t>
      </w:r>
    </w:p>
    <w:p>
      <w:r>
        <w:rPr>
          <w:b/>
          <w:color w:val="006400"/>
          <w:sz w:val="22"/>
        </w:rPr>
        <w:t>Expected Answer: Optimize hemodynamics, treat underlying cause, consider sodium bicarbonate if severe</w:t>
      </w:r>
    </w:p>
    <w:p>
      <w:r>
        <w:rPr>
          <w:i/>
          <w:sz w:val="20"/>
        </w:rPr>
        <w:t>Examiner Notes: Examiner expects: Metabolic acidosis: optimize hemodynamics, treat underlying cause, consider sodium bicarbonate if severe.</w:t>
      </w:r>
    </w:p>
    <w:p/>
    <w:p>
      <w:r>
        <w:rPr>
          <w:b/>
          <w:sz w:val="22"/>
        </w:rPr>
        <w:t>Q88. Examiner: Patient with acute TR from endocarditis develops hypoglycemia. Management?</w:t>
      </w:r>
    </w:p>
    <w:p>
      <w:r>
        <w:rPr>
          <w:b/>
          <w:color w:val="006400"/>
          <w:sz w:val="22"/>
        </w:rPr>
        <w:t>Expected Answer: IV dextrose 25g, monitor glucose, treat underlying cause</w:t>
      </w:r>
    </w:p>
    <w:p>
      <w:r>
        <w:rPr>
          <w:i/>
          <w:sz w:val="20"/>
        </w:rPr>
        <w:t>Examiner Notes: Examiner expects: Hypoglycemia: IV dextrose 25g, monitor glucose, treat underlying cause.</w:t>
      </w:r>
    </w:p>
    <w:p/>
    <w:p>
      <w:r>
        <w:rPr>
          <w:b/>
          <w:sz w:val="22"/>
        </w:rPr>
        <w:t>Q89. Examiner: Patient with acute TR from endocarditis develops hyperglycemia. Management?</w:t>
      </w:r>
    </w:p>
    <w:p>
      <w:r>
        <w:rPr>
          <w:b/>
          <w:color w:val="006400"/>
          <w:sz w:val="22"/>
        </w:rPr>
        <w:t>Expected Answer: IV insulin infusion, monitor glucose, treat underlying cause</w:t>
      </w:r>
    </w:p>
    <w:p>
      <w:r>
        <w:rPr>
          <w:i/>
          <w:sz w:val="20"/>
        </w:rPr>
        <w:t>Examiner Notes: Examiner expects: Hyperglycemia: IV insulin infusion, monitor glucose, treat underlying cause.</w:t>
      </w:r>
    </w:p>
    <w:p/>
    <w:p>
      <w:r>
        <w:rPr>
          <w:b/>
          <w:sz w:val="22"/>
        </w:rPr>
        <w:t>Q90. Examiner: Patient with acute TR from endocarditis develops adrenal insufficiency. Management?</w:t>
      </w:r>
    </w:p>
    <w:p>
      <w:r>
        <w:rPr>
          <w:b/>
          <w:color w:val="006400"/>
          <w:sz w:val="22"/>
        </w:rPr>
        <w:t>Expected Answer: Hydrocortisone 100mg IV, then 50mg q6h, IV fluids, vasopressors if needed</w:t>
      </w:r>
    </w:p>
    <w:p>
      <w:r>
        <w:rPr>
          <w:i/>
          <w:sz w:val="20"/>
        </w:rPr>
        <w:t>Examiner Notes: Examiner expects: Adrenal insufficiency: hydrocortisone 100mg IV, then 50mg q6h, IV fluids, vasopressors if needed.</w:t>
      </w:r>
    </w:p>
    <w:p/>
    <w:p>
      <w:r>
        <w:rPr>
          <w:b/>
          <w:sz w:val="22"/>
        </w:rPr>
        <w:t>Q91. Examiner: Patient with acute TR from endocarditis develops thyroid storm. Management?</w:t>
      </w:r>
    </w:p>
    <w:p>
      <w:r>
        <w:rPr>
          <w:b/>
          <w:color w:val="006400"/>
          <w:sz w:val="22"/>
        </w:rPr>
        <w:t>Expected Answer: Beta-blocker (propranolol), PTU, iodine, corticosteroids, supportive care</w:t>
      </w:r>
    </w:p>
    <w:p>
      <w:r>
        <w:rPr>
          <w:i/>
          <w:sz w:val="20"/>
        </w:rPr>
        <w:t>Examiner Notes: Examiner expects: Thyroid storm: beta-blocker (propranolol), PTU, iodine, corticosteroids, supportive care.</w:t>
      </w:r>
    </w:p>
    <w:p/>
    <w:p>
      <w:r>
        <w:rPr>
          <w:b/>
          <w:sz w:val="22"/>
        </w:rPr>
        <w:t>Q92. Examiner: Patient with acute TR from endocarditis develops myxedema coma. Management?</w:t>
      </w:r>
    </w:p>
    <w:p>
      <w:r>
        <w:rPr>
          <w:b/>
          <w:color w:val="006400"/>
          <w:sz w:val="22"/>
        </w:rPr>
        <w:t>Expected Answer: IV levothyroxine, IV liothyronine, corticosteroids, passive rewarming, supportive care</w:t>
      </w:r>
    </w:p>
    <w:p>
      <w:r>
        <w:rPr>
          <w:i/>
          <w:sz w:val="20"/>
        </w:rPr>
        <w:t>Examiner Notes: Examiner expects: Myxedema coma: IV levothyroxine, IV liothyronine, corticosteroids, passive rewarming, supportive care.</w:t>
      </w:r>
    </w:p>
    <w:p/>
    <w:p>
      <w:r>
        <w:rPr>
          <w:b/>
          <w:sz w:val="22"/>
        </w:rPr>
        <w:t>Q93. Examiner: Patient with acute TR from endocarditis develops DKA. Management?</w:t>
      </w:r>
    </w:p>
    <w:p>
      <w:r>
        <w:rPr>
          <w:b/>
          <w:color w:val="006400"/>
          <w:sz w:val="22"/>
        </w:rPr>
        <w:t>Expected Answer: IV fluids, IV insulin infusion, electrolyte replacement, treat underlying cause</w:t>
      </w:r>
    </w:p>
    <w:p>
      <w:r>
        <w:rPr>
          <w:i/>
          <w:sz w:val="20"/>
        </w:rPr>
        <w:t>Examiner Notes: Examiner expects: DKA: IV fluids, IV insulin infusion, electrolyte replacement, treat underlying cause.</w:t>
      </w:r>
    </w:p>
    <w:p/>
    <w:p>
      <w:r>
        <w:rPr>
          <w:b/>
          <w:sz w:val="22"/>
        </w:rPr>
        <w:t>Q94. Examiner: Patient with acute TR from endocarditis develops HHS. Management?</w:t>
      </w:r>
    </w:p>
    <w:p>
      <w:r>
        <w:rPr>
          <w:b/>
          <w:color w:val="006400"/>
          <w:sz w:val="22"/>
        </w:rPr>
        <w:t>Expected Answer: IV fluids, IV insulin infusion, electrolyte replacement, treat underlying cause</w:t>
      </w:r>
    </w:p>
    <w:p>
      <w:r>
        <w:rPr>
          <w:i/>
          <w:sz w:val="20"/>
        </w:rPr>
        <w:t>Examiner Notes: Examiner expects: HHS: IV fluids, IV insulin infusion, electrolyte replacement, treat underlying cause.</w:t>
      </w:r>
    </w:p>
    <w:p/>
    <w:p>
      <w:r>
        <w:rPr>
          <w:b/>
          <w:sz w:val="22"/>
        </w:rPr>
        <w:t>Q95. Examiner: Patient with acute TR from endocarditis develops sickle cell crisis. Management?</w:t>
      </w:r>
    </w:p>
    <w:p>
      <w:r>
        <w:rPr>
          <w:b/>
          <w:color w:val="006400"/>
          <w:sz w:val="22"/>
        </w:rPr>
        <w:t>Expected Answer: IV fluids, pain control, oxygen, blood transfusion if severe, hydroxyurea for prevention</w:t>
      </w:r>
    </w:p>
    <w:p>
      <w:r>
        <w:rPr>
          <w:i/>
          <w:sz w:val="20"/>
        </w:rPr>
        <w:t>Examiner Notes: Examiner expects: Sickle cell crisis: IV fluids, pain control, oxygen, blood transfusion if severe, hydroxyurea for prevention.</w:t>
      </w:r>
    </w:p>
    <w:p/>
    <w:p>
      <w:r>
        <w:rPr>
          <w:b/>
          <w:sz w:val="22"/>
        </w:rPr>
        <w:t>Q96. Examiner: Patient with acute TR from endocarditis develops TTP. Management?</w:t>
      </w:r>
    </w:p>
    <w:p>
      <w:r>
        <w:rPr>
          <w:b/>
          <w:color w:val="006400"/>
          <w:sz w:val="22"/>
        </w:rPr>
        <w:t>Expected Answer: Emergent plasma exchange, do NOT give platelets, add caplacizumab and rituximab if available</w:t>
      </w:r>
    </w:p>
    <w:p>
      <w:r>
        <w:rPr>
          <w:i/>
          <w:sz w:val="20"/>
        </w:rPr>
        <w:t>Examiner Notes: Examiner expects: TTP: emergent plasma exchange, do NOT give platelets (worsens thrombosis), add caplacizumab and rituximab if available.</w:t>
      </w:r>
    </w:p>
    <w:p/>
    <w:p>
      <w:r>
        <w:rPr>
          <w:b/>
          <w:sz w:val="22"/>
        </w:rPr>
        <w:t>Q97. Examiner: Patient with acute TR from endocarditis develops DIC. Management?</w:t>
      </w:r>
    </w:p>
    <w:p>
      <w:r>
        <w:rPr>
          <w:b/>
          <w:color w:val="006400"/>
          <w:sz w:val="22"/>
        </w:rPr>
        <w:t>Expected Answer: Treat underlying cause, platelets if &lt;50k with bleeding, FFP if PT/aPTT &gt;1.5x and bleeding, cryo if fibrinogen &lt;150</w:t>
      </w:r>
    </w:p>
    <w:p>
      <w:r>
        <w:rPr>
          <w:i/>
          <w:sz w:val="20"/>
        </w:rPr>
        <w:t>Examiner Notes: Examiner expects: DIC: treat underlying cause (sepsis), platelets if &lt;50k with bleeding, FFP if PT/aPTT &gt;1.5x and bleeding, cryo if fibrinogen &lt;150.</w:t>
      </w:r>
    </w:p>
    <w:p/>
    <w:p>
      <w:r>
        <w:rPr>
          <w:b/>
          <w:sz w:val="22"/>
        </w:rPr>
        <w:t>Q98. Examiner: Patient with acute TR from endocarditis develops neutropenic fever. Management?</w:t>
      </w:r>
    </w:p>
    <w:p>
      <w:r>
        <w:rPr>
          <w:b/>
          <w:color w:val="006400"/>
          <w:sz w:val="22"/>
        </w:rPr>
        <w:t>Expected Answer: Empiric broad-spectrum antibiotics (antipseudomonal beta-lactam) within 1 hour</w:t>
      </w:r>
    </w:p>
    <w:p>
      <w:r>
        <w:rPr>
          <w:i/>
          <w:sz w:val="20"/>
        </w:rPr>
        <w:t>Examiner Notes: Examiner expects: Febrile neutropenia: medical emergency. Empiric antibiotics within 1 hour: antipseudomonal beta-lactam (cefepime, pip-tazo, or meropenem).</w:t>
      </w:r>
    </w:p>
    <w:p/>
    <w:p>
      <w:r>
        <w:rPr>
          <w:b/>
          <w:sz w:val="22"/>
        </w:rPr>
        <w:t>Q99. Examiner: Patient with acute TR from endocarditis develops transfusion reaction. Management?</w:t>
      </w:r>
    </w:p>
    <w:p>
      <w:r>
        <w:rPr>
          <w:b/>
          <w:color w:val="006400"/>
          <w:sz w:val="22"/>
        </w:rPr>
        <w:t>Expected Answer: Stop transfusion, send blood bank workup, supportive care based on reaction type</w:t>
      </w:r>
    </w:p>
    <w:p>
      <w:r>
        <w:rPr>
          <w:i/>
          <w:sz w:val="20"/>
        </w:rPr>
        <w:t>Examiner Notes: Examiner expects: Transfusion reaction: stop transfusion, send blood bank workup, supportive care based on reaction type.</w:t>
      </w:r>
    </w:p>
    <w:p/>
    <w:p>
      <w:r>
        <w:rPr>
          <w:b/>
          <w:sz w:val="22"/>
        </w:rPr>
        <w:t>Q100. Examiner: Patient with acute TR from endocarditis develops opioid-induced respiratory depression. Management?</w:t>
      </w:r>
    </w:p>
    <w:p>
      <w:r>
        <w:rPr>
          <w:b/>
          <w:color w:val="006400"/>
          <w:sz w:val="22"/>
        </w:rPr>
        <w:t>Expected Answer: Naloxone 0.04-0.4mg IV, titrate to respiratory rate, avoid complete reversal</w:t>
      </w:r>
    </w:p>
    <w:p>
      <w:r>
        <w:rPr>
          <w:i/>
          <w:sz w:val="20"/>
        </w:rPr>
        <w:t>Examiner Notes: Examiner expects: Opioid-induced respiratory depression: naloxone 0.04-0.4mg IV, titrate to respiratory rate, avoid complete reversal (can cause severe pain and hypertension).</w:t>
      </w:r>
    </w:p>
    <w:p/>
    <w:p>
      <w:r>
        <w:br w:type="page"/>
      </w:r>
    </w:p>
    <w:p>
      <w:r>
        <w:rPr>
          <w:b/>
          <w:sz w:val="22"/>
        </w:rPr>
        <w:t>Q101. Examiner: Patient with mechanical mitral valve presents with acute dyspnea and hypotension. Echo shows prosthetic valve thrombosis. Management?</w:t>
      </w:r>
    </w:p>
    <w:p>
      <w:r>
        <w:rPr>
          <w:b/>
          <w:color w:val="006400"/>
          <w:sz w:val="22"/>
        </w:rPr>
        <w:t>Expected Answer: Emergent surgery or thrombolysis if surgery contraindicated, heparin infusion</w:t>
      </w:r>
    </w:p>
    <w:p>
      <w:r>
        <w:rPr>
          <w:i/>
          <w:sz w:val="20"/>
        </w:rPr>
        <w:t>Examiner Notes: Examiner expects: Prosthetic valve thrombosis: emergent surgery or thrombolysis if surgery contraindicated, heparin infusion. Candidate should mention that prosthetic valve thrombosis is a life-threatening complication.</w:t>
      </w:r>
    </w:p>
    <w:p/>
    <w:p>
      <w:r>
        <w:rPr>
          <w:b/>
          <w:sz w:val="22"/>
        </w:rPr>
        <w:t>Q102. Examiner: Patient with mechanical mitral valve presents with acute dyspnea and hypotension. Echo shows prosthetic valve dehiscence. Management?</w:t>
      </w:r>
    </w:p>
    <w:p>
      <w:r>
        <w:rPr>
          <w:b/>
          <w:color w:val="006400"/>
          <w:sz w:val="22"/>
        </w:rPr>
        <w:t>Expected Answer: Emergent surgical re-repair or replacement</w:t>
      </w:r>
    </w:p>
    <w:p>
      <w:r>
        <w:rPr>
          <w:i/>
          <w:sz w:val="20"/>
        </w:rPr>
        <w:t>Examiner Notes: Examiner expects: Prosthetic valve dehiscence: emergent surgical re-repair or replacement. Candidate should mention that valve dehiscence is a rare but life-threatening complication.</w:t>
      </w:r>
    </w:p>
    <w:p/>
    <w:p>
      <w:r>
        <w:rPr>
          <w:b/>
          <w:sz w:val="22"/>
        </w:rPr>
        <w:t>Q103. Examiner: Patient with mechanical mitral valve presents with acute dyspnea and hypotension. Echo shows paravalvular leak. Management?</w:t>
      </w:r>
    </w:p>
    <w:p>
      <w:r>
        <w:rPr>
          <w:b/>
          <w:color w:val="006400"/>
          <w:sz w:val="22"/>
        </w:rPr>
        <w:t>Expected Answer: Echo to assess severity, surgical repair if severe, percutaneous closure if surgical risk high</w:t>
      </w:r>
    </w:p>
    <w:p>
      <w:r>
        <w:rPr>
          <w:i/>
          <w:sz w:val="20"/>
        </w:rPr>
        <w:t>Examiner Notes: Examiner expects: Paravalvular leak: echo to assess severity, surgical repair if severe, percutaneous closure if surgical risk high.</w:t>
      </w:r>
    </w:p>
    <w:p/>
    <w:p>
      <w:r>
        <w:rPr>
          <w:b/>
          <w:sz w:val="22"/>
        </w:rPr>
        <w:t>Q104. Examiner: Patient with mechanical mitral valve presents with acute dyspnea and hypotension. Echo shows endocarditis. Management?</w:t>
      </w:r>
    </w:p>
    <w:p>
      <w:r>
        <w:rPr>
          <w:b/>
          <w:color w:val="006400"/>
          <w:sz w:val="22"/>
        </w:rPr>
        <w:t>Expected Answer: IV antibiotics, surgical valve replacement if severe, infectious disease consult</w:t>
      </w:r>
    </w:p>
    <w:p>
      <w:r>
        <w:rPr>
          <w:i/>
          <w:sz w:val="20"/>
        </w:rPr>
        <w:t>Examiner Notes: Examiner expects: Prosthetic valve endocarditis: IV antibiotics, surgical valve replacement if severe, infectious disease consult.</w:t>
      </w:r>
    </w:p>
    <w:p/>
    <w:p>
      <w:r>
        <w:rPr>
          <w:b/>
          <w:sz w:val="22"/>
        </w:rPr>
        <w:t>Q105. Examiner: Patient with mechanical mitral valve presents with acute dyspnea and hypotension. Echo shows patient-prosthesis mismatch. Management?</w:t>
      </w:r>
    </w:p>
    <w:p>
      <w:r>
        <w:rPr>
          <w:b/>
          <w:color w:val="006400"/>
          <w:sz w:val="22"/>
        </w:rPr>
        <w:t>Expected Answer: Supportive care, most cases improve over time, surgical revision if severe</w:t>
      </w:r>
    </w:p>
    <w:p>
      <w:r>
        <w:rPr>
          <w:i/>
          <w:sz w:val="20"/>
        </w:rPr>
        <w:t>Examiner Notes: Examiner expects: Patient-prosthesis mismatch: supportive care, most cases improve over time, surgical revision if severe.</w:t>
      </w:r>
    </w:p>
    <w:p/>
    <w:p>
      <w:r>
        <w:rPr>
          <w:b/>
          <w:sz w:val="22"/>
        </w:rPr>
        <w:t>Q106. Examiner: Patient with mechanical mitral valve presents with acute dyspnea and hypotension. Echo shows hemolysis. Management?</w:t>
      </w:r>
    </w:p>
    <w:p>
      <w:r>
        <w:rPr>
          <w:b/>
          <w:color w:val="006400"/>
          <w:sz w:val="22"/>
        </w:rPr>
        <w:t>Expected Answer: Echo to assess for paravalvular leak, transfusion if severe, surgical repair if persistent</w:t>
      </w:r>
    </w:p>
    <w:p>
      <w:r>
        <w:rPr>
          <w:i/>
          <w:sz w:val="20"/>
        </w:rPr>
        <w:t>Examiner Notes: Examiner expects: Hemolysis: echo to assess for paravalvular leak, transfusion if severe, surgical repair if persistent.</w:t>
      </w:r>
    </w:p>
    <w:p/>
    <w:p>
      <w:r>
        <w:rPr>
          <w:b/>
          <w:sz w:val="22"/>
        </w:rPr>
        <w:t>Q107. Examiner: Patient with mechanical mitral valve presents with acute dyspnea and hypotension. Echo shows recurrent MR. Management?</w:t>
      </w:r>
    </w:p>
    <w:p>
      <w:r>
        <w:rPr>
          <w:b/>
          <w:color w:val="006400"/>
          <w:sz w:val="22"/>
        </w:rPr>
        <w:t>Expected Answer: Echo to assess severity, surgical re-repair or replacement if severe</w:t>
      </w:r>
    </w:p>
    <w:p>
      <w:r>
        <w:rPr>
          <w:i/>
          <w:sz w:val="20"/>
        </w:rPr>
        <w:t>Examiner Notes: Examiner expects: Recurrent MR: echo to assess severity, surgical re-repair or replacement if severe.</w:t>
      </w:r>
    </w:p>
    <w:p/>
    <w:p>
      <w:r>
        <w:rPr>
          <w:b/>
          <w:sz w:val="22"/>
        </w:rPr>
        <w:t>Q108. Examiner: Patient with mechanical mitral valve presents with acute dyspnea and hypotension. Echo shows SAM. Management?</w:t>
      </w:r>
    </w:p>
    <w:p>
      <w:r>
        <w:rPr>
          <w:b/>
          <w:color w:val="006400"/>
          <w:sz w:val="22"/>
        </w:rPr>
        <w:t>Expected Answer: IV fluids, beta-blockers, avoid inotropes and vasodilators</w:t>
      </w:r>
    </w:p>
    <w:p>
      <w:r>
        <w:rPr>
          <w:i/>
          <w:sz w:val="20"/>
        </w:rPr>
        <w:t>Examiner Notes: Examiner expects: SAM: IV fluids (increase preload), beta-blockers (reduce contractility and HR), avoid inotropes and vasodilators (worsen SAM).</w:t>
      </w:r>
    </w:p>
    <w:p/>
    <w:p>
      <w:r>
        <w:rPr>
          <w:b/>
          <w:sz w:val="22"/>
        </w:rPr>
        <w:t>Q109. Examiner: Patient with mechanical mitral valve presents with acute dyspnea and hypotension. Echo shows LVOT obstruction. Management?</w:t>
      </w:r>
    </w:p>
    <w:p>
      <w:r>
        <w:rPr>
          <w:b/>
          <w:color w:val="006400"/>
          <w:sz w:val="22"/>
        </w:rPr>
        <w:t>Expected Answer: IV fluids, beta-blockers, avoid inotropes and vasodilators</w:t>
      </w:r>
    </w:p>
    <w:p>
      <w:r>
        <w:rPr>
          <w:i/>
          <w:sz w:val="20"/>
        </w:rPr>
        <w:t>Examiner Notes: Examiner expects: LVOT obstruction: IV fluids (increase preload), beta-blockers (reduce contractility and HR), avoid inotropes and vasodilators (worsen obstruction).</w:t>
      </w:r>
    </w:p>
    <w:p/>
    <w:p>
      <w:r>
        <w:rPr>
          <w:b/>
          <w:sz w:val="22"/>
        </w:rPr>
        <w:t>Q110. Examiner: Patient with mechanical mitral valve presents with acute dyspnea and hypotension. Echo shows coronary ostial obstruction. Management?</w:t>
      </w:r>
    </w:p>
    <w:p>
      <w:r>
        <w:rPr>
          <w:b/>
          <w:color w:val="006400"/>
          <w:sz w:val="22"/>
        </w:rPr>
        <w:t>Expected Answer: Emergent CABG or PCI</w:t>
      </w:r>
    </w:p>
    <w:p>
      <w:r>
        <w:rPr>
          <w:i/>
          <w:sz w:val="20"/>
        </w:rPr>
        <w:t>Examiner Notes: Examiner expects: Coronary ostial obstruction: emergent CABG or PCI.</w:t>
      </w:r>
    </w:p>
    <w:p/>
    <w:p>
      <w:r>
        <w:rPr>
          <w:b/>
          <w:sz w:val="22"/>
        </w:rPr>
        <w:t>Q111. Examiner: Patient with mechanical mitral valve presents with acute dyspnea and hypotension. Echo shows annular rupture. Management?</w:t>
      </w:r>
    </w:p>
    <w:p>
      <w:r>
        <w:rPr>
          <w:b/>
          <w:color w:val="006400"/>
          <w:sz w:val="22"/>
        </w:rPr>
        <w:t>Expected Answer: Emergent surgery, pericardiocentesis if tamponade</w:t>
      </w:r>
    </w:p>
    <w:p>
      <w:r>
        <w:rPr>
          <w:i/>
          <w:sz w:val="20"/>
        </w:rPr>
        <w:t>Examiner Notes: Examiner expects: Annular rupture: emergent surgery, pericardiocentesis if tamponade.</w:t>
      </w:r>
    </w:p>
    <w:p/>
    <w:p>
      <w:r>
        <w:rPr>
          <w:b/>
          <w:sz w:val="22"/>
        </w:rPr>
        <w:t>Q112. Examiner: Patient with mechanical mitral valve presents with acute dyspnea and hypotension. Echo shows pericardial effusion. Management?</w:t>
      </w:r>
    </w:p>
    <w:p>
      <w:r>
        <w:rPr>
          <w:b/>
          <w:color w:val="006400"/>
          <w:sz w:val="22"/>
        </w:rPr>
        <w:t>Expected Answer: Echo to assess size and hemodynamic impact, pericardiocentesis if tamponade, NSAIDs if inflammatory</w:t>
      </w:r>
    </w:p>
    <w:p>
      <w:r>
        <w:rPr>
          <w:i/>
          <w:sz w:val="20"/>
        </w:rPr>
        <w:t>Examiner Notes: Examiner expects: Pericardial effusion: echo to assess size and hemodynamic impact, pericardiocentesis if tamponade, NSAIDs if inflammatory.</w:t>
      </w:r>
    </w:p>
    <w:p/>
    <w:p>
      <w:r>
        <w:rPr>
          <w:b/>
          <w:sz w:val="22"/>
        </w:rPr>
        <w:t>Q113. Examiner: Patient with mechanical mitral valve presents with acute dyspnea and hypotension. Echo shows stroke. Management?</w:t>
      </w:r>
    </w:p>
    <w:p>
      <w:r>
        <w:rPr>
          <w:b/>
          <w:color w:val="006400"/>
          <w:sz w:val="22"/>
        </w:rPr>
        <w:t>Expected Answer: CT head, supportive care, neurology consult, optimize cerebral perfusion</w:t>
      </w:r>
    </w:p>
    <w:p>
      <w:r>
        <w:rPr>
          <w:i/>
          <w:sz w:val="20"/>
        </w:rPr>
        <w:t>Examiner Notes: Examiner expects: Stroke: CT head, supportive care, neurology consult, optimize cerebral perfusion.</w:t>
      </w:r>
    </w:p>
    <w:p/>
    <w:p>
      <w:r>
        <w:rPr>
          <w:b/>
          <w:sz w:val="22"/>
        </w:rPr>
        <w:t>Q114. Examiner: Patient with mechanical mitral valve presents with acute dyspnea and hypotension. Echo shows atrial fibrillation. Management?</w:t>
      </w:r>
    </w:p>
    <w:p>
      <w:r>
        <w:rPr>
          <w:b/>
          <w:color w:val="006400"/>
          <w:sz w:val="22"/>
        </w:rPr>
        <w:t>Expected Answer: Rate control with beta-blocker or amiodarone, anticoagulation if AF persists &gt;48h</w:t>
      </w:r>
    </w:p>
    <w:p>
      <w:r>
        <w:rPr>
          <w:i/>
          <w:sz w:val="20"/>
        </w:rPr>
        <w:t>Examiner Notes: Examiner expects: AF: rate control with beta-blocker or amiodarone, anticoagulation if AF persists &gt;48h.</w:t>
      </w:r>
    </w:p>
    <w:p/>
    <w:p>
      <w:r>
        <w:rPr>
          <w:b/>
          <w:sz w:val="22"/>
        </w:rPr>
        <w:t>Q115. Examiner: Patient with mechanical mitral valve presents with acute dyspnea and hypotension. Echo shows bleeding. Management?</w:t>
      </w:r>
    </w:p>
    <w:p>
      <w:r>
        <w:rPr>
          <w:b/>
          <w:color w:val="006400"/>
          <w:sz w:val="22"/>
        </w:rPr>
        <w:t>Expected Answer: Correct coagulopathy, surgical re-exploration if bleeding &gt;200mL/hr for 4 hours</w:t>
      </w:r>
    </w:p>
    <w:p>
      <w:r>
        <w:rPr>
          <w:i/>
          <w:sz w:val="20"/>
        </w:rPr>
        <w:t>Examiner Notes: Examiner expects: Bleeding: correct coagulopathy, surgical re-exploration if bleeding &gt;200mL/hr for 4 hours.</w:t>
      </w:r>
    </w:p>
    <w:p/>
    <w:p>
      <w:r>
        <w:rPr>
          <w:b/>
          <w:sz w:val="22"/>
        </w:rPr>
        <w:t>Q116. Examiner: Patient with mechanical mitral valve presents with acute dyspnea and hypotension. Echo shows vascular complication. Management?</w:t>
      </w:r>
    </w:p>
    <w:p>
      <w:r>
        <w:rPr>
          <w:b/>
          <w:color w:val="006400"/>
          <w:sz w:val="22"/>
        </w:rPr>
        <w:t>Expected Answer: Vascular surgery consult, surgical repair or endovascular stenting</w:t>
      </w:r>
    </w:p>
    <w:p>
      <w:r>
        <w:rPr>
          <w:i/>
          <w:sz w:val="20"/>
        </w:rPr>
        <w:t>Examiner Notes: Examiner expects: Vascular complication: vascular surgery consult, surgical repair or endovascular stenting.</w:t>
      </w:r>
    </w:p>
    <w:p/>
    <w:p>
      <w:r>
        <w:rPr>
          <w:b/>
          <w:sz w:val="22"/>
        </w:rPr>
        <w:t>Q117. Examiner: Patient with mechanical mitral valve presents with acute dyspnea and hypotension. Echo shows AKI. Management?</w:t>
      </w:r>
    </w:p>
    <w:p>
      <w:r>
        <w:rPr>
          <w:b/>
          <w:color w:val="006400"/>
          <w:sz w:val="22"/>
        </w:rPr>
        <w:t>Expected Answer: Optimize hemodynamics, avoid nephrotoxins, consider RRT if refractory</w:t>
      </w:r>
    </w:p>
    <w:p>
      <w:r>
        <w:rPr>
          <w:i/>
          <w:sz w:val="20"/>
        </w:rPr>
        <w:t>Examiner Notes: Examiner expects: AKI: optimize hemodynamics, avoid nephrotoxins, consider RRT if refractory.</w:t>
      </w:r>
    </w:p>
    <w:p/>
    <w:p>
      <w:r>
        <w:rPr>
          <w:b/>
          <w:sz w:val="22"/>
        </w:rPr>
        <w:t>Q118. Examiner: Patient with mechanical mitral valve presents with acute dyspnea and hypotension. Echo shows hypothermia. Management?</w:t>
      </w:r>
    </w:p>
    <w:p>
      <w:r>
        <w:rPr>
          <w:b/>
          <w:color w:val="006400"/>
          <w:sz w:val="22"/>
        </w:rPr>
        <w:t>Expected Answer: Active rewarming with warming blankets, warm IV fluids, increase room temperature</w:t>
      </w:r>
    </w:p>
    <w:p>
      <w:r>
        <w:rPr>
          <w:i/>
          <w:sz w:val="20"/>
        </w:rPr>
        <w:t>Examiner Notes: Examiner expects: Hypothermia: active rewarming with warming blankets, warm IV fluids, increase room temperature.</w:t>
      </w:r>
    </w:p>
    <w:p/>
    <w:p>
      <w:r>
        <w:rPr>
          <w:b/>
          <w:sz w:val="22"/>
        </w:rPr>
        <w:t>Q119. Examiner: Patient with mechanical mitral valve presents with acute dyspnea and hypotension. Echo shows hyperkalemia. Management?</w:t>
      </w:r>
    </w:p>
    <w:p>
      <w:r>
        <w:rPr>
          <w:b/>
          <w:color w:val="006400"/>
          <w:sz w:val="22"/>
        </w:rPr>
        <w:t>Expected Answer: IV calcium gluconate 1g, insulin 10U + dextrose 25g, sodium bicarbonate 50mEq, prepare for emergent dialysis</w:t>
      </w:r>
    </w:p>
    <w:p>
      <w:r>
        <w:rPr>
          <w:i/>
          <w:sz w:val="20"/>
        </w:rPr>
        <w:t>Examiner Notes: Examiner expects: Hyperkalemia: IV calcium gluconate 1g, insulin 10U + dextrose 25g, sodium bicarbonate 50mEq, prepare for emergent dialysis.</w:t>
      </w:r>
    </w:p>
    <w:p/>
    <w:p>
      <w:r>
        <w:rPr>
          <w:b/>
          <w:sz w:val="22"/>
        </w:rPr>
        <w:t>Q120. Examiner: Patient with mechanical mitral valve presents with acute dyspnea and hypotension. Echo shows metabolic acidosis. Management?</w:t>
      </w:r>
    </w:p>
    <w:p>
      <w:r>
        <w:rPr>
          <w:b/>
          <w:color w:val="006400"/>
          <w:sz w:val="22"/>
        </w:rPr>
        <w:t>Expected Answer: Optimize hemodynamics, treat underlying cause, consider sodium bicarbonate if severe</w:t>
      </w:r>
    </w:p>
    <w:p>
      <w:r>
        <w:rPr>
          <w:i/>
          <w:sz w:val="20"/>
        </w:rPr>
        <w:t>Examiner Notes: Examiner expects: Metabolic acidosis: optimize hemodynamics, treat underlying cause, consider sodium bicarbonate if severe.</w:t>
      </w:r>
    </w:p>
    <w:p/>
    <w:p>
      <w:r>
        <w:rPr>
          <w:b/>
          <w:sz w:val="22"/>
        </w:rPr>
        <w:t>Q121. Examiner: Patient with mechanical mitral valve presents with acute dyspnea and hypotension. Echo shows hypoglycemia. Management?</w:t>
      </w:r>
    </w:p>
    <w:p>
      <w:r>
        <w:rPr>
          <w:b/>
          <w:color w:val="006400"/>
          <w:sz w:val="22"/>
        </w:rPr>
        <w:t>Expected Answer: IV dextrose 25g, monitor glucose, treat underlying cause</w:t>
      </w:r>
    </w:p>
    <w:p>
      <w:r>
        <w:rPr>
          <w:i/>
          <w:sz w:val="20"/>
        </w:rPr>
        <w:t>Examiner Notes: Examiner expects: Hypoglycemia: IV dextrose 25g, monitor glucose, treat underlying cause.</w:t>
      </w:r>
    </w:p>
    <w:p/>
    <w:p>
      <w:r>
        <w:rPr>
          <w:b/>
          <w:sz w:val="22"/>
        </w:rPr>
        <w:t>Q122. Examiner: Patient with mechanical mitral valve presents with acute dyspnea and hypotension. Echo shows hyperglycemia. Management?</w:t>
      </w:r>
    </w:p>
    <w:p>
      <w:r>
        <w:rPr>
          <w:b/>
          <w:color w:val="006400"/>
          <w:sz w:val="22"/>
        </w:rPr>
        <w:t>Expected Answer: IV insulin infusion, monitor glucose, treat underlying cause</w:t>
      </w:r>
    </w:p>
    <w:p>
      <w:r>
        <w:rPr>
          <w:i/>
          <w:sz w:val="20"/>
        </w:rPr>
        <w:t>Examiner Notes: Examiner expects: Hyperglycemia: IV insulin infusion, monitor glucose, treat underlying cause.</w:t>
      </w:r>
    </w:p>
    <w:p/>
    <w:p>
      <w:r>
        <w:rPr>
          <w:b/>
          <w:sz w:val="22"/>
        </w:rPr>
        <w:t>Q123. Examiner: Patient with mechanical mitral valve presents with acute dyspnea and hypotension. Echo shows adrenal insufficiency. Management?</w:t>
      </w:r>
    </w:p>
    <w:p>
      <w:r>
        <w:rPr>
          <w:b/>
          <w:color w:val="006400"/>
          <w:sz w:val="22"/>
        </w:rPr>
        <w:t>Expected Answer: Hydrocortisone 100mg IV, then 50mg q6h, IV fluids, vasopressors if needed</w:t>
      </w:r>
    </w:p>
    <w:p>
      <w:r>
        <w:rPr>
          <w:i/>
          <w:sz w:val="20"/>
        </w:rPr>
        <w:t>Examiner Notes: Examiner expects: Adrenal insufficiency: hydrocortisone 100mg IV, then 50mg q6h, IV fluids, vasopressors if needed.</w:t>
      </w:r>
    </w:p>
    <w:p/>
    <w:p>
      <w:r>
        <w:rPr>
          <w:b/>
          <w:sz w:val="22"/>
        </w:rPr>
        <w:t>Q124. Examiner: Patient with mechanical mitral valve presents with acute dyspnea and hypotension. Echo shows thyroid storm. Management?</w:t>
      </w:r>
    </w:p>
    <w:p>
      <w:r>
        <w:rPr>
          <w:b/>
          <w:color w:val="006400"/>
          <w:sz w:val="22"/>
        </w:rPr>
        <w:t>Expected Answer: Beta-blocker (propranolol), PTU, iodine, corticosteroids, supportive care</w:t>
      </w:r>
    </w:p>
    <w:p>
      <w:r>
        <w:rPr>
          <w:i/>
          <w:sz w:val="20"/>
        </w:rPr>
        <w:t>Examiner Notes: Examiner expects: Thyroid storm: beta-blocker (propranolol), PTU, iodine, corticosteroids, supportive care.</w:t>
      </w:r>
    </w:p>
    <w:p/>
    <w:p>
      <w:r>
        <w:rPr>
          <w:b/>
          <w:sz w:val="22"/>
        </w:rPr>
        <w:t>Q125. Examiner: Patient with mechanical mitral valve presents with acute dyspnea and hypotension. Echo shows myxedema coma. Management?</w:t>
      </w:r>
    </w:p>
    <w:p>
      <w:r>
        <w:rPr>
          <w:b/>
          <w:color w:val="006400"/>
          <w:sz w:val="22"/>
        </w:rPr>
        <w:t>Expected Answer: IV levothyroxine, IV liothyronine, corticosteroids, passive rewarming, supportive care</w:t>
      </w:r>
    </w:p>
    <w:p>
      <w:r>
        <w:rPr>
          <w:i/>
          <w:sz w:val="20"/>
        </w:rPr>
        <w:t>Examiner Notes: Examiner expects: Myxedema coma: IV levothyroxine, IV liothyronine, corticosteroids, passive rewarming, supportive care.</w:t>
      </w:r>
    </w:p>
    <w:p/>
    <w:p>
      <w:r>
        <w:rPr>
          <w:b/>
          <w:sz w:val="22"/>
        </w:rPr>
        <w:t>Q126. Examiner: Patient with mechanical mitral valve presents with acute dyspnea and hypotension. Echo shows DKA. Management?</w:t>
      </w:r>
    </w:p>
    <w:p>
      <w:r>
        <w:rPr>
          <w:b/>
          <w:color w:val="006400"/>
          <w:sz w:val="22"/>
        </w:rPr>
        <w:t>Expected Answer: IV fluids, IV insulin infusion, electrolyte replacement, treat underlying cause</w:t>
      </w:r>
    </w:p>
    <w:p>
      <w:r>
        <w:rPr>
          <w:i/>
          <w:sz w:val="20"/>
        </w:rPr>
        <w:t>Examiner Notes: Examiner expects: DKA: IV fluids, IV insulin infusion, electrolyte replacement, treat underlying cause.</w:t>
      </w:r>
    </w:p>
    <w:p/>
    <w:p>
      <w:r>
        <w:rPr>
          <w:b/>
          <w:sz w:val="22"/>
        </w:rPr>
        <w:t>Q127. Examiner: Patient with mechanical mitral valve presents with acute dyspnea and hypotension. Echo shows HHS. Management?</w:t>
      </w:r>
    </w:p>
    <w:p>
      <w:r>
        <w:rPr>
          <w:b/>
          <w:color w:val="006400"/>
          <w:sz w:val="22"/>
        </w:rPr>
        <w:t>Expected Answer: IV fluids, IV insulin infusion, electrolyte replacement, treat underlying cause</w:t>
      </w:r>
    </w:p>
    <w:p>
      <w:r>
        <w:rPr>
          <w:i/>
          <w:sz w:val="20"/>
        </w:rPr>
        <w:t>Examiner Notes: Examiner expects: HHS: IV fluids, IV insulin infusion, electrolyte replacement, treat underlying cause.</w:t>
      </w:r>
    </w:p>
    <w:p/>
    <w:p>
      <w:r>
        <w:rPr>
          <w:b/>
          <w:sz w:val="22"/>
        </w:rPr>
        <w:t>Q128. Examiner: Patient with mechanical mitral valve presents with acute dyspnea and hypotension. Echo shows sickle cell crisis. Management?</w:t>
      </w:r>
    </w:p>
    <w:p>
      <w:r>
        <w:rPr>
          <w:b/>
          <w:color w:val="006400"/>
          <w:sz w:val="22"/>
        </w:rPr>
        <w:t>Expected Answer: IV fluids, pain control, oxygen, blood transfusion if severe, hydroxyurea for prevention</w:t>
      </w:r>
    </w:p>
    <w:p>
      <w:r>
        <w:rPr>
          <w:i/>
          <w:sz w:val="20"/>
        </w:rPr>
        <w:t>Examiner Notes: Examiner expects: Sickle cell crisis: IV fluids, pain control, oxygen, blood transfusion if severe, hydroxyurea for prevention.</w:t>
      </w:r>
    </w:p>
    <w:p/>
    <w:p>
      <w:r>
        <w:rPr>
          <w:b/>
          <w:sz w:val="22"/>
        </w:rPr>
        <w:t>Q129. Examiner: Patient with mechanical mitral valve presents with acute dyspnea and hypotension. Echo shows TTP. Management?</w:t>
      </w:r>
    </w:p>
    <w:p>
      <w:r>
        <w:rPr>
          <w:b/>
          <w:color w:val="006400"/>
          <w:sz w:val="22"/>
        </w:rPr>
        <w:t>Expected Answer: Emergent plasma exchange, do NOT give platelets, add caplacizumab and rituximab if available</w:t>
      </w:r>
    </w:p>
    <w:p>
      <w:r>
        <w:rPr>
          <w:i/>
          <w:sz w:val="20"/>
        </w:rPr>
        <w:t>Examiner Notes: Examiner expects: TTP: emergent plasma exchange, do NOT give platelets (worsens thrombosis), add caplacizumab and rituximab if available.</w:t>
      </w:r>
    </w:p>
    <w:p/>
    <w:p>
      <w:r>
        <w:rPr>
          <w:b/>
          <w:sz w:val="22"/>
        </w:rPr>
        <w:t>Q130. Examiner: Patient with mechanical mitral valve presents with acute dyspnea and hypotension. Echo shows DIC. Management?</w:t>
      </w:r>
    </w:p>
    <w:p>
      <w:r>
        <w:rPr>
          <w:b/>
          <w:color w:val="006400"/>
          <w:sz w:val="22"/>
        </w:rPr>
        <w:t>Expected Answer: Treat underlying cause, platelets if &lt;50k with bleeding, FFP if PT/aPTT &gt;1.5x and bleeding, cryo if fibrinogen &lt;150</w:t>
      </w:r>
    </w:p>
    <w:p>
      <w:r>
        <w:rPr>
          <w:i/>
          <w:sz w:val="20"/>
        </w:rPr>
        <w:t>Examiner Notes: Examiner expects: DIC: treat underlying cause (sepsis), platelets if &lt;50k with bleeding, FFP if PT/aPTT &gt;1.5x and bleeding, cryo if fibrinogen &lt;150.</w:t>
      </w:r>
    </w:p>
    <w:p/>
    <w:p>
      <w:r>
        <w:rPr>
          <w:b/>
          <w:sz w:val="22"/>
        </w:rPr>
        <w:t>Q131. Examiner: Patient with mechanical mitral valve presents with acute dyspnea and hypotension. Echo shows neutropenic fever. Management?</w:t>
      </w:r>
    </w:p>
    <w:p>
      <w:r>
        <w:rPr>
          <w:b/>
          <w:color w:val="006400"/>
          <w:sz w:val="22"/>
        </w:rPr>
        <w:t>Expected Answer: Empiric broad-spectrum antibiotics (antipseudomonal beta-lactam) within 1 hour</w:t>
      </w:r>
    </w:p>
    <w:p>
      <w:r>
        <w:rPr>
          <w:i/>
          <w:sz w:val="20"/>
        </w:rPr>
        <w:t>Examiner Notes: Examiner expects: Febrile neutropenia: medical emergency. Empiric antibiotics within 1 hour: antipseudomonal beta-lactam (cefepime, pip-tazo, or meropenem).</w:t>
      </w:r>
    </w:p>
    <w:p/>
    <w:p>
      <w:r>
        <w:rPr>
          <w:b/>
          <w:sz w:val="22"/>
        </w:rPr>
        <w:t>Q132. Examiner: Patient with mechanical mitral valve presents with acute dyspnea and hypotension. Echo shows transfusion reaction. Management?</w:t>
      </w:r>
    </w:p>
    <w:p>
      <w:r>
        <w:rPr>
          <w:b/>
          <w:color w:val="006400"/>
          <w:sz w:val="22"/>
        </w:rPr>
        <w:t>Expected Answer: Stop transfusion, send blood bank workup, supportive care based on reaction type</w:t>
      </w:r>
    </w:p>
    <w:p>
      <w:r>
        <w:rPr>
          <w:i/>
          <w:sz w:val="20"/>
        </w:rPr>
        <w:t>Examiner Notes: Examiner expects: Transfusion reaction: stop transfusion, send blood bank workup, supportive care based on reaction type.</w:t>
      </w:r>
    </w:p>
    <w:p/>
    <w:p>
      <w:r>
        <w:rPr>
          <w:b/>
          <w:sz w:val="22"/>
        </w:rPr>
        <w:t>Q133. Examiner: Patient with mechanical mitral valve presents with acute dyspnea and hypotension. Echo shows opioid-induced respiratory depression. Management?</w:t>
      </w:r>
    </w:p>
    <w:p>
      <w:r>
        <w:rPr>
          <w:b/>
          <w:color w:val="006400"/>
          <w:sz w:val="22"/>
        </w:rPr>
        <w:t>Expected Answer: Naloxone 0.04-0.4mg IV, titrate to respiratory rate, avoid complete reversal</w:t>
      </w:r>
    </w:p>
    <w:p>
      <w:r>
        <w:rPr>
          <w:i/>
          <w:sz w:val="20"/>
        </w:rPr>
        <w:t>Examiner Notes: Examiner expects: Opioid-induced respiratory depression: naloxone 0.04-0.4mg IV, titrate to respiratory rate, avoid complete reversal (can cause severe pain and hypertension).</w:t>
      </w:r>
    </w:p>
    <w:p/>
    <w:p>
      <w:r>
        <w:rPr>
          <w:b/>
          <w:sz w:val="22"/>
        </w:rPr>
        <w:t>Q134. Examiner: Patient with mechanical mitral valve presents with acute dyspnea and hypotension. Echo shows opioid-induced ileus. Management?</w:t>
      </w:r>
    </w:p>
    <w:p>
      <w:r>
        <w:rPr>
          <w:b/>
          <w:color w:val="006400"/>
          <w:sz w:val="22"/>
        </w:rPr>
        <w:t>Expected Answer: Bowel regimen, methylnaltrexone if refractory, rule out mesenteric ischemia</w:t>
      </w:r>
    </w:p>
    <w:p>
      <w:r>
        <w:rPr>
          <w:i/>
          <w:sz w:val="20"/>
        </w:rPr>
        <w:t>Examiner Notes: Examiner expects: Opioid-induced ileus: bowel regimen, methylnaltrexone if refractory, rule out mesenteric ischemia.</w:t>
      </w:r>
    </w:p>
    <w:p/>
    <w:p>
      <w:r>
        <w:rPr>
          <w:b/>
          <w:sz w:val="22"/>
        </w:rPr>
        <w:t>Q135. Examiner: Patient with mechanical mitral valve presents with acute dyspnea and hypotension. Echo shows delirium. Management?</w:t>
      </w:r>
    </w:p>
    <w:p>
      <w:r>
        <w:rPr>
          <w:b/>
          <w:color w:val="006400"/>
          <w:sz w:val="22"/>
        </w:rPr>
        <w:t>Expected Answer: Identify and treat underlying cause, non-pharmacological measures, haloperidol if severe</w:t>
      </w:r>
    </w:p>
    <w:p>
      <w:r>
        <w:rPr>
          <w:i/>
          <w:sz w:val="20"/>
        </w:rPr>
        <w:t>Examiner Notes: Examiner expects: Delirium: identify and treat underlying cause (hypoxia, infection, metabolic derangements), non-pharmacological measures (reorientation, sleep hygiene), haloperidol if severe.</w:t>
      </w:r>
    </w:p>
    <w:p/>
    <w:p>
      <w:r>
        <w:rPr>
          <w:b/>
          <w:sz w:val="22"/>
        </w:rPr>
        <w:t>Q136. Examiner: Patient with mechanical mitral valve presents with acute dyspnea and hypotension. Echo shows ICU-acquired weakness. Management?</w:t>
      </w:r>
    </w:p>
    <w:p>
      <w:r>
        <w:rPr>
          <w:b/>
          <w:color w:val="006400"/>
          <w:sz w:val="22"/>
        </w:rPr>
        <w:t>Expected Answer: Early mobilization, minimize sedation, optimize nutrition, physical therapy</w:t>
      </w:r>
    </w:p>
    <w:p>
      <w:r>
        <w:rPr>
          <w:i/>
          <w:sz w:val="20"/>
        </w:rPr>
        <w:t>Examiner Notes: Examiner expects: ICU-acquired weakness: early mobilization, minimize sedation, optimize nutrition, physical therapy.</w:t>
      </w:r>
    </w:p>
    <w:p/>
    <w:p>
      <w:r>
        <w:rPr>
          <w:b/>
          <w:sz w:val="22"/>
        </w:rPr>
        <w:t>Q137. Examiner: Patient with mechanical mitral valve presents with acute dyspnea and hypotension. Echo shows pressure ulcer. Management?</w:t>
      </w:r>
    </w:p>
    <w:p>
      <w:r>
        <w:rPr>
          <w:b/>
          <w:color w:val="006400"/>
          <w:sz w:val="22"/>
        </w:rPr>
        <w:t>Expected Answer: Pressure relief, wound care, nutritional support, prevent progression</w:t>
      </w:r>
    </w:p>
    <w:p>
      <w:r>
        <w:rPr>
          <w:i/>
          <w:sz w:val="20"/>
        </w:rPr>
        <w:t>Examiner Notes: Examiner expects: Pressure ulcer: pressure relief, wound care, nutritional support, prevent progression.</w:t>
      </w:r>
    </w:p>
    <w:p/>
    <w:p>
      <w:r>
        <w:rPr>
          <w:b/>
          <w:sz w:val="22"/>
        </w:rPr>
        <w:t>Q138. Examiner: Patient with mechanical mitral valve presents with acute dyspnea and hypotension. Echo shows acute liver failure. Management?</w:t>
      </w:r>
    </w:p>
    <w:p>
      <w:r>
        <w:rPr>
          <w:b/>
          <w:color w:val="006400"/>
          <w:sz w:val="22"/>
        </w:rPr>
        <w:t>Expected Answer: Supportive care, N-acetylcysteine, consider liver transplant evaluation, treat underlying cause</w:t>
      </w:r>
    </w:p>
    <w:p>
      <w:r>
        <w:rPr>
          <w:i/>
          <w:sz w:val="20"/>
        </w:rPr>
        <w:t>Examiner Notes: Examiner expects: Acute liver failure: supportive care, N-acetylcysteine, consider liver transplant evaluation, treat underlying cause.</w:t>
      </w:r>
    </w:p>
    <w:p/>
    <w:p>
      <w:r>
        <w:rPr>
          <w:b/>
          <w:sz w:val="22"/>
        </w:rPr>
        <w:t>Q139. Examiner: Patient with mechanical mitral valve presents with acute dyspnea and hypotension. Echo shows rhabdomyolysis. Management?</w:t>
      </w:r>
    </w:p>
    <w:p>
      <w:r>
        <w:rPr>
          <w:b/>
          <w:color w:val="006400"/>
          <w:sz w:val="22"/>
        </w:rPr>
        <w:t>Expected Answer: Aggressive IV fluids, monitor renal function, correct electrolytes, consider RRT if refractory</w:t>
      </w:r>
    </w:p>
    <w:p>
      <w:r>
        <w:rPr>
          <w:i/>
          <w:sz w:val="20"/>
        </w:rPr>
        <w:t>Examiner Notes: Examiner expects: Rhabdomyolysis: aggressive IV fluids, monitor renal function, correct electrolytes, consider RRT if refractory.</w:t>
      </w:r>
    </w:p>
    <w:p/>
    <w:p>
      <w:r>
        <w:rPr>
          <w:b/>
          <w:sz w:val="22"/>
        </w:rPr>
        <w:t>Q140. Examiner: Patient with mechanical mitral valve presents with acute dyspnea and hypotension. Echo shows compartment syndrome. Management?</w:t>
      </w:r>
    </w:p>
    <w:p>
      <w:r>
        <w:rPr>
          <w:b/>
          <w:color w:val="006400"/>
          <w:sz w:val="22"/>
        </w:rPr>
        <w:t>Expected Answer: Emergent fasciotomy, monitor compartment pressures, optimize perfusion</w:t>
      </w:r>
    </w:p>
    <w:p>
      <w:r>
        <w:rPr>
          <w:i/>
          <w:sz w:val="20"/>
        </w:rPr>
        <w:t>Examiner Notes: Examiner expects: Compartment syndrome: emergent fasciotomy, monitor compartment pressures, optimize perfusion.</w:t>
      </w:r>
    </w:p>
    <w:p/>
    <w:p>
      <w:r>
        <w:rPr>
          <w:b/>
          <w:sz w:val="22"/>
        </w:rPr>
        <w:t>Q141. Examiner: Patient with mechanical mitral valve presents with acute dyspnea and hypotension. Echo shows fat embolism syndrome. Management?</w:t>
      </w:r>
    </w:p>
    <w:p>
      <w:r>
        <w:rPr>
          <w:b/>
          <w:color w:val="006400"/>
          <w:sz w:val="22"/>
        </w:rPr>
        <w:t>Expected Answer: Supportive care, oxygen, hemodynamic support, consider steroids if severe</w:t>
      </w:r>
    </w:p>
    <w:p>
      <w:r>
        <w:rPr>
          <w:i/>
          <w:sz w:val="20"/>
        </w:rPr>
        <w:t>Examiner Notes: Examiner expects: Fat embolism syndrome: supportive care, oxygen, hemodynamic support, consider steroids if severe.</w:t>
      </w:r>
    </w:p>
    <w:p/>
    <w:p>
      <w:r>
        <w:rPr>
          <w:b/>
          <w:sz w:val="22"/>
        </w:rPr>
        <w:t>Q142. Examiner: Patient with mechanical mitral valve presents with acute dyspnea and hypotension. Echo shows air embolism. Management?</w:t>
      </w:r>
    </w:p>
    <w:p>
      <w:r>
        <w:rPr>
          <w:b/>
          <w:color w:val="006400"/>
          <w:sz w:val="22"/>
        </w:rPr>
        <w:t>Expected Answer: 100% O2, left lateral decubitus position, Trendelenburg, hyperbaric oxygen if available</w:t>
      </w:r>
    </w:p>
    <w:p>
      <w:r>
        <w:rPr>
          <w:i/>
          <w:sz w:val="20"/>
        </w:rPr>
        <w:t>Examiner Notes: Examiner expects: Air embolism: 100% O2, left lateral decubitus position, Trendelenburg, hyperbaric oxygen if available.</w:t>
      </w:r>
    </w:p>
    <w:p/>
    <w:p>
      <w:r>
        <w:rPr>
          <w:b/>
          <w:sz w:val="22"/>
        </w:rPr>
        <w:t>Q143. Examiner: Patient with mechanical mitral valve presents with acute dyspnea and hypotension. Echo shows amniotic fluid embolism. Management?</w:t>
      </w:r>
    </w:p>
    <w:p>
      <w:r>
        <w:rPr>
          <w:b/>
          <w:color w:val="006400"/>
          <w:sz w:val="22"/>
        </w:rPr>
        <w:t>Expected Answer: Supportive care, 100% O2, hemodynamic support, correct coagulopathy, deliver fetus if pregnant</w:t>
      </w:r>
    </w:p>
    <w:p>
      <w:r>
        <w:rPr>
          <w:i/>
          <w:sz w:val="20"/>
        </w:rPr>
        <w:t>Examiner Notes: Examiner expects: Amniotic fluid embolism: supportive care, 100% O2, hemodynamic support, correct coagulopathy, deliver fetus if pregnant.</w:t>
      </w:r>
    </w:p>
    <w:p/>
    <w:p>
      <w:r>
        <w:rPr>
          <w:b/>
          <w:sz w:val="22"/>
        </w:rPr>
        <w:t>Q144. Examiner: Patient with mechanical mitral valve presents with acute dyspnea and hypotension. Echo shows tumor lysis syndrome. Management?</w:t>
      </w:r>
    </w:p>
    <w:p>
      <w:r>
        <w:rPr>
          <w:b/>
          <w:color w:val="006400"/>
          <w:sz w:val="22"/>
        </w:rPr>
        <w:t>Expected Answer: Aggressive IV fluids, allopurinol or rasburicase, correct electrolytes, consider RRT if refractory</w:t>
      </w:r>
    </w:p>
    <w:p>
      <w:r>
        <w:rPr>
          <w:i/>
          <w:sz w:val="20"/>
        </w:rPr>
        <w:t>Examiner Notes: Examiner expects: Tumor lysis syndrome: aggressive IV fluids, allopurinol or rasburicase, correct electrolytes, consider RRT if refractory.</w:t>
      </w:r>
    </w:p>
    <w:p/>
    <w:p>
      <w:r>
        <w:rPr>
          <w:b/>
          <w:sz w:val="22"/>
        </w:rPr>
        <w:t>Q145. Examiner: Patient with mechanical mitral valve presents with acute dyspnea and hypotension. Echo shows refeeding syndrome. Management?</w:t>
      </w:r>
    </w:p>
    <w:p>
      <w:r>
        <w:rPr>
          <w:b/>
          <w:color w:val="006400"/>
          <w:sz w:val="22"/>
        </w:rPr>
        <w:t>Expected Answer: Slow nutritional advancement, monitor electrolytes (phosphate, K+, Mg2+), replace electrolytes aggressively</w:t>
      </w:r>
    </w:p>
    <w:p>
      <w:r>
        <w:rPr>
          <w:i/>
          <w:sz w:val="20"/>
        </w:rPr>
        <w:t>Examiner Notes: Examiner expects: Refeeding syndrome: slow nutritional advancement, monitor electrolytes (phosphate, K+, Mg2+), replace electrolytes aggressively.</w:t>
      </w:r>
    </w:p>
    <w:p/>
    <w:p>
      <w:r>
        <w:rPr>
          <w:b/>
          <w:sz w:val="22"/>
        </w:rPr>
        <w:t>Q146. Examiner: Patient with mechanical mitral valve presents with acute dyspnea and hypotension. Echo shows Wernicke encephalopathy. Management?</w:t>
      </w:r>
    </w:p>
    <w:p>
      <w:r>
        <w:rPr>
          <w:b/>
          <w:color w:val="006400"/>
          <w:sz w:val="22"/>
        </w:rPr>
        <w:t>Expected Answer: IV thiamine 500mg TID, then 250mg daily for 3-5 days, before any glucose administration</w:t>
      </w:r>
    </w:p>
    <w:p>
      <w:r>
        <w:rPr>
          <w:i/>
          <w:sz w:val="20"/>
        </w:rPr>
        <w:t>Examiner Notes: Examiner expects: Wernicke encephalopathy: IV thiamine 500mg TID, then 250mg daily for 3-5 days, before any glucose administration.</w:t>
      </w:r>
    </w:p>
    <w:p/>
    <w:p>
      <w:r>
        <w:rPr>
          <w:b/>
          <w:sz w:val="22"/>
        </w:rPr>
        <w:t>Q147. Examiner: Patient with mechanical mitral valve presents with acute dyspnea and hypotension. Echo shows central pontine myelinolysis. Management?</w:t>
      </w:r>
    </w:p>
    <w:p>
      <w:r>
        <w:rPr>
          <w:b/>
          <w:color w:val="006400"/>
          <w:sz w:val="22"/>
        </w:rPr>
        <w:t>Expected Answer: Supportive care, prevent further rapid sodium correction, most cases are irreversible</w:t>
      </w:r>
    </w:p>
    <w:p>
      <w:r>
        <w:rPr>
          <w:i/>
          <w:sz w:val="20"/>
        </w:rPr>
        <w:t>Examiner Notes: Examiner expects: Central pontine myelinolysis: supportive care, prevent further rapid sodium correction, most cases are irreversible.</w:t>
      </w:r>
    </w:p>
    <w:p/>
    <w:p>
      <w:r>
        <w:rPr>
          <w:b/>
          <w:sz w:val="22"/>
        </w:rPr>
        <w:t>Q148. Examiner: Patient with mechanical mitral valve presents with acute dyspnea and hypotension. Echo shows osmotic demyelination syndrome. Management?</w:t>
      </w:r>
    </w:p>
    <w:p>
      <w:r>
        <w:rPr>
          <w:b/>
          <w:color w:val="006400"/>
          <w:sz w:val="22"/>
        </w:rPr>
        <w:t>Expected Answer: Supportive care, prevent further rapid sodium correction, most cases are irreversible</w:t>
      </w:r>
    </w:p>
    <w:p>
      <w:r>
        <w:rPr>
          <w:i/>
          <w:sz w:val="20"/>
        </w:rPr>
        <w:t>Examiner Notes: Examiner expects: Osmotic demyelination syndrome: supportive care, prevent further rapid sodium correction, most cases are irreversible.</w:t>
      </w:r>
    </w:p>
    <w:p/>
    <w:p>
      <w:r>
        <w:rPr>
          <w:b/>
          <w:sz w:val="22"/>
        </w:rPr>
        <w:t>Q149. Examiner: Patient with mechanical mitral valve presents with acute dyspnea and hypotension. Echo shows neuroleptic malignant syndrome. Management?</w:t>
      </w:r>
    </w:p>
    <w:p>
      <w:r>
        <w:rPr>
          <w:b/>
          <w:color w:val="006400"/>
          <w:sz w:val="22"/>
        </w:rPr>
        <w:t>Expected Answer: Dantrolene or bromocriptine, benzodiazepines, active cooling, stop antipsychotic medications</w:t>
      </w:r>
    </w:p>
    <w:p>
      <w:r>
        <w:rPr>
          <w:i/>
          <w:sz w:val="20"/>
        </w:rPr>
        <w:t>Examiner Notes: Examiner expects: NMS: dantrolene or bromocriptine, benzodiazepines, active cooling, stop antipsychotic medications.</w:t>
      </w:r>
    </w:p>
    <w:p/>
    <w:p>
      <w:r>
        <w:rPr>
          <w:b/>
          <w:sz w:val="22"/>
        </w:rPr>
        <w:t>Q150. Examiner: Patient with mechanical mitral valve presents with acute dyspnea and hypotension. Echo shows serotonin syndrome. Management?</w:t>
      </w:r>
    </w:p>
    <w:p>
      <w:r>
        <w:rPr>
          <w:b/>
          <w:color w:val="006400"/>
          <w:sz w:val="22"/>
        </w:rPr>
        <w:t>Expected Answer: Cyproheptadine, benzodiazepines, active cooling, stop serotonergic medications</w:t>
      </w:r>
    </w:p>
    <w:p>
      <w:r>
        <w:rPr>
          <w:i/>
          <w:sz w:val="20"/>
        </w:rPr>
        <w:t>Examiner Notes: Examiner expects: Serotonin syndrome: cyproheptadine, benzodiazepines, active cooling, stop serotonergic medications.</w:t>
      </w:r>
    </w:p>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