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aster-case-envenomation-snake-spider"/>
    <w:p>
      <w:pPr>
        <w:pStyle w:val="Heading1"/>
      </w:pPr>
      <w:r>
        <w:t xml:space="preserve">Master Case: Envenomation (Snake &amp; Spider)</w:t>
      </w:r>
    </w:p>
    <w:p>
      <w:pPr>
        <w:pStyle w:val="FirstParagraph"/>
      </w:pPr>
      <w:r>
        <w:rPr>
          <w:b/>
          <w:bCs/>
        </w:rPr>
        <w:t xml:space="preserve">Clinical Narrative: Triage to Definitive Care</w:t>
      </w:r>
    </w:p>
    <w:p>
      <w:pPr>
        <w:pStyle w:val="BodyText"/>
      </w:pPr>
      <w:r>
        <w:rPr>
          <w:b/>
          <w:bCs/>
        </w:rPr>
        <w:t xml:space="preserve">Triage:</w:t>
      </w:r>
      <w:r>
        <w:t xml:space="preserve"> </w:t>
      </w:r>
      <w:r>
        <w:t xml:space="preserve">A 45-year-old male hiker is brought to a rural Emergency Department after being bitten on the right ankle by a</w:t>
      </w:r>
      <w:r>
        <w:t xml:space="preserve"> </w:t>
      </w:r>
      <w:r>
        <w:t xml:space="preserve">“large, brownish snake”</w:t>
      </w:r>
      <w:r>
        <w:t xml:space="preserve"> </w:t>
      </w:r>
      <w:r>
        <w:t xml:space="preserve">(suspected Pit Viper) while clearing brush 2 hours ago.</w:t>
      </w:r>
    </w:p>
    <w:p>
      <w:pPr>
        <w:pStyle w:val="BodyText"/>
      </w:pPr>
      <w:r>
        <w:rPr>
          <w:b/>
          <w:bCs/>
        </w:rPr>
        <w:t xml:space="preserve">Initial Assessment:</w:t>
      </w:r>
      <w:r>
        <w:t xml:space="preserve"> </w:t>
      </w:r>
      <w:r>
        <w:t xml:space="preserve">-</w:t>
      </w:r>
      <w:r>
        <w:t xml:space="preserve"> </w:t>
      </w:r>
      <w:r>
        <w:rPr>
          <w:b/>
          <w:bCs/>
        </w:rPr>
        <w:t xml:space="preserve">Vitals:</w:t>
      </w:r>
      <w:r>
        <w:t xml:space="preserve"> </w:t>
      </w:r>
      <w:r>
        <w:t xml:space="preserve">HR 112 bpm, BP 105/65 mmHg, RR 20/min, SpO2 98%.</w:t>
      </w:r>
      <w:r>
        <w:t xml:space="preserve"> </w:t>
      </w:r>
      <w:r>
        <w:t xml:space="preserve">-</w:t>
      </w:r>
      <w:r>
        <w:t xml:space="preserve"> </w:t>
      </w:r>
      <w:r>
        <w:rPr>
          <w:b/>
          <w:bCs/>
        </w:rPr>
        <w:t xml:space="preserve">Physical Exam:</w:t>
      </w:r>
      <w:r>
        <w:t xml:space="preserve"> </w:t>
      </w:r>
      <w:r>
        <w:t xml:space="preserve">Two distinct fang marks are visible on the lateral malleolus. Significant edema extends halfway up the calf, with darkening of the skin and exquisite tenderness. No systemic neurotoxicity (ptosis or respiratory distress) is noted.</w:t>
      </w:r>
      <w:r>
        <w:t xml:space="preserve"> </w:t>
      </w:r>
      <w:r>
        <w:t xml:space="preserve">-</w:t>
      </w:r>
      <w:r>
        <w:t xml:space="preserve"> </w:t>
      </w:r>
      <w:r>
        <w:rPr>
          <w:b/>
          <w:bCs/>
        </w:rPr>
        <w:t xml:space="preserve">Initial Labs:</w:t>
      </w:r>
      <w:r>
        <w:t xml:space="preserve"> </w:t>
      </w:r>
      <w:r>
        <w:t xml:space="preserve">PT &gt;100s, INR 8.2, Fibrinogen &lt;50 mg/dL, Platelets 85,000/µL. This confirms Venom-Induced Consumption Coagulopathy (VICC).</w:t>
      </w:r>
    </w:p>
    <w:p>
      <w:pPr>
        <w:pStyle w:val="BodyText"/>
      </w:pPr>
      <w:r>
        <w:rPr>
          <w:b/>
          <w:bCs/>
        </w:rPr>
        <w:t xml:space="preserve">Timeline-Based Management:</w:t>
      </w:r>
      <w:r>
        <w:t xml:space="preserve"> </w:t>
      </w:r>
      <w:r>
        <w:t xml:space="preserve">-</w:t>
      </w:r>
      <w:r>
        <w:t xml:space="preserve"> </w:t>
      </w:r>
      <w:r>
        <w:rPr>
          <w:b/>
          <w:bCs/>
        </w:rPr>
        <w:t xml:space="preserve">0-60 mins:</w:t>
      </w:r>
      <w:r>
        <w:t xml:space="preserve"> </w:t>
      </w:r>
      <w:r>
        <w:t xml:space="preserve">Right leg immobilized at heart level. Wound cleaned. Initial labs drawn. The 20-minute whole blood clotting test (20WBCT) shows no clot at 20 minutes.</w:t>
      </w:r>
      <w:r>
        <w:t xml:space="preserve"> </w:t>
      </w:r>
      <w:r>
        <w:t xml:space="preserve">-</w:t>
      </w:r>
      <w:r>
        <w:t xml:space="preserve"> </w:t>
      </w:r>
      <w:r>
        <w:rPr>
          <w:b/>
          <w:bCs/>
        </w:rPr>
        <w:t xml:space="preserve">60-120 mins:</w:t>
      </w:r>
      <w:r>
        <w:t xml:space="preserve"> </w:t>
      </w:r>
      <w:r>
        <w:t xml:space="preserve">Loading dose of 10 vials of polyvalent antivenom (CroFab) initiated after rapid progression of swelling and severe coagulopathy.</w:t>
      </w:r>
      <w:r>
        <w:t xml:space="preserve"> </w:t>
      </w:r>
      <w:r>
        <w:t xml:space="preserve">-</w:t>
      </w:r>
      <w:r>
        <w:t xml:space="preserve"> </w:t>
      </w:r>
      <w:r>
        <w:rPr>
          <w:b/>
          <w:bCs/>
        </w:rPr>
        <w:t xml:space="preserve">2-6 hours:</w:t>
      </w:r>
      <w:r>
        <w:t xml:space="preserve"> </w:t>
      </w:r>
      <w:r>
        <w:t xml:space="preserve">Swelling stabilizes. Repeat labs show fibrinogen beginning to rise.</w:t>
      </w:r>
      <w:r>
        <w:t xml:space="preserve"> </w:t>
      </w:r>
      <w:r>
        <w:t xml:space="preserve">-</w:t>
      </w:r>
      <w:r>
        <w:t xml:space="preserve"> </w:t>
      </w:r>
      <w:r>
        <w:rPr>
          <w:b/>
          <w:bCs/>
        </w:rPr>
        <w:t xml:space="preserve">Definitive Care:</w:t>
      </w:r>
      <w:r>
        <w:t xml:space="preserve"> </w:t>
      </w:r>
      <w:r>
        <w:t xml:space="preserve">Patient admitted to the ICU for serial neurovascular checks and repeat antivenom dosing. Platelet count and INR normalize over 48 hours. Wound care for local tissue necrosis initiated.</w:t>
      </w:r>
    </w:p>
    <w:p>
      <w:r>
        <w:pict>
          <v:rect style="width:0;height:1.5pt" o:hralign="center" o:hrstd="t" o:hr="t"/>
        </w:pict>
      </w:r>
    </w:p>
    <w:bookmarkStart w:id="15" w:name="rapid-fire-questions-answers"/>
    <w:p>
      <w:pPr>
        <w:pStyle w:val="Heading2"/>
      </w:pPr>
      <w:r>
        <w:t xml:space="preserve">100 Rapid-Fire Questions &amp; Answers</w:t>
      </w:r>
    </w:p>
    <w:bookmarkStart w:id="9" w:name="q1-q15-triage-initial-history"/>
    <w:p>
      <w:pPr>
        <w:pStyle w:val="Heading3"/>
      </w:pPr>
      <w:r>
        <w:t xml:space="preserve">Q1-Q15: Triage &amp; Initial History</w:t>
      </w:r>
    </w:p>
    <w:p>
      <w:pPr>
        <w:pStyle w:val="Compact"/>
        <w:numPr>
          <w:ilvl w:val="0"/>
          <w:numId w:val="1001"/>
        </w:numPr>
      </w:pPr>
      <w:r>
        <w:rPr>
          <w:b/>
          <w:bCs/>
        </w:rPr>
        <w:t xml:space="preserve">Q:</w:t>
      </w:r>
      <w:r>
        <w:t xml:space="preserve"> </w:t>
      </w:r>
      <w:r>
        <w:t xml:space="preserve">What are the two main families of venomous snakes?</w:t>
      </w:r>
      <w:r>
        <w:br/>
      </w:r>
      <w:r>
        <w:rPr>
          <w:b/>
          <w:bCs/>
        </w:rPr>
        <w:t xml:space="preserve">A:</w:t>
      </w:r>
      <w:r>
        <w:t xml:space="preserve"> </w:t>
      </w:r>
      <w:r>
        <w:t xml:space="preserve">Viperidae (Vipers/Pit Vipers) and Elapidae (Cobras, Kraits, Coral snakes).</w:t>
      </w:r>
    </w:p>
    <w:p>
      <w:pPr>
        <w:pStyle w:val="Compact"/>
        <w:numPr>
          <w:ilvl w:val="0"/>
          <w:numId w:val="1001"/>
        </w:numPr>
      </w:pPr>
      <w:r>
        <w:rPr>
          <w:b/>
          <w:bCs/>
        </w:rPr>
        <w:t xml:space="preserve">Q:</w:t>
      </w:r>
      <w:r>
        <w:t xml:space="preserve"> </w:t>
      </w:r>
      <w:r>
        <w:t xml:space="preserve">What physical feature identifies a</w:t>
      </w:r>
      <w:r>
        <w:t xml:space="preserve"> </w:t>
      </w:r>
      <w:r>
        <w:t xml:space="preserve">“Pit Viper”</w:t>
      </w:r>
      <w:r>
        <w:t xml:space="preserve">?</w:t>
      </w:r>
      <w:r>
        <w:br/>
      </w:r>
      <w:r>
        <w:rPr>
          <w:b/>
          <w:bCs/>
        </w:rPr>
        <w:t xml:space="preserve">A:</w:t>
      </w:r>
      <w:r>
        <w:t xml:space="preserve"> </w:t>
      </w:r>
      <w:r>
        <w:t xml:space="preserve">Heat-sensing pits between the eye and nostril, vertical pupils, and a triangular head.</w:t>
      </w:r>
    </w:p>
    <w:p>
      <w:pPr>
        <w:pStyle w:val="Compact"/>
        <w:numPr>
          <w:ilvl w:val="0"/>
          <w:numId w:val="1001"/>
        </w:numPr>
      </w:pPr>
      <w:r>
        <w:rPr>
          <w:b/>
          <w:bCs/>
        </w:rPr>
        <w:t xml:space="preserve">Q:</w:t>
      </w:r>
      <w:r>
        <w:t xml:space="preserve"> </w:t>
      </w:r>
      <w:r>
        <w:t xml:space="preserve">What is a</w:t>
      </w:r>
      <w:r>
        <w:t xml:space="preserve"> </w:t>
      </w:r>
      <w:r>
        <w:t xml:space="preserve">“dry bite”</w:t>
      </w:r>
      <w:r>
        <w:t xml:space="preserve">?</w:t>
      </w:r>
      <w:r>
        <w:br/>
      </w:r>
      <w:r>
        <w:rPr>
          <w:b/>
          <w:bCs/>
        </w:rPr>
        <w:t xml:space="preserve">A:</w:t>
      </w:r>
      <w:r>
        <w:t xml:space="preserve"> </w:t>
      </w:r>
      <w:r>
        <w:t xml:space="preserve">A snake bite where no venom is injected (occurs in ~20-50% of cases).</w:t>
      </w:r>
    </w:p>
    <w:p>
      <w:pPr>
        <w:pStyle w:val="Compact"/>
        <w:numPr>
          <w:ilvl w:val="0"/>
          <w:numId w:val="1001"/>
        </w:numPr>
      </w:pPr>
      <w:r>
        <w:rPr>
          <w:b/>
          <w:bCs/>
        </w:rPr>
        <w:t xml:space="preserve">Q:</w:t>
      </w:r>
      <w:r>
        <w:t xml:space="preserve"> </w:t>
      </w:r>
      <w:r>
        <w:t xml:space="preserve">Should a tourniquet be used for a North American Pit Viper bite?</w:t>
      </w:r>
      <w:r>
        <w:br/>
      </w:r>
      <w:r>
        <w:rPr>
          <w:b/>
          <w:bCs/>
        </w:rPr>
        <w:t xml:space="preserve">A:</w:t>
      </w:r>
      <w:r>
        <w:t xml:space="preserve"> </w:t>
      </w:r>
      <w:r>
        <w:t xml:space="preserve">No, it increases local tissue damage and risk of compartment syndrome.</w:t>
      </w:r>
    </w:p>
    <w:p>
      <w:pPr>
        <w:pStyle w:val="Compact"/>
        <w:numPr>
          <w:ilvl w:val="0"/>
          <w:numId w:val="1001"/>
        </w:numPr>
      </w:pPr>
      <w:r>
        <w:rPr>
          <w:b/>
          <w:bCs/>
        </w:rPr>
        <w:t xml:space="preserve">Q:</w:t>
      </w:r>
      <w:r>
        <w:t xml:space="preserve"> </w:t>
      </w:r>
      <w:r>
        <w:t xml:space="preserve">What is the</w:t>
      </w:r>
      <w:r>
        <w:t xml:space="preserve"> </w:t>
      </w:r>
      <w:r>
        <w:t xml:space="preserve">“Pressure Immobilization Technique”</w:t>
      </w:r>
      <w:r>
        <w:t xml:space="preserve"> </w:t>
      </w:r>
      <w:r>
        <w:t xml:space="preserve">(PIT)?</w:t>
      </w:r>
      <w:r>
        <w:br/>
      </w:r>
      <w:r>
        <w:rPr>
          <w:b/>
          <w:bCs/>
        </w:rPr>
        <w:t xml:space="preserve">A:</w:t>
      </w:r>
      <w:r>
        <w:t xml:space="preserve"> </w:t>
      </w:r>
      <w:r>
        <w:t xml:space="preserve">Bandaging the entire limb with the same tension as for a sprained ankle to delay lymphatic spread of neurotoxic venom.</w:t>
      </w:r>
    </w:p>
    <w:p>
      <w:pPr>
        <w:pStyle w:val="Compact"/>
        <w:numPr>
          <w:ilvl w:val="0"/>
          <w:numId w:val="1001"/>
        </w:numPr>
      </w:pPr>
      <w:r>
        <w:rPr>
          <w:b/>
          <w:bCs/>
        </w:rPr>
        <w:t xml:space="preserve">Q:</w:t>
      </w:r>
      <w:r>
        <w:t xml:space="preserve"> </w:t>
      </w:r>
      <w:r>
        <w:t xml:space="preserve">For which snake family is PIT primarily recommended?</w:t>
      </w:r>
      <w:r>
        <w:br/>
      </w:r>
      <w:r>
        <w:rPr>
          <w:b/>
          <w:bCs/>
        </w:rPr>
        <w:t xml:space="preserve">A:</w:t>
      </w:r>
      <w:r>
        <w:t xml:space="preserve"> </w:t>
      </w:r>
      <w:r>
        <w:t xml:space="preserve">Elapidae (specifically Australian elapids and sea snakes).</w:t>
      </w:r>
    </w:p>
    <w:p>
      <w:pPr>
        <w:pStyle w:val="Compact"/>
        <w:numPr>
          <w:ilvl w:val="0"/>
          <w:numId w:val="1001"/>
        </w:numPr>
      </w:pPr>
      <w:r>
        <w:rPr>
          <w:b/>
          <w:bCs/>
        </w:rPr>
        <w:t xml:space="preserve">Q:</w:t>
      </w:r>
      <w:r>
        <w:t xml:space="preserve"> </w:t>
      </w:r>
      <w:r>
        <w:t xml:space="preserve">Why is PIT avoided in Pit Viper bites?</w:t>
      </w:r>
      <w:r>
        <w:br/>
      </w:r>
      <w:r>
        <w:rPr>
          <w:b/>
          <w:bCs/>
        </w:rPr>
        <w:t xml:space="preserve">A:</w:t>
      </w:r>
      <w:r>
        <w:t xml:space="preserve"> </w:t>
      </w:r>
      <w:r>
        <w:t xml:space="preserve">To avoid sequestering necrotizing venom in the limb, which worsens local tissue destruction.</w:t>
      </w:r>
    </w:p>
    <w:p>
      <w:pPr>
        <w:pStyle w:val="Compact"/>
        <w:numPr>
          <w:ilvl w:val="0"/>
          <w:numId w:val="1001"/>
        </w:numPr>
      </w:pPr>
      <w:r>
        <w:rPr>
          <w:b/>
          <w:bCs/>
        </w:rPr>
        <w:t xml:space="preserve">Q:</w:t>
      </w:r>
      <w:r>
        <w:t xml:space="preserve"> </w:t>
      </w:r>
      <w:r>
        <w:t xml:space="preserve">What is the most common early systemic symptom of snake envenomation?</w:t>
      </w:r>
      <w:r>
        <w:br/>
      </w:r>
      <w:r>
        <w:rPr>
          <w:b/>
          <w:bCs/>
        </w:rPr>
        <w:t xml:space="preserve">A:</w:t>
      </w:r>
      <w:r>
        <w:t xml:space="preserve"> </w:t>
      </w:r>
      <w:r>
        <w:t xml:space="preserve">Nausea and vomiting.</w:t>
      </w:r>
    </w:p>
    <w:p>
      <w:pPr>
        <w:pStyle w:val="Compact"/>
        <w:numPr>
          <w:ilvl w:val="0"/>
          <w:numId w:val="1001"/>
        </w:numPr>
      </w:pPr>
      <w:r>
        <w:rPr>
          <w:b/>
          <w:bCs/>
        </w:rPr>
        <w:t xml:space="preserve">Q:</w:t>
      </w:r>
      <w:r>
        <w:t xml:space="preserve"> </w:t>
      </w:r>
      <w:r>
        <w:t xml:space="preserve">How should the bitten limb be positioned?</w:t>
      </w:r>
      <w:r>
        <w:br/>
      </w:r>
      <w:r>
        <w:rPr>
          <w:b/>
          <w:bCs/>
        </w:rPr>
        <w:t xml:space="preserve">A:</w:t>
      </w:r>
      <w:r>
        <w:t xml:space="preserve"> </w:t>
      </w:r>
      <w:r>
        <w:t xml:space="preserve">Neutral position at the level of the heart (not elevated, not dependent).</w:t>
      </w:r>
    </w:p>
    <w:p>
      <w:pPr>
        <w:pStyle w:val="Compact"/>
        <w:numPr>
          <w:ilvl w:val="0"/>
          <w:numId w:val="1001"/>
        </w:numPr>
      </w:pPr>
      <w:r>
        <w:rPr>
          <w:b/>
          <w:bCs/>
        </w:rPr>
        <w:t xml:space="preserve">Q:</w:t>
      </w:r>
      <w:r>
        <w:t xml:space="preserve"> </w:t>
      </w:r>
      <w:r>
        <w:t xml:space="preserve">Is</w:t>
      </w:r>
      <w:r>
        <w:t xml:space="preserve"> </w:t>
      </w:r>
      <w:r>
        <w:t xml:space="preserve">“incise and suck”</w:t>
      </w:r>
      <w:r>
        <w:t xml:space="preserve"> </w:t>
      </w:r>
      <w:r>
        <w:t xml:space="preserve">or mechanical suction recommended?</w:t>
      </w:r>
      <w:r>
        <w:br/>
      </w:r>
      <w:r>
        <w:rPr>
          <w:b/>
          <w:bCs/>
        </w:rPr>
        <w:t xml:space="preserve">A:</w:t>
      </w:r>
      <w:r>
        <w:t xml:space="preserve"> </w:t>
      </w:r>
      <w:r>
        <w:t xml:space="preserve">No, these are ineffective and potentially harmful.</w:t>
      </w:r>
    </w:p>
    <w:p>
      <w:pPr>
        <w:pStyle w:val="Compact"/>
        <w:numPr>
          <w:ilvl w:val="0"/>
          <w:numId w:val="1001"/>
        </w:numPr>
      </w:pPr>
      <w:r>
        <w:rPr>
          <w:b/>
          <w:bCs/>
        </w:rPr>
        <w:t xml:space="preserve">Q:</w:t>
      </w:r>
      <w:r>
        <w:t xml:space="preserve"> </w:t>
      </w:r>
      <w:r>
        <w:t xml:space="preserve">Does a lack of immediate pain rule out an Elapid bite?</w:t>
      </w:r>
      <w:r>
        <w:br/>
      </w:r>
      <w:r>
        <w:rPr>
          <w:b/>
          <w:bCs/>
        </w:rPr>
        <w:t xml:space="preserve">A:</w:t>
      </w:r>
      <w:r>
        <w:t xml:space="preserve"> </w:t>
      </w:r>
      <w:r>
        <w:t xml:space="preserve">No, Elapid bites can be relatively painless but still lethal.</w:t>
      </w:r>
    </w:p>
    <w:p>
      <w:pPr>
        <w:pStyle w:val="Compact"/>
        <w:numPr>
          <w:ilvl w:val="0"/>
          <w:numId w:val="1001"/>
        </w:numPr>
      </w:pPr>
      <w:r>
        <w:rPr>
          <w:b/>
          <w:bCs/>
        </w:rPr>
        <w:t xml:space="preserve">Q:</w:t>
      </w:r>
      <w:r>
        <w:t xml:space="preserve"> </w:t>
      </w:r>
      <w:r>
        <w:t xml:space="preserve">What is the significance of a</w:t>
      </w:r>
      <w:r>
        <w:t xml:space="preserve"> </w:t>
      </w:r>
      <w:r>
        <w:t xml:space="preserve">“metallic taste”</w:t>
      </w:r>
      <w:r>
        <w:t xml:space="preserve"> </w:t>
      </w:r>
      <w:r>
        <w:t xml:space="preserve">in the mouth?</w:t>
      </w:r>
      <w:r>
        <w:br/>
      </w:r>
      <w:r>
        <w:rPr>
          <w:b/>
          <w:bCs/>
        </w:rPr>
        <w:t xml:space="preserve">A:</w:t>
      </w:r>
      <w:r>
        <w:t xml:space="preserve"> </w:t>
      </w:r>
      <w:r>
        <w:t xml:space="preserve">Often an early sign of systemic envenomation (common with Rattlesnakes).</w:t>
      </w:r>
    </w:p>
    <w:p>
      <w:pPr>
        <w:pStyle w:val="Compact"/>
        <w:numPr>
          <w:ilvl w:val="0"/>
          <w:numId w:val="1001"/>
        </w:numPr>
      </w:pPr>
      <w:r>
        <w:rPr>
          <w:b/>
          <w:bCs/>
        </w:rPr>
        <w:t xml:space="preserve">Q:</w:t>
      </w:r>
      <w:r>
        <w:t xml:space="preserve"> </w:t>
      </w:r>
      <w:r>
        <w:t xml:space="preserve">Should you bring the dead snake to the ED?</w:t>
      </w:r>
      <w:r>
        <w:br/>
      </w:r>
      <w:r>
        <w:rPr>
          <w:b/>
          <w:bCs/>
        </w:rPr>
        <w:t xml:space="preserve">A:</w:t>
      </w:r>
      <w:r>
        <w:t xml:space="preserve"> </w:t>
      </w:r>
      <w:r>
        <w:t xml:space="preserve">No, a photo is safer; dead snakes can still have a reflex bite.</w:t>
      </w:r>
    </w:p>
    <w:p>
      <w:pPr>
        <w:pStyle w:val="Compact"/>
        <w:numPr>
          <w:ilvl w:val="0"/>
          <w:numId w:val="1001"/>
        </w:numPr>
      </w:pPr>
      <w:r>
        <w:rPr>
          <w:b/>
          <w:bCs/>
        </w:rPr>
        <w:t xml:space="preserve">Q:</w:t>
      </w:r>
      <w:r>
        <w:t xml:space="preserve"> </w:t>
      </w:r>
      <w:r>
        <w:t xml:space="preserve">What is the most important history question regarding the timing?</w:t>
      </w:r>
      <w:r>
        <w:br/>
      </w:r>
      <w:r>
        <w:rPr>
          <w:b/>
          <w:bCs/>
        </w:rPr>
        <w:t xml:space="preserve">A:</w:t>
      </w:r>
      <w:r>
        <w:t xml:space="preserve"> </w:t>
      </w:r>
      <w:r>
        <w:t xml:space="preserve">Time of the bite, to track the rate of symptom progression.</w:t>
      </w:r>
    </w:p>
    <w:p>
      <w:pPr>
        <w:pStyle w:val="Compact"/>
        <w:numPr>
          <w:ilvl w:val="0"/>
          <w:numId w:val="1001"/>
        </w:numPr>
      </w:pPr>
      <w:r>
        <w:rPr>
          <w:b/>
          <w:bCs/>
        </w:rPr>
        <w:t xml:space="preserve">Q:</w:t>
      </w:r>
      <w:r>
        <w:t xml:space="preserve"> </w:t>
      </w:r>
      <w:r>
        <w:t xml:space="preserve">Are</w:t>
      </w:r>
      <w:r>
        <w:t xml:space="preserve"> </w:t>
      </w:r>
      <w:r>
        <w:t xml:space="preserve">“fang marks”</w:t>
      </w:r>
      <w:r>
        <w:t xml:space="preserve"> </w:t>
      </w:r>
      <w:r>
        <w:t xml:space="preserve">always present in envenomation?</w:t>
      </w:r>
      <w:r>
        <w:br/>
      </w:r>
      <w:r>
        <w:rPr>
          <w:b/>
          <w:bCs/>
        </w:rPr>
        <w:t xml:space="preserve">A:</w:t>
      </w:r>
      <w:r>
        <w:t xml:space="preserve"> </w:t>
      </w:r>
      <w:r>
        <w:t xml:space="preserve">Usually, but they can be tiny or single, especially with small snakes.</w:t>
      </w:r>
    </w:p>
    <w:bookmarkEnd w:id="9"/>
    <w:bookmarkStart w:id="10" w:name="q16-q35-diagnostic-decision-making"/>
    <w:p>
      <w:pPr>
        <w:pStyle w:val="Heading3"/>
      </w:pPr>
      <w:r>
        <w:t xml:space="preserve">Q16-Q35: Diagnostic Decision Making</w:t>
      </w:r>
    </w:p>
    <w:p>
      <w:pPr>
        <w:pStyle w:val="Compact"/>
        <w:numPr>
          <w:ilvl w:val="0"/>
          <w:numId w:val="1002"/>
        </w:numPr>
      </w:pPr>
      <w:r>
        <w:rPr>
          <w:b/>
          <w:bCs/>
        </w:rPr>
        <w:t xml:space="preserve">Q:</w:t>
      </w:r>
      <w:r>
        <w:t xml:space="preserve"> </w:t>
      </w:r>
      <w:r>
        <w:t xml:space="preserve">What does the VICCP score stand for?</w:t>
      </w:r>
      <w:r>
        <w:br/>
      </w:r>
      <w:r>
        <w:rPr>
          <w:b/>
          <w:bCs/>
        </w:rPr>
        <w:t xml:space="preserve">A:</w:t>
      </w:r>
      <w:r>
        <w:t xml:space="preserve"> </w:t>
      </w:r>
      <w:r>
        <w:t xml:space="preserve">Venom-Induced Consumption Coagulopathy.</w:t>
      </w:r>
    </w:p>
    <w:p>
      <w:pPr>
        <w:pStyle w:val="Compact"/>
        <w:numPr>
          <w:ilvl w:val="0"/>
          <w:numId w:val="1002"/>
        </w:numPr>
      </w:pPr>
      <w:r>
        <w:rPr>
          <w:b/>
          <w:bCs/>
        </w:rPr>
        <w:t xml:space="preserve">Q:</w:t>
      </w:r>
      <w:r>
        <w:t xml:space="preserve"> </w:t>
      </w:r>
      <w:r>
        <w:t xml:space="preserve">What is VICC?</w:t>
      </w:r>
      <w:r>
        <w:br/>
      </w:r>
      <w:r>
        <w:rPr>
          <w:b/>
          <w:bCs/>
        </w:rPr>
        <w:t xml:space="preserve">A:</w:t>
      </w:r>
      <w:r>
        <w:t xml:space="preserve"> </w:t>
      </w:r>
      <w:r>
        <w:t xml:space="preserve">A rapid consumption of clotting factors (fibrinogen, Factor V, VIII) triggered by snake venom.</w:t>
      </w:r>
    </w:p>
    <w:p>
      <w:pPr>
        <w:pStyle w:val="Compact"/>
        <w:numPr>
          <w:ilvl w:val="0"/>
          <w:numId w:val="1002"/>
        </w:numPr>
      </w:pPr>
      <w:r>
        <w:rPr>
          <w:b/>
          <w:bCs/>
        </w:rPr>
        <w:t xml:space="preserve">Q:</w:t>
      </w:r>
      <w:r>
        <w:t xml:space="preserve"> </w:t>
      </w:r>
      <w:r>
        <w:t xml:space="preserve">How does VICC differ from DIC?</w:t>
      </w:r>
      <w:r>
        <w:br/>
      </w:r>
      <w:r>
        <w:rPr>
          <w:b/>
          <w:bCs/>
        </w:rPr>
        <w:t xml:space="preserve">A:</w:t>
      </w:r>
      <w:r>
        <w:t xml:space="preserve"> </w:t>
      </w:r>
      <w:r>
        <w:t xml:space="preserve">VICC typically lacks the severe thrombocytopenia and multi-organ failure seen in DIC.</w:t>
      </w:r>
    </w:p>
    <w:p>
      <w:pPr>
        <w:pStyle w:val="Compact"/>
        <w:numPr>
          <w:ilvl w:val="0"/>
          <w:numId w:val="1002"/>
        </w:numPr>
      </w:pPr>
      <w:r>
        <w:rPr>
          <w:b/>
          <w:bCs/>
        </w:rPr>
        <w:t xml:space="preserve">Q:</w:t>
      </w:r>
      <w:r>
        <w:t xml:space="preserve"> </w:t>
      </w:r>
      <w:r>
        <w:t xml:space="preserve">What is the 20-minute whole blood clotting test (20WBCT)?</w:t>
      </w:r>
      <w:r>
        <w:br/>
      </w:r>
      <w:r>
        <w:rPr>
          <w:b/>
          <w:bCs/>
        </w:rPr>
        <w:t xml:space="preserve">A:</w:t>
      </w:r>
      <w:r>
        <w:t xml:space="preserve"> </w:t>
      </w:r>
      <w:r>
        <w:t xml:space="preserve">A bedside test where blood is placed in a glass tube; failure to clot in 20 mins indicates severe coagulopathy.</w:t>
      </w:r>
    </w:p>
    <w:p>
      <w:pPr>
        <w:pStyle w:val="Compact"/>
        <w:numPr>
          <w:ilvl w:val="0"/>
          <w:numId w:val="1002"/>
        </w:numPr>
      </w:pPr>
      <w:r>
        <w:rPr>
          <w:b/>
          <w:bCs/>
        </w:rPr>
        <w:t xml:space="preserve">Q:</w:t>
      </w:r>
      <w:r>
        <w:t xml:space="preserve"> </w:t>
      </w:r>
      <w:r>
        <w:t xml:space="preserve">Which snake family is primarily neurotoxic?</w:t>
      </w:r>
      <w:r>
        <w:br/>
      </w:r>
      <w:r>
        <w:rPr>
          <w:b/>
          <w:bCs/>
        </w:rPr>
        <w:t xml:space="preserve">A:</w:t>
      </w:r>
      <w:r>
        <w:t xml:space="preserve"> </w:t>
      </w:r>
      <w:r>
        <w:t xml:space="preserve">Elapidae.</w:t>
      </w:r>
    </w:p>
    <w:p>
      <w:pPr>
        <w:pStyle w:val="Compact"/>
        <w:numPr>
          <w:ilvl w:val="0"/>
          <w:numId w:val="1002"/>
        </w:numPr>
      </w:pPr>
      <w:r>
        <w:rPr>
          <w:b/>
          <w:bCs/>
        </w:rPr>
        <w:t xml:space="preserve">Q:</w:t>
      </w:r>
      <w:r>
        <w:t xml:space="preserve"> </w:t>
      </w:r>
      <w:r>
        <w:t xml:space="preserve">What are the</w:t>
      </w:r>
      <w:r>
        <w:t xml:space="preserve"> </w:t>
      </w:r>
      <w:r>
        <w:t xml:space="preserve">“Bulbar signs”</w:t>
      </w:r>
      <w:r>
        <w:t xml:space="preserve"> </w:t>
      </w:r>
      <w:r>
        <w:t xml:space="preserve">of neurotoxicity?</w:t>
      </w:r>
      <w:r>
        <w:br/>
      </w:r>
      <w:r>
        <w:rPr>
          <w:b/>
          <w:bCs/>
        </w:rPr>
        <w:t xml:space="preserve">A:</w:t>
      </w:r>
      <w:r>
        <w:t xml:space="preserve"> </w:t>
      </w:r>
      <w:r>
        <w:t xml:space="preserve">Ptosis (drooping eyelids), diplopia, dysphagia, and dysarthria.</w:t>
      </w:r>
    </w:p>
    <w:p>
      <w:pPr>
        <w:pStyle w:val="Compact"/>
        <w:numPr>
          <w:ilvl w:val="0"/>
          <w:numId w:val="1002"/>
        </w:numPr>
      </w:pPr>
      <w:r>
        <w:rPr>
          <w:b/>
          <w:bCs/>
        </w:rPr>
        <w:t xml:space="preserve">Q:</w:t>
      </w:r>
      <w:r>
        <w:t xml:space="preserve"> </w:t>
      </w:r>
      <w:r>
        <w:t xml:space="preserve">What is the most common cause of death in Elapid envenomation?</w:t>
      </w:r>
      <w:r>
        <w:br/>
      </w:r>
      <w:r>
        <w:rPr>
          <w:b/>
          <w:bCs/>
        </w:rPr>
        <w:t xml:space="preserve">A:</w:t>
      </w:r>
      <w:r>
        <w:t xml:space="preserve"> </w:t>
      </w:r>
      <w:r>
        <w:t xml:space="preserve">Respiratory failure due to paralysis of the diaphragm.</w:t>
      </w:r>
    </w:p>
    <w:p>
      <w:pPr>
        <w:pStyle w:val="Compact"/>
        <w:numPr>
          <w:ilvl w:val="0"/>
          <w:numId w:val="1002"/>
        </w:numPr>
      </w:pPr>
      <w:r>
        <w:rPr>
          <w:b/>
          <w:bCs/>
        </w:rPr>
        <w:t xml:space="preserve">Q:</w:t>
      </w:r>
      <w:r>
        <w:t xml:space="preserve"> </w:t>
      </w:r>
      <w:r>
        <w:t xml:space="preserve">Which snakes cause significant myotoxicity?</w:t>
      </w:r>
      <w:r>
        <w:br/>
      </w:r>
      <w:r>
        <w:rPr>
          <w:b/>
          <w:bCs/>
        </w:rPr>
        <w:t xml:space="preserve">A:</w:t>
      </w:r>
      <w:r>
        <w:t xml:space="preserve"> </w:t>
      </w:r>
      <w:r>
        <w:t xml:space="preserve">Sea snakes and some Australian elapids (results in rhabdomyolysis).</w:t>
      </w:r>
    </w:p>
    <w:p>
      <w:pPr>
        <w:pStyle w:val="Compact"/>
        <w:numPr>
          <w:ilvl w:val="0"/>
          <w:numId w:val="1002"/>
        </w:numPr>
      </w:pPr>
      <w:r>
        <w:rPr>
          <w:b/>
          <w:bCs/>
        </w:rPr>
        <w:t xml:space="preserve">Q:</w:t>
      </w:r>
      <w:r>
        <w:t xml:space="preserve"> </w:t>
      </w:r>
      <w:r>
        <w:t xml:space="preserve">What lab value is used to monitor myotoxicity?</w:t>
      </w:r>
      <w:r>
        <w:br/>
      </w:r>
      <w:r>
        <w:rPr>
          <w:b/>
          <w:bCs/>
        </w:rPr>
        <w:t xml:space="preserve">A:</w:t>
      </w:r>
      <w:r>
        <w:t xml:space="preserve"> </w:t>
      </w:r>
      <w:r>
        <w:t xml:space="preserve">Creatine Kinase (CK) and urine myoglobin.</w:t>
      </w:r>
    </w:p>
    <w:p>
      <w:pPr>
        <w:pStyle w:val="Compact"/>
        <w:numPr>
          <w:ilvl w:val="0"/>
          <w:numId w:val="1002"/>
        </w:numPr>
      </w:pPr>
      <w:r>
        <w:rPr>
          <w:b/>
          <w:bCs/>
        </w:rPr>
        <w:t xml:space="preserve">Q:</w:t>
      </w:r>
      <w:r>
        <w:t xml:space="preserve"> </w:t>
      </w:r>
      <w:r>
        <w:t xml:space="preserve">How do you track the progression of local edema?</w:t>
      </w:r>
      <w:r>
        <w:br/>
      </w:r>
      <w:r>
        <w:rPr>
          <w:b/>
          <w:bCs/>
        </w:rPr>
        <w:t xml:space="preserve">A:</w:t>
      </w:r>
      <w:r>
        <w:t xml:space="preserve"> </w:t>
      </w:r>
      <w:r>
        <w:t xml:space="preserve">Mark the leading edge of swelling with a pen every 15-30 minutes.</w:t>
      </w:r>
    </w:p>
    <w:p>
      <w:pPr>
        <w:pStyle w:val="Compact"/>
        <w:numPr>
          <w:ilvl w:val="0"/>
          <w:numId w:val="1002"/>
        </w:numPr>
      </w:pPr>
      <w:r>
        <w:rPr>
          <w:b/>
          <w:bCs/>
        </w:rPr>
        <w:t xml:space="preserve">Q:</w:t>
      </w:r>
      <w:r>
        <w:t xml:space="preserve"> </w:t>
      </w:r>
      <w:r>
        <w:t xml:space="preserve">Is</w:t>
      </w:r>
      <w:r>
        <w:t xml:space="preserve"> </w:t>
      </w:r>
      <w:r>
        <w:t xml:space="preserve">“compartment syndrome”</w:t>
      </w:r>
      <w:r>
        <w:t xml:space="preserve"> </w:t>
      </w:r>
      <w:r>
        <w:t xml:space="preserve">common in snake bites?</w:t>
      </w:r>
      <w:r>
        <w:br/>
      </w:r>
      <w:r>
        <w:rPr>
          <w:b/>
          <w:bCs/>
        </w:rPr>
        <w:t xml:space="preserve">A:</w:t>
      </w:r>
      <w:r>
        <w:t xml:space="preserve"> </w:t>
      </w:r>
      <w:r>
        <w:t xml:space="preserve">No, it is rare; the swelling is usually subcutaneous, not intra-compartmental.</w:t>
      </w:r>
    </w:p>
    <w:p>
      <w:pPr>
        <w:pStyle w:val="Compact"/>
        <w:numPr>
          <w:ilvl w:val="0"/>
          <w:numId w:val="1002"/>
        </w:numPr>
      </w:pPr>
      <w:r>
        <w:rPr>
          <w:b/>
          <w:bCs/>
        </w:rPr>
        <w:t xml:space="preserve">Q:</w:t>
      </w:r>
      <w:r>
        <w:t xml:space="preserve"> </w:t>
      </w:r>
      <w:r>
        <w:t xml:space="preserve">Should a fasciotomy be performed for swelling?</w:t>
      </w:r>
      <w:r>
        <w:br/>
      </w:r>
      <w:r>
        <w:rPr>
          <w:b/>
          <w:bCs/>
        </w:rPr>
        <w:t xml:space="preserve">A:</w:t>
      </w:r>
      <w:r>
        <w:t xml:space="preserve"> </w:t>
      </w:r>
      <w:r>
        <w:t xml:space="preserve">No, almost never. Antivenom is the treatment for the swelling.</w:t>
      </w:r>
    </w:p>
    <w:p>
      <w:pPr>
        <w:pStyle w:val="Compact"/>
        <w:numPr>
          <w:ilvl w:val="0"/>
          <w:numId w:val="1002"/>
        </w:numPr>
      </w:pPr>
      <w:r>
        <w:rPr>
          <w:b/>
          <w:bCs/>
        </w:rPr>
        <w:t xml:space="preserve">Q:</w:t>
      </w:r>
      <w:r>
        <w:t xml:space="preserve"> </w:t>
      </w:r>
      <w:r>
        <w:t xml:space="preserve">What does a sudden drop in blood pressure indicate?</w:t>
      </w:r>
      <w:r>
        <w:br/>
      </w:r>
      <w:r>
        <w:rPr>
          <w:b/>
          <w:bCs/>
        </w:rPr>
        <w:t xml:space="preserve">A:</w:t>
      </w:r>
      <w:r>
        <w:t xml:space="preserve"> </w:t>
      </w:r>
      <w:r>
        <w:t xml:space="preserve">Anaphylactoid reaction to venom or severe systemic envenomation.</w:t>
      </w:r>
    </w:p>
    <w:p>
      <w:pPr>
        <w:pStyle w:val="Compact"/>
        <w:numPr>
          <w:ilvl w:val="0"/>
          <w:numId w:val="1002"/>
        </w:numPr>
      </w:pPr>
      <w:r>
        <w:rPr>
          <w:b/>
          <w:bCs/>
        </w:rPr>
        <w:t xml:space="preserve">Q:</w:t>
      </w:r>
      <w:r>
        <w:t xml:space="preserve"> </w:t>
      </w:r>
      <w:r>
        <w:t xml:space="preserve">What is the role of ultrasound in snake bites?</w:t>
      </w:r>
      <w:r>
        <w:br/>
      </w:r>
      <w:r>
        <w:rPr>
          <w:b/>
          <w:bCs/>
        </w:rPr>
        <w:t xml:space="preserve">A:</w:t>
      </w:r>
      <w:r>
        <w:t xml:space="preserve"> </w:t>
      </w:r>
      <w:r>
        <w:t xml:space="preserve">Can identify deep vein thrombosis (a rare mimic) or evaluate the extent of soft tissue edema.</w:t>
      </w:r>
    </w:p>
    <w:p>
      <w:pPr>
        <w:pStyle w:val="Compact"/>
        <w:numPr>
          <w:ilvl w:val="0"/>
          <w:numId w:val="1002"/>
        </w:numPr>
      </w:pPr>
      <w:r>
        <w:rPr>
          <w:b/>
          <w:bCs/>
        </w:rPr>
        <w:t xml:space="preserve">Q:</w:t>
      </w:r>
      <w:r>
        <w:t xml:space="preserve"> </w:t>
      </w:r>
      <w:r>
        <w:t xml:space="preserve">Can venom cause acute kidney injury (AKI)?</w:t>
      </w:r>
      <w:r>
        <w:br/>
      </w:r>
      <w:r>
        <w:rPr>
          <w:b/>
          <w:bCs/>
        </w:rPr>
        <w:t xml:space="preserve">A:</w:t>
      </w:r>
      <w:r>
        <w:t xml:space="preserve"> </w:t>
      </w:r>
      <w:r>
        <w:t xml:space="preserve">Yes, via direct nephrotoxicity or secondary to rhabdomyolysis or VICC.</w:t>
      </w:r>
    </w:p>
    <w:p>
      <w:pPr>
        <w:pStyle w:val="Compact"/>
        <w:numPr>
          <w:ilvl w:val="0"/>
          <w:numId w:val="1002"/>
        </w:numPr>
      </w:pPr>
      <w:r>
        <w:rPr>
          <w:b/>
          <w:bCs/>
        </w:rPr>
        <w:t xml:space="preserve">Q:</w:t>
      </w:r>
      <w:r>
        <w:t xml:space="preserve"> </w:t>
      </w:r>
      <w:r>
        <w:t xml:space="preserve">What is the</w:t>
      </w:r>
      <w:r>
        <w:t xml:space="preserve"> </w:t>
      </w:r>
      <w:r>
        <w:t xml:space="preserve">“fasciculation”</w:t>
      </w:r>
      <w:r>
        <w:t xml:space="preserve"> </w:t>
      </w:r>
      <w:r>
        <w:t xml:space="preserve">sign?</w:t>
      </w:r>
      <w:r>
        <w:br/>
      </w:r>
      <w:r>
        <w:rPr>
          <w:b/>
          <w:bCs/>
        </w:rPr>
        <w:t xml:space="preserve">A:</w:t>
      </w:r>
      <w:r>
        <w:t xml:space="preserve"> </w:t>
      </w:r>
      <w:r>
        <w:t xml:space="preserve">Fine muscle twitching, often seen with some rattlesnake venoms (Mojave Rattlesnake).</w:t>
      </w:r>
    </w:p>
    <w:p>
      <w:pPr>
        <w:pStyle w:val="Compact"/>
        <w:numPr>
          <w:ilvl w:val="0"/>
          <w:numId w:val="1002"/>
        </w:numPr>
      </w:pPr>
      <w:r>
        <w:rPr>
          <w:b/>
          <w:bCs/>
        </w:rPr>
        <w:t xml:space="preserve">Q:</w:t>
      </w:r>
      <w:r>
        <w:t xml:space="preserve"> </w:t>
      </w:r>
      <w:r>
        <w:t xml:space="preserve">Does a normal initial coagulation profile rule out VICC?</w:t>
      </w:r>
      <w:r>
        <w:br/>
      </w:r>
      <w:r>
        <w:rPr>
          <w:b/>
          <w:bCs/>
        </w:rPr>
        <w:t xml:space="preserve">A:</w:t>
      </w:r>
      <w:r>
        <w:t xml:space="preserve"> </w:t>
      </w:r>
      <w:r>
        <w:t xml:space="preserve">No, it must be trended every 4-6 hours for at least 12-24 hours.</w:t>
      </w:r>
    </w:p>
    <w:p>
      <w:pPr>
        <w:pStyle w:val="Compact"/>
        <w:numPr>
          <w:ilvl w:val="0"/>
          <w:numId w:val="1002"/>
        </w:numPr>
      </w:pPr>
      <w:r>
        <w:rPr>
          <w:b/>
          <w:bCs/>
        </w:rPr>
        <w:t xml:space="preserve">Q:</w:t>
      </w:r>
      <w:r>
        <w:t xml:space="preserve"> </w:t>
      </w:r>
      <w:r>
        <w:t xml:space="preserve">Which snake is known for</w:t>
      </w:r>
      <w:r>
        <w:t xml:space="preserve"> </w:t>
      </w:r>
      <w:r>
        <w:t xml:space="preserve">“Pre-synaptic”</w:t>
      </w:r>
      <w:r>
        <w:t xml:space="preserve"> </w:t>
      </w:r>
      <w:r>
        <w:t xml:space="preserve">neurotoxicity?</w:t>
      </w:r>
      <w:r>
        <w:br/>
      </w:r>
      <w:r>
        <w:rPr>
          <w:b/>
          <w:bCs/>
        </w:rPr>
        <w:t xml:space="preserve">A:</w:t>
      </w:r>
      <w:r>
        <w:t xml:space="preserve"> </w:t>
      </w:r>
      <w:r>
        <w:t xml:space="preserve">Kraits (neurotoxicity is often irreversible with antivenom).</w:t>
      </w:r>
    </w:p>
    <w:p>
      <w:pPr>
        <w:pStyle w:val="Compact"/>
        <w:numPr>
          <w:ilvl w:val="0"/>
          <w:numId w:val="1002"/>
        </w:numPr>
      </w:pPr>
      <w:r>
        <w:rPr>
          <w:b/>
          <w:bCs/>
        </w:rPr>
        <w:t xml:space="preserve">Q:</w:t>
      </w:r>
      <w:r>
        <w:t xml:space="preserve"> </w:t>
      </w:r>
      <w:r>
        <w:t xml:space="preserve">What is the significance of thrombocytopenia in a snake bite?</w:t>
      </w:r>
      <w:r>
        <w:br/>
      </w:r>
      <w:r>
        <w:rPr>
          <w:b/>
          <w:bCs/>
        </w:rPr>
        <w:t xml:space="preserve">A:</w:t>
      </w:r>
      <w:r>
        <w:t xml:space="preserve"> </w:t>
      </w:r>
      <w:r>
        <w:t xml:space="preserve">Indicates hematologic toxicity; platelets may be consumed or inhibited.</w:t>
      </w:r>
    </w:p>
    <w:p>
      <w:pPr>
        <w:pStyle w:val="Compact"/>
        <w:numPr>
          <w:ilvl w:val="0"/>
          <w:numId w:val="1002"/>
        </w:numPr>
      </w:pPr>
      <w:r>
        <w:rPr>
          <w:b/>
          <w:bCs/>
        </w:rPr>
        <w:t xml:space="preserve">Q:</w:t>
      </w:r>
      <w:r>
        <w:t xml:space="preserve"> </w:t>
      </w:r>
      <w:r>
        <w:t xml:space="preserve">Is</w:t>
      </w:r>
      <w:r>
        <w:t xml:space="preserve"> </w:t>
      </w:r>
      <w:r>
        <w:t xml:space="preserve">“lymphadenopathy”</w:t>
      </w:r>
      <w:r>
        <w:t xml:space="preserve"> </w:t>
      </w:r>
      <w:r>
        <w:t xml:space="preserve">common?</w:t>
      </w:r>
      <w:r>
        <w:br/>
      </w:r>
      <w:r>
        <w:rPr>
          <w:b/>
          <w:bCs/>
        </w:rPr>
        <w:t xml:space="preserve">A:</w:t>
      </w:r>
      <w:r>
        <w:t xml:space="preserve"> </w:t>
      </w:r>
      <w:r>
        <w:t xml:space="preserve">Yes, tender regional lymph nodes are a sign of systemic spread.</w:t>
      </w:r>
    </w:p>
    <w:bookmarkEnd w:id="10"/>
    <w:bookmarkStart w:id="11" w:name="q36-q55-antivenom-management"/>
    <w:p>
      <w:pPr>
        <w:pStyle w:val="Heading3"/>
      </w:pPr>
      <w:r>
        <w:t xml:space="preserve">Q36-Q55: Antivenom Management</w:t>
      </w:r>
    </w:p>
    <w:p>
      <w:pPr>
        <w:pStyle w:val="Compact"/>
        <w:numPr>
          <w:ilvl w:val="0"/>
          <w:numId w:val="1003"/>
        </w:numPr>
      </w:pPr>
      <w:r>
        <w:rPr>
          <w:b/>
          <w:bCs/>
        </w:rPr>
        <w:t xml:space="preserve">Q:</w:t>
      </w:r>
      <w:r>
        <w:t xml:space="preserve"> </w:t>
      </w:r>
      <w:r>
        <w:t xml:space="preserve">What are the three main indications for antivenom?</w:t>
      </w:r>
      <w:r>
        <w:br/>
      </w:r>
      <w:r>
        <w:rPr>
          <w:b/>
          <w:bCs/>
        </w:rPr>
        <w:t xml:space="preserve">A:</w:t>
      </w:r>
      <w:r>
        <w:t xml:space="preserve"> </w:t>
      </w:r>
      <w:r>
        <w:t xml:space="preserve">1. Systemic neurotoxicity, 2. Significant coagulopathy/bleeding, 3. Rapidly progressive local swelling.</w:t>
      </w:r>
    </w:p>
    <w:p>
      <w:pPr>
        <w:pStyle w:val="Compact"/>
        <w:numPr>
          <w:ilvl w:val="0"/>
          <w:numId w:val="1003"/>
        </w:numPr>
      </w:pPr>
      <w:r>
        <w:rPr>
          <w:b/>
          <w:bCs/>
        </w:rPr>
        <w:t xml:space="preserve">Q:</w:t>
      </w:r>
      <w:r>
        <w:t xml:space="preserve"> </w:t>
      </w:r>
      <w:r>
        <w:t xml:space="preserve">What is CroFab?</w:t>
      </w:r>
      <w:r>
        <w:br/>
      </w:r>
      <w:r>
        <w:rPr>
          <w:b/>
          <w:bCs/>
        </w:rPr>
        <w:t xml:space="preserve">A:</w:t>
      </w:r>
      <w:r>
        <w:t xml:space="preserve"> </w:t>
      </w:r>
      <w:r>
        <w:t xml:space="preserve">A purified Fab fragment antivenom for North American Crotalinae (Pit Vipers).</w:t>
      </w:r>
    </w:p>
    <w:p>
      <w:pPr>
        <w:pStyle w:val="Compact"/>
        <w:numPr>
          <w:ilvl w:val="0"/>
          <w:numId w:val="1003"/>
        </w:numPr>
      </w:pPr>
      <w:r>
        <w:rPr>
          <w:b/>
          <w:bCs/>
        </w:rPr>
        <w:t xml:space="preserve">Q:</w:t>
      </w:r>
      <w:r>
        <w:t xml:space="preserve"> </w:t>
      </w:r>
      <w:r>
        <w:t xml:space="preserve">What is the standard loading dose for CroFab?</w:t>
      </w:r>
      <w:r>
        <w:br/>
      </w:r>
      <w:r>
        <w:rPr>
          <w:b/>
          <w:bCs/>
        </w:rPr>
        <w:t xml:space="preserve">A:</w:t>
      </w:r>
      <w:r>
        <w:t xml:space="preserve"> </w:t>
      </w:r>
      <w:r>
        <w:t xml:space="preserve">4 to 6 vials (though 10 vials may be used for severe cases).</w:t>
      </w:r>
    </w:p>
    <w:p>
      <w:pPr>
        <w:pStyle w:val="Compact"/>
        <w:numPr>
          <w:ilvl w:val="0"/>
          <w:numId w:val="1003"/>
        </w:numPr>
      </w:pPr>
      <w:r>
        <w:rPr>
          <w:b/>
          <w:bCs/>
        </w:rPr>
        <w:t xml:space="preserve">Q:</w:t>
      </w:r>
      <w:r>
        <w:t xml:space="preserve"> </w:t>
      </w:r>
      <w:r>
        <w:t xml:space="preserve">How is antivenom administered?</w:t>
      </w:r>
      <w:r>
        <w:br/>
      </w:r>
      <w:r>
        <w:rPr>
          <w:b/>
          <w:bCs/>
        </w:rPr>
        <w:t xml:space="preserve">A:</w:t>
      </w:r>
      <w:r>
        <w:t xml:space="preserve"> </w:t>
      </w:r>
      <w:r>
        <w:t xml:space="preserve">Intravenously (IV). It is NEVER given IM or directly into the wound.</w:t>
      </w:r>
    </w:p>
    <w:p>
      <w:pPr>
        <w:pStyle w:val="Compact"/>
        <w:numPr>
          <w:ilvl w:val="0"/>
          <w:numId w:val="1003"/>
        </w:numPr>
      </w:pPr>
      <w:r>
        <w:rPr>
          <w:b/>
          <w:bCs/>
        </w:rPr>
        <w:t xml:space="preserve">Q:</w:t>
      </w:r>
      <w:r>
        <w:t xml:space="preserve"> </w:t>
      </w:r>
      <w:r>
        <w:t xml:space="preserve">What is Anavip?</w:t>
      </w:r>
      <w:r>
        <w:br/>
      </w:r>
      <w:r>
        <w:rPr>
          <w:b/>
          <w:bCs/>
        </w:rPr>
        <w:t xml:space="preserve">A:</w:t>
      </w:r>
      <w:r>
        <w:t xml:space="preserve"> </w:t>
      </w:r>
      <w:r>
        <w:t xml:space="preserve">An F(ab’)2 antivenom with a longer half-life, reducing the risk of recurrent coagulopathy.</w:t>
      </w:r>
    </w:p>
    <w:p>
      <w:pPr>
        <w:pStyle w:val="Compact"/>
        <w:numPr>
          <w:ilvl w:val="0"/>
          <w:numId w:val="1003"/>
        </w:numPr>
      </w:pPr>
      <w:r>
        <w:rPr>
          <w:b/>
          <w:bCs/>
        </w:rPr>
        <w:t xml:space="preserve">Q:</w:t>
      </w:r>
      <w:r>
        <w:t xml:space="preserve"> </w:t>
      </w:r>
      <w:r>
        <w:t xml:space="preserve">What is</w:t>
      </w:r>
      <w:r>
        <w:t xml:space="preserve"> </w:t>
      </w:r>
      <w:r>
        <w:t xml:space="preserve">“recurrent envenomation”</w:t>
      </w:r>
      <w:r>
        <w:t xml:space="preserve">?</w:t>
      </w:r>
      <w:r>
        <w:br/>
      </w:r>
      <w:r>
        <w:rPr>
          <w:b/>
          <w:bCs/>
        </w:rPr>
        <w:t xml:space="preserve">A:</w:t>
      </w:r>
      <w:r>
        <w:t xml:space="preserve"> </w:t>
      </w:r>
      <w:r>
        <w:t xml:space="preserve">Return of coagulopathy or swelling after initial successful treatment (common with CroFab).</w:t>
      </w:r>
    </w:p>
    <w:p>
      <w:pPr>
        <w:pStyle w:val="Compact"/>
        <w:numPr>
          <w:ilvl w:val="0"/>
          <w:numId w:val="1003"/>
        </w:numPr>
      </w:pPr>
      <w:r>
        <w:rPr>
          <w:b/>
          <w:bCs/>
        </w:rPr>
        <w:t xml:space="preserve">Q:</w:t>
      </w:r>
      <w:r>
        <w:t xml:space="preserve"> </w:t>
      </w:r>
      <w:r>
        <w:t xml:space="preserve">What is the most common side effect of antivenom?</w:t>
      </w:r>
      <w:r>
        <w:br/>
      </w:r>
      <w:r>
        <w:rPr>
          <w:b/>
          <w:bCs/>
        </w:rPr>
        <w:t xml:space="preserve">A:</w:t>
      </w:r>
      <w:r>
        <w:t xml:space="preserve"> </w:t>
      </w:r>
      <w:r>
        <w:t xml:space="preserve">Acute hypersensitivity (anaphylaxis) or delayed serum sickness.</w:t>
      </w:r>
    </w:p>
    <w:p>
      <w:pPr>
        <w:pStyle w:val="Compact"/>
        <w:numPr>
          <w:ilvl w:val="0"/>
          <w:numId w:val="1003"/>
        </w:numPr>
      </w:pPr>
      <w:r>
        <w:rPr>
          <w:b/>
          <w:bCs/>
        </w:rPr>
        <w:t xml:space="preserve">Q:</w:t>
      </w:r>
      <w:r>
        <w:t xml:space="preserve"> </w:t>
      </w:r>
      <w:r>
        <w:t xml:space="preserve">How do you treat anaphylaxis during antivenom infusion?</w:t>
      </w:r>
      <w:r>
        <w:br/>
      </w:r>
      <w:r>
        <w:rPr>
          <w:b/>
          <w:bCs/>
        </w:rPr>
        <w:t xml:space="preserve">A:</w:t>
      </w:r>
      <w:r>
        <w:t xml:space="preserve"> </w:t>
      </w:r>
      <w:r>
        <w:t xml:space="preserve">Stop the infusion, give Epinephrine, then restart at a slower rate if absolutely necessary.</w:t>
      </w:r>
    </w:p>
    <w:p>
      <w:pPr>
        <w:pStyle w:val="Compact"/>
        <w:numPr>
          <w:ilvl w:val="0"/>
          <w:numId w:val="1003"/>
        </w:numPr>
      </w:pPr>
      <w:r>
        <w:rPr>
          <w:b/>
          <w:bCs/>
        </w:rPr>
        <w:t xml:space="preserve">Q:</w:t>
      </w:r>
      <w:r>
        <w:t xml:space="preserve"> </w:t>
      </w:r>
      <w:r>
        <w:t xml:space="preserve">Is</w:t>
      </w:r>
      <w:r>
        <w:t xml:space="preserve"> </w:t>
      </w:r>
      <w:r>
        <w:t xml:space="preserve">“pre-medication”</w:t>
      </w:r>
      <w:r>
        <w:t xml:space="preserve"> </w:t>
      </w:r>
      <w:r>
        <w:t xml:space="preserve">with steroids/antihistamines routine?</w:t>
      </w:r>
      <w:r>
        <w:br/>
      </w:r>
      <w:r>
        <w:rPr>
          <w:b/>
          <w:bCs/>
        </w:rPr>
        <w:t xml:space="preserve">A:</w:t>
      </w:r>
      <w:r>
        <w:t xml:space="preserve"> </w:t>
      </w:r>
      <w:r>
        <w:t xml:space="preserve">No, but it may be considered for high-risk patients.</w:t>
      </w:r>
    </w:p>
    <w:p>
      <w:pPr>
        <w:pStyle w:val="Compact"/>
        <w:numPr>
          <w:ilvl w:val="0"/>
          <w:numId w:val="1003"/>
        </w:numPr>
      </w:pPr>
      <w:r>
        <w:rPr>
          <w:b/>
          <w:bCs/>
        </w:rPr>
        <w:t xml:space="preserve">Q:</w:t>
      </w:r>
      <w:r>
        <w:t xml:space="preserve"> </w:t>
      </w:r>
      <w:r>
        <w:t xml:space="preserve">Does antivenom reverse established local tissue necrosis?</w:t>
      </w:r>
      <w:r>
        <w:br/>
      </w:r>
      <w:r>
        <w:rPr>
          <w:b/>
          <w:bCs/>
        </w:rPr>
        <w:t xml:space="preserve">A:</w:t>
      </w:r>
      <w:r>
        <w:t xml:space="preserve"> </w:t>
      </w:r>
      <w:r>
        <w:t xml:space="preserve">No, it only prevents further damage.</w:t>
      </w:r>
    </w:p>
    <w:p>
      <w:pPr>
        <w:pStyle w:val="Compact"/>
        <w:numPr>
          <w:ilvl w:val="0"/>
          <w:numId w:val="1003"/>
        </w:numPr>
      </w:pPr>
      <w:r>
        <w:rPr>
          <w:b/>
          <w:bCs/>
        </w:rPr>
        <w:t xml:space="preserve">Q:</w:t>
      </w:r>
      <w:r>
        <w:t xml:space="preserve"> </w:t>
      </w:r>
      <w:r>
        <w:t xml:space="preserve">How do you determine if</w:t>
      </w:r>
      <w:r>
        <w:t xml:space="preserve"> </w:t>
      </w:r>
      <w:r>
        <w:t xml:space="preserve">“maintenance”</w:t>
      </w:r>
      <w:r>
        <w:t xml:space="preserve"> </w:t>
      </w:r>
      <w:r>
        <w:t xml:space="preserve">doses are needed?</w:t>
      </w:r>
      <w:r>
        <w:br/>
      </w:r>
      <w:r>
        <w:rPr>
          <w:b/>
          <w:bCs/>
        </w:rPr>
        <w:t xml:space="preserve">A:</w:t>
      </w:r>
      <w:r>
        <w:t xml:space="preserve"> </w:t>
      </w:r>
      <w:r>
        <w:t xml:space="preserve">If swelling continues to progress or labs remain unstable after the loading dose.</w:t>
      </w:r>
    </w:p>
    <w:p>
      <w:pPr>
        <w:pStyle w:val="Compact"/>
        <w:numPr>
          <w:ilvl w:val="0"/>
          <w:numId w:val="1003"/>
        </w:numPr>
      </w:pPr>
      <w:r>
        <w:rPr>
          <w:b/>
          <w:bCs/>
        </w:rPr>
        <w:t xml:space="preserve">Q:</w:t>
      </w:r>
      <w:r>
        <w:t xml:space="preserve"> </w:t>
      </w:r>
      <w:r>
        <w:t xml:space="preserve">Can antivenom be used for a dry bite?</w:t>
      </w:r>
      <w:r>
        <w:br/>
      </w:r>
      <w:r>
        <w:rPr>
          <w:b/>
          <w:bCs/>
        </w:rPr>
        <w:t xml:space="preserve">A:</w:t>
      </w:r>
      <w:r>
        <w:t xml:space="preserve"> </w:t>
      </w:r>
      <w:r>
        <w:t xml:space="preserve">No, it is expensive and carries risks; only treat if there is evidence of envenomation.</w:t>
      </w:r>
    </w:p>
    <w:p>
      <w:pPr>
        <w:pStyle w:val="Compact"/>
        <w:numPr>
          <w:ilvl w:val="0"/>
          <w:numId w:val="1003"/>
        </w:numPr>
      </w:pPr>
      <w:r>
        <w:rPr>
          <w:b/>
          <w:bCs/>
        </w:rPr>
        <w:t xml:space="preserve">Q:</w:t>
      </w:r>
      <w:r>
        <w:t xml:space="preserve"> </w:t>
      </w:r>
      <w:r>
        <w:t xml:space="preserve">What is the</w:t>
      </w:r>
      <w:r>
        <w:t xml:space="preserve"> </w:t>
      </w:r>
      <w:r>
        <w:t xml:space="preserve">“20-minute whole blood clotting test”</w:t>
      </w:r>
      <w:r>
        <w:t xml:space="preserve"> </w:t>
      </w:r>
      <w:r>
        <w:t xml:space="preserve">(20WBCT) utility for antivenom?</w:t>
      </w:r>
      <w:r>
        <w:br/>
      </w:r>
      <w:r>
        <w:rPr>
          <w:b/>
          <w:bCs/>
        </w:rPr>
        <w:t xml:space="preserve">A:</w:t>
      </w:r>
      <w:r>
        <w:t xml:space="preserve"> </w:t>
      </w:r>
      <w:r>
        <w:t xml:space="preserve">A positive test (no clot) is an absolute indication for antivenom in many protocols.</w:t>
      </w:r>
    </w:p>
    <w:p>
      <w:pPr>
        <w:pStyle w:val="Compact"/>
        <w:numPr>
          <w:ilvl w:val="0"/>
          <w:numId w:val="1003"/>
        </w:numPr>
      </w:pPr>
      <w:r>
        <w:rPr>
          <w:b/>
          <w:bCs/>
        </w:rPr>
        <w:t xml:space="preserve">Q:</w:t>
      </w:r>
      <w:r>
        <w:t xml:space="preserve"> </w:t>
      </w:r>
      <w:r>
        <w:t xml:space="preserve">Is there a maximum dose of antivenom?</w:t>
      </w:r>
      <w:r>
        <w:br/>
      </w:r>
      <w:r>
        <w:rPr>
          <w:b/>
          <w:bCs/>
        </w:rPr>
        <w:t xml:space="preserve">A:</w:t>
      </w:r>
      <w:r>
        <w:t xml:space="preserve"> </w:t>
      </w:r>
      <w:r>
        <w:t xml:space="preserve">No, you give as much as needed to achieve clinical and lab stability.</w:t>
      </w:r>
    </w:p>
    <w:p>
      <w:pPr>
        <w:pStyle w:val="Compact"/>
        <w:numPr>
          <w:ilvl w:val="0"/>
          <w:numId w:val="1003"/>
        </w:numPr>
      </w:pPr>
      <w:r>
        <w:rPr>
          <w:b/>
          <w:bCs/>
        </w:rPr>
        <w:t xml:space="preserve">Q:</w:t>
      </w:r>
      <w:r>
        <w:t xml:space="preserve"> </w:t>
      </w:r>
      <w:r>
        <w:t xml:space="preserve">Should FFP or Cryoprecipitate be given for VICC?</w:t>
      </w:r>
      <w:r>
        <w:br/>
      </w:r>
      <w:r>
        <w:rPr>
          <w:b/>
          <w:bCs/>
        </w:rPr>
        <w:t xml:space="preserve">A:</w:t>
      </w:r>
      <w:r>
        <w:t xml:space="preserve"> </w:t>
      </w:r>
      <w:r>
        <w:t xml:space="preserve">Not until antivenom has been administered; otherwise, the venom will just consume the new factors.</w:t>
      </w:r>
    </w:p>
    <w:p>
      <w:pPr>
        <w:pStyle w:val="Compact"/>
        <w:numPr>
          <w:ilvl w:val="0"/>
          <w:numId w:val="1003"/>
        </w:numPr>
      </w:pPr>
      <w:r>
        <w:rPr>
          <w:b/>
          <w:bCs/>
        </w:rPr>
        <w:t xml:space="preserve">Q:</w:t>
      </w:r>
      <w:r>
        <w:t xml:space="preserve"> </w:t>
      </w:r>
      <w:r>
        <w:t xml:space="preserve">What is</w:t>
      </w:r>
      <w:r>
        <w:t xml:space="preserve"> </w:t>
      </w:r>
      <w:r>
        <w:t xml:space="preserve">“Serum Sickness”</w:t>
      </w:r>
      <w:r>
        <w:t xml:space="preserve">?</w:t>
      </w:r>
      <w:r>
        <w:br/>
      </w:r>
      <w:r>
        <w:rPr>
          <w:b/>
          <w:bCs/>
        </w:rPr>
        <w:t xml:space="preserve">A:</w:t>
      </w:r>
      <w:r>
        <w:t xml:space="preserve"> </w:t>
      </w:r>
      <w:r>
        <w:t xml:space="preserve">A type III hypersensitivity (fever, rash, joint pain) occurring 5-21 days after antivenom.</w:t>
      </w:r>
    </w:p>
    <w:p>
      <w:pPr>
        <w:pStyle w:val="Compact"/>
        <w:numPr>
          <w:ilvl w:val="0"/>
          <w:numId w:val="1003"/>
        </w:numPr>
      </w:pPr>
      <w:r>
        <w:rPr>
          <w:b/>
          <w:bCs/>
        </w:rPr>
        <w:t xml:space="preserve">Q:</w:t>
      </w:r>
      <w:r>
        <w:t xml:space="preserve"> </w:t>
      </w:r>
      <w:r>
        <w:t xml:space="preserve">How is Serum Sickness treated?</w:t>
      </w:r>
      <w:r>
        <w:br/>
      </w:r>
      <w:r>
        <w:rPr>
          <w:b/>
          <w:bCs/>
        </w:rPr>
        <w:t xml:space="preserve">A:</w:t>
      </w:r>
      <w:r>
        <w:t xml:space="preserve"> </w:t>
      </w:r>
      <w:r>
        <w:t xml:space="preserve">Oral steroids (e.g., Prednisone).</w:t>
      </w:r>
    </w:p>
    <w:p>
      <w:pPr>
        <w:pStyle w:val="Compact"/>
        <w:numPr>
          <w:ilvl w:val="0"/>
          <w:numId w:val="1003"/>
        </w:numPr>
      </w:pPr>
      <w:r>
        <w:rPr>
          <w:b/>
          <w:bCs/>
        </w:rPr>
        <w:t xml:space="preserve">Q:</w:t>
      </w:r>
      <w:r>
        <w:t xml:space="preserve"> </w:t>
      </w:r>
      <w:r>
        <w:t xml:space="preserve">Can antivenom be given to pregnant patients?</w:t>
      </w:r>
      <w:r>
        <w:br/>
      </w:r>
      <w:r>
        <w:rPr>
          <w:b/>
          <w:bCs/>
        </w:rPr>
        <w:t xml:space="preserve">A:</w:t>
      </w:r>
      <w:r>
        <w:t xml:space="preserve"> </w:t>
      </w:r>
      <w:r>
        <w:t xml:space="preserve">Yes, the benefit of treating envenomation far outweighs the risk.</w:t>
      </w:r>
    </w:p>
    <w:p>
      <w:pPr>
        <w:pStyle w:val="Compact"/>
        <w:numPr>
          <w:ilvl w:val="0"/>
          <w:numId w:val="1003"/>
        </w:numPr>
      </w:pPr>
      <w:r>
        <w:rPr>
          <w:b/>
          <w:bCs/>
        </w:rPr>
        <w:t xml:space="preserve">Q:</w:t>
      </w:r>
      <w:r>
        <w:t xml:space="preserve"> </w:t>
      </w:r>
      <w:r>
        <w:t xml:space="preserve">What is</w:t>
      </w:r>
      <w:r>
        <w:t xml:space="preserve"> </w:t>
      </w:r>
      <w:r>
        <w:t xml:space="preserve">“Polyvalent”</w:t>
      </w:r>
      <w:r>
        <w:t xml:space="preserve"> </w:t>
      </w:r>
      <w:r>
        <w:t xml:space="preserve">vs. </w:t>
      </w:r>
      <w:r>
        <w:t xml:space="preserve">“Monovalent”</w:t>
      </w:r>
      <w:r>
        <w:t xml:space="preserve"> </w:t>
      </w:r>
      <w:r>
        <w:t xml:space="preserve">antivenom?</w:t>
      </w:r>
      <w:r>
        <w:br/>
      </w:r>
      <w:r>
        <w:rPr>
          <w:b/>
          <w:bCs/>
        </w:rPr>
        <w:t xml:space="preserve">A:</w:t>
      </w:r>
      <w:r>
        <w:t xml:space="preserve"> </w:t>
      </w:r>
      <w:r>
        <w:t xml:space="preserve">Polyvalent covers multiple snake species; Monovalent covers only one.</w:t>
      </w:r>
    </w:p>
    <w:p>
      <w:pPr>
        <w:pStyle w:val="Compact"/>
        <w:numPr>
          <w:ilvl w:val="0"/>
          <w:numId w:val="1003"/>
        </w:numPr>
      </w:pPr>
      <w:r>
        <w:rPr>
          <w:b/>
          <w:bCs/>
        </w:rPr>
        <w:t xml:space="preserve">Q:</w:t>
      </w:r>
      <w:r>
        <w:t xml:space="preserve"> </w:t>
      </w:r>
      <w:r>
        <w:t xml:space="preserve">Why is Elapid antivenom harder to find in the US?</w:t>
      </w:r>
      <w:r>
        <w:br/>
      </w:r>
      <w:r>
        <w:rPr>
          <w:b/>
          <w:bCs/>
        </w:rPr>
        <w:t xml:space="preserve">A:</w:t>
      </w:r>
      <w:r>
        <w:t xml:space="preserve"> </w:t>
      </w:r>
      <w:r>
        <w:t xml:space="preserve">Low demand and manufacturing challenges; it is often held in specialized centers.</w:t>
      </w:r>
    </w:p>
    <w:bookmarkEnd w:id="11"/>
    <w:bookmarkStart w:id="12" w:name="q56-q75-spider-scorpion-bites"/>
    <w:p>
      <w:pPr>
        <w:pStyle w:val="Heading3"/>
      </w:pPr>
      <w:r>
        <w:t xml:space="preserve">Q56-Q75: Spider &amp; Scorpion Bites</w:t>
      </w:r>
    </w:p>
    <w:p>
      <w:pPr>
        <w:pStyle w:val="Compact"/>
        <w:numPr>
          <w:ilvl w:val="0"/>
          <w:numId w:val="1004"/>
        </w:numPr>
      </w:pPr>
      <w:r>
        <w:rPr>
          <w:b/>
          <w:bCs/>
        </w:rPr>
        <w:t xml:space="preserve">Q:</w:t>
      </w:r>
      <w:r>
        <w:t xml:space="preserve"> </w:t>
      </w:r>
      <w:r>
        <w:t xml:space="preserve">What is</w:t>
      </w:r>
      <w:r>
        <w:t xml:space="preserve"> </w:t>
      </w:r>
      <w:r>
        <w:t xml:space="preserve">“Latrodectism”</w:t>
      </w:r>
      <w:r>
        <w:t xml:space="preserve">?</w:t>
      </w:r>
      <w:r>
        <w:br/>
      </w:r>
      <w:r>
        <w:rPr>
          <w:b/>
          <w:bCs/>
        </w:rPr>
        <w:t xml:space="preserve">A:</w:t>
      </w:r>
      <w:r>
        <w:t xml:space="preserve"> </w:t>
      </w:r>
      <w:r>
        <w:t xml:space="preserve">The syndrome caused by Black Widow (Latrodectus) venom.</w:t>
      </w:r>
    </w:p>
    <w:p>
      <w:pPr>
        <w:pStyle w:val="Compact"/>
        <w:numPr>
          <w:ilvl w:val="0"/>
          <w:numId w:val="1004"/>
        </w:numPr>
      </w:pPr>
      <w:r>
        <w:rPr>
          <w:b/>
          <w:bCs/>
        </w:rPr>
        <w:t xml:space="preserve">Q:</w:t>
      </w:r>
      <w:r>
        <w:t xml:space="preserve"> </w:t>
      </w:r>
      <w:r>
        <w:t xml:space="preserve">What is the hallmark of Black Widow venom?</w:t>
      </w:r>
      <w:r>
        <w:br/>
      </w:r>
      <w:r>
        <w:rPr>
          <w:b/>
          <w:bCs/>
        </w:rPr>
        <w:t xml:space="preserve">A:</w:t>
      </w:r>
      <w:r>
        <w:t xml:space="preserve"> </w:t>
      </w:r>
      <w:r>
        <w:t xml:space="preserve">Alpha-latrotoxin, which causes massive neurotransmitter release (ACh, NE).</w:t>
      </w:r>
    </w:p>
    <w:p>
      <w:pPr>
        <w:pStyle w:val="Compact"/>
        <w:numPr>
          <w:ilvl w:val="0"/>
          <w:numId w:val="1004"/>
        </w:numPr>
      </w:pPr>
      <w:r>
        <w:rPr>
          <w:b/>
          <w:bCs/>
        </w:rPr>
        <w:t xml:space="preserve">Q:</w:t>
      </w:r>
      <w:r>
        <w:t xml:space="preserve"> </w:t>
      </w:r>
      <w:r>
        <w:t xml:space="preserve">Describe the pain of a Black Widow bite.</w:t>
      </w:r>
      <w:r>
        <w:br/>
      </w:r>
      <w:r>
        <w:rPr>
          <w:b/>
          <w:bCs/>
        </w:rPr>
        <w:t xml:space="preserve">A:</w:t>
      </w:r>
      <w:r>
        <w:t xml:space="preserve"> </w:t>
      </w:r>
      <w:r>
        <w:t xml:space="preserve">“Target lesion”</w:t>
      </w:r>
      <w:r>
        <w:t xml:space="preserve"> </w:t>
      </w:r>
      <w:r>
        <w:t xml:space="preserve">at the site, followed by severe muscle cramping (abdomen, back, chest).</w:t>
      </w:r>
    </w:p>
    <w:p>
      <w:pPr>
        <w:pStyle w:val="Compact"/>
        <w:numPr>
          <w:ilvl w:val="0"/>
          <w:numId w:val="1004"/>
        </w:numPr>
      </w:pPr>
      <w:r>
        <w:rPr>
          <w:b/>
          <w:bCs/>
        </w:rPr>
        <w:t xml:space="preserve">Q:</w:t>
      </w:r>
      <w:r>
        <w:t xml:space="preserve"> </w:t>
      </w:r>
      <w:r>
        <w:t xml:space="preserve">What is the</w:t>
      </w:r>
      <w:r>
        <w:t xml:space="preserve"> </w:t>
      </w:r>
      <w:r>
        <w:t xml:space="preserve">“facies latrodectica”</w:t>
      </w:r>
      <w:r>
        <w:t xml:space="preserve">?</w:t>
      </w:r>
      <w:r>
        <w:br/>
      </w:r>
      <w:r>
        <w:rPr>
          <w:b/>
          <w:bCs/>
        </w:rPr>
        <w:t xml:space="preserve">A:</w:t>
      </w:r>
      <w:r>
        <w:t xml:space="preserve"> </w:t>
      </w:r>
      <w:r>
        <w:t xml:space="preserve">Facial grimacing and edema seen in severe Black Widow envenomation.</w:t>
      </w:r>
    </w:p>
    <w:p>
      <w:pPr>
        <w:pStyle w:val="Compact"/>
        <w:numPr>
          <w:ilvl w:val="0"/>
          <w:numId w:val="1004"/>
        </w:numPr>
      </w:pPr>
      <w:r>
        <w:rPr>
          <w:b/>
          <w:bCs/>
        </w:rPr>
        <w:t xml:space="preserve">Q:</w:t>
      </w:r>
      <w:r>
        <w:t xml:space="preserve"> </w:t>
      </w:r>
      <w:r>
        <w:t xml:space="preserve">What is</w:t>
      </w:r>
      <w:r>
        <w:t xml:space="preserve"> </w:t>
      </w:r>
      <w:r>
        <w:t xml:space="preserve">“Loxoscelism”</w:t>
      </w:r>
      <w:r>
        <w:t xml:space="preserve">?</w:t>
      </w:r>
      <w:r>
        <w:br/>
      </w:r>
      <w:r>
        <w:rPr>
          <w:b/>
          <w:bCs/>
        </w:rPr>
        <w:t xml:space="preserve">A:</w:t>
      </w:r>
      <w:r>
        <w:t xml:space="preserve"> </w:t>
      </w:r>
      <w:r>
        <w:t xml:space="preserve">The syndrome caused by Brown Recluse (Loxosceles) venom.</w:t>
      </w:r>
    </w:p>
    <w:p>
      <w:pPr>
        <w:pStyle w:val="Compact"/>
        <w:numPr>
          <w:ilvl w:val="0"/>
          <w:numId w:val="1004"/>
        </w:numPr>
      </w:pPr>
      <w:r>
        <w:rPr>
          <w:b/>
          <w:bCs/>
        </w:rPr>
        <w:t xml:space="preserve">Q:</w:t>
      </w:r>
      <w:r>
        <w:t xml:space="preserve"> </w:t>
      </w:r>
      <w:r>
        <w:t xml:space="preserve">What is the key toxin in Brown Recluse venom?</w:t>
      </w:r>
      <w:r>
        <w:br/>
      </w:r>
      <w:r>
        <w:rPr>
          <w:b/>
          <w:bCs/>
        </w:rPr>
        <w:t xml:space="preserve">A:</w:t>
      </w:r>
      <w:r>
        <w:t xml:space="preserve"> </w:t>
      </w:r>
      <w:r>
        <w:t xml:space="preserve">Sphingomyelinase D (causes tissue necrosis and hemolysis).</w:t>
      </w:r>
    </w:p>
    <w:p>
      <w:pPr>
        <w:pStyle w:val="Compact"/>
        <w:numPr>
          <w:ilvl w:val="0"/>
          <w:numId w:val="1004"/>
        </w:numPr>
      </w:pPr>
      <w:r>
        <w:rPr>
          <w:b/>
          <w:bCs/>
        </w:rPr>
        <w:t xml:space="preserve">Q:</w:t>
      </w:r>
      <w:r>
        <w:t xml:space="preserve"> </w:t>
      </w:r>
      <w:r>
        <w:t xml:space="preserve">Describe the classic Brown Recluse lesion.</w:t>
      </w:r>
      <w:r>
        <w:br/>
      </w:r>
      <w:r>
        <w:rPr>
          <w:b/>
          <w:bCs/>
        </w:rPr>
        <w:t xml:space="preserve">A:</w:t>
      </w:r>
      <w:r>
        <w:t xml:space="preserve"> </w:t>
      </w:r>
      <w:r>
        <w:t xml:space="preserve">“Red, white, and blue”</w:t>
      </w:r>
      <w:r>
        <w:t xml:space="preserve"> </w:t>
      </w:r>
      <w:r>
        <w:t xml:space="preserve">(Erythema, blanching ischemia, and central cyanosis/necrosis).</w:t>
      </w:r>
    </w:p>
    <w:p>
      <w:pPr>
        <w:pStyle w:val="Compact"/>
        <w:numPr>
          <w:ilvl w:val="0"/>
          <w:numId w:val="1004"/>
        </w:numPr>
      </w:pPr>
      <w:r>
        <w:rPr>
          <w:b/>
          <w:bCs/>
        </w:rPr>
        <w:t xml:space="preserve">Q:</w:t>
      </w:r>
      <w:r>
        <w:t xml:space="preserve"> </w:t>
      </w:r>
      <w:r>
        <w:t xml:space="preserve">What is</w:t>
      </w:r>
      <w:r>
        <w:t xml:space="preserve"> </w:t>
      </w:r>
      <w:r>
        <w:t xml:space="preserve">“Systemic Loxoscelism”</w:t>
      </w:r>
      <w:r>
        <w:t xml:space="preserve">?</w:t>
      </w:r>
      <w:r>
        <w:br/>
      </w:r>
      <w:r>
        <w:rPr>
          <w:b/>
          <w:bCs/>
        </w:rPr>
        <w:t xml:space="preserve">A:</w:t>
      </w:r>
      <w:r>
        <w:t xml:space="preserve"> </w:t>
      </w:r>
      <w:r>
        <w:t xml:space="preserve">Fever, chills, and massive intravascular hemolysis (more common in children).</w:t>
      </w:r>
    </w:p>
    <w:p>
      <w:pPr>
        <w:pStyle w:val="Compact"/>
        <w:numPr>
          <w:ilvl w:val="0"/>
          <w:numId w:val="1004"/>
        </w:numPr>
      </w:pPr>
      <w:r>
        <w:rPr>
          <w:b/>
          <w:bCs/>
        </w:rPr>
        <w:t xml:space="preserve">Q:</w:t>
      </w:r>
      <w:r>
        <w:t xml:space="preserve"> </w:t>
      </w:r>
      <w:r>
        <w:t xml:space="preserve">How do you treat most Brown Recluse bites?</w:t>
      </w:r>
      <w:r>
        <w:br/>
      </w:r>
      <w:r>
        <w:rPr>
          <w:b/>
          <w:bCs/>
        </w:rPr>
        <w:t xml:space="preserve">A:</w:t>
      </w:r>
      <w:r>
        <w:t xml:space="preserve"> </w:t>
      </w:r>
      <w:r>
        <w:t xml:space="preserve">Supportive care, wound cleaning, and</w:t>
      </w:r>
      <w:r>
        <w:t xml:space="preserve"> </w:t>
      </w:r>
      <w:r>
        <w:t xml:space="preserve">“RICE”</w:t>
      </w:r>
      <w:r>
        <w:t xml:space="preserve"> </w:t>
      </w:r>
      <w:r>
        <w:t xml:space="preserve">(rest, ice, compression, elevation).</w:t>
      </w:r>
    </w:p>
    <w:p>
      <w:pPr>
        <w:pStyle w:val="Compact"/>
        <w:numPr>
          <w:ilvl w:val="0"/>
          <w:numId w:val="1004"/>
        </w:numPr>
      </w:pPr>
      <w:r>
        <w:rPr>
          <w:b/>
          <w:bCs/>
        </w:rPr>
        <w:t xml:space="preserve">Q:</w:t>
      </w:r>
      <w:r>
        <w:t xml:space="preserve"> </w:t>
      </w:r>
      <w:r>
        <w:t xml:space="preserve">Is surgery recommended for Brown Recluse necrosis?</w:t>
      </w:r>
      <w:r>
        <w:br/>
      </w:r>
      <w:r>
        <w:rPr>
          <w:b/>
          <w:bCs/>
        </w:rPr>
        <w:t xml:space="preserve">A:</w:t>
      </w:r>
      <w:r>
        <w:t xml:space="preserve"> </w:t>
      </w:r>
      <w:r>
        <w:t xml:space="preserve">Delayed excision (weeks later) may be needed, but early surgery is contraindicated.</w:t>
      </w:r>
    </w:p>
    <w:p>
      <w:pPr>
        <w:pStyle w:val="Compact"/>
        <w:numPr>
          <w:ilvl w:val="0"/>
          <w:numId w:val="1004"/>
        </w:numPr>
      </w:pPr>
      <w:r>
        <w:rPr>
          <w:b/>
          <w:bCs/>
        </w:rPr>
        <w:t xml:space="preserve">Q:</w:t>
      </w:r>
      <w:r>
        <w:t xml:space="preserve"> </w:t>
      </w:r>
      <w:r>
        <w:t xml:space="preserve">What is the hallmark of Bark Scorpion (Centruroides) envenomation?</w:t>
      </w:r>
      <w:r>
        <w:br/>
      </w:r>
      <w:r>
        <w:rPr>
          <w:b/>
          <w:bCs/>
        </w:rPr>
        <w:t xml:space="preserve">A:</w:t>
      </w:r>
      <w:r>
        <w:t xml:space="preserve"> </w:t>
      </w:r>
      <w:r>
        <w:t xml:space="preserve">Neuromuscular hyperactivity (opsoclonus -</w:t>
      </w:r>
      <w:r>
        <w:t xml:space="preserve"> </w:t>
      </w:r>
      <w:r>
        <w:t xml:space="preserve">“dancing eyes,”</w:t>
      </w:r>
      <w:r>
        <w:t xml:space="preserve"> </w:t>
      </w:r>
      <w:r>
        <w:t xml:space="preserve">tongue fasciculations, thrashing).</w:t>
      </w:r>
    </w:p>
    <w:p>
      <w:pPr>
        <w:pStyle w:val="Compact"/>
        <w:numPr>
          <w:ilvl w:val="0"/>
          <w:numId w:val="1004"/>
        </w:numPr>
      </w:pPr>
      <w:r>
        <w:rPr>
          <w:b/>
          <w:bCs/>
        </w:rPr>
        <w:t xml:space="preserve">Q:</w:t>
      </w:r>
      <w:r>
        <w:t xml:space="preserve"> </w:t>
      </w:r>
      <w:r>
        <w:t xml:space="preserve">What is the</w:t>
      </w:r>
      <w:r>
        <w:t xml:space="preserve"> </w:t>
      </w:r>
      <w:r>
        <w:t xml:space="preserve">“Tap Test”</w:t>
      </w:r>
      <w:r>
        <w:t xml:space="preserve"> </w:t>
      </w:r>
      <w:r>
        <w:t xml:space="preserve">for scorpions?</w:t>
      </w:r>
      <w:r>
        <w:br/>
      </w:r>
      <w:r>
        <w:rPr>
          <w:b/>
          <w:bCs/>
        </w:rPr>
        <w:t xml:space="preserve">A:</w:t>
      </w:r>
      <w:r>
        <w:t xml:space="preserve"> </w:t>
      </w:r>
      <w:r>
        <w:t xml:space="preserve">Tapping the bite site causes exquisite, radiating pain (hyperesthesia).</w:t>
      </w:r>
    </w:p>
    <w:p>
      <w:pPr>
        <w:pStyle w:val="Compact"/>
        <w:numPr>
          <w:ilvl w:val="0"/>
          <w:numId w:val="1004"/>
        </w:numPr>
      </w:pPr>
      <w:r>
        <w:rPr>
          <w:b/>
          <w:bCs/>
        </w:rPr>
        <w:t xml:space="preserve">Q:</w:t>
      </w:r>
      <w:r>
        <w:t xml:space="preserve"> </w:t>
      </w:r>
      <w:r>
        <w:t xml:space="preserve">What is Anascorp?</w:t>
      </w:r>
      <w:r>
        <w:br/>
      </w:r>
      <w:r>
        <w:rPr>
          <w:b/>
          <w:bCs/>
        </w:rPr>
        <w:t xml:space="preserve">A:</w:t>
      </w:r>
      <w:r>
        <w:t xml:space="preserve"> </w:t>
      </w:r>
      <w:r>
        <w:t xml:space="preserve">The FDA-approved antivenom for Centruroides scorpion stings.</w:t>
      </w:r>
    </w:p>
    <w:p>
      <w:pPr>
        <w:pStyle w:val="Compact"/>
        <w:numPr>
          <w:ilvl w:val="0"/>
          <w:numId w:val="1004"/>
        </w:numPr>
      </w:pPr>
      <w:r>
        <w:rPr>
          <w:b/>
          <w:bCs/>
        </w:rPr>
        <w:t xml:space="preserve">Q:</w:t>
      </w:r>
      <w:r>
        <w:t xml:space="preserve"> </w:t>
      </w:r>
      <w:r>
        <w:t xml:space="preserve">Which spider is known for causing</w:t>
      </w:r>
      <w:r>
        <w:t xml:space="preserve"> </w:t>
      </w:r>
      <w:r>
        <w:t xml:space="preserve">“priapism”</w:t>
      </w:r>
      <w:r>
        <w:t xml:space="preserve">?</w:t>
      </w:r>
      <w:r>
        <w:br/>
      </w:r>
      <w:r>
        <w:rPr>
          <w:b/>
          <w:bCs/>
        </w:rPr>
        <w:t xml:space="preserve">A:</w:t>
      </w:r>
      <w:r>
        <w:t xml:space="preserve"> </w:t>
      </w:r>
      <w:r>
        <w:t xml:space="preserve">The Brazilian Wandering Spider (Phoneutria).</w:t>
      </w:r>
    </w:p>
    <w:p>
      <w:pPr>
        <w:pStyle w:val="Compact"/>
        <w:numPr>
          <w:ilvl w:val="0"/>
          <w:numId w:val="1004"/>
        </w:numPr>
      </w:pPr>
      <w:r>
        <w:rPr>
          <w:b/>
          <w:bCs/>
        </w:rPr>
        <w:t xml:space="preserve">Q:</w:t>
      </w:r>
      <w:r>
        <w:t xml:space="preserve"> </w:t>
      </w:r>
      <w:r>
        <w:t xml:space="preserve">Are most</w:t>
      </w:r>
      <w:r>
        <w:t xml:space="preserve"> </w:t>
      </w:r>
      <w:r>
        <w:t xml:space="preserve">“spider bites”</w:t>
      </w:r>
      <w:r>
        <w:t xml:space="preserve"> </w:t>
      </w:r>
      <w:r>
        <w:t xml:space="preserve">actually spiders?</w:t>
      </w:r>
      <w:r>
        <w:br/>
      </w:r>
      <w:r>
        <w:rPr>
          <w:b/>
          <w:bCs/>
        </w:rPr>
        <w:t xml:space="preserve">A:</w:t>
      </w:r>
      <w:r>
        <w:t xml:space="preserve"> </w:t>
      </w:r>
      <w:r>
        <w:t xml:space="preserve">No, many are actually MRSA skin infections (abscesses).</w:t>
      </w:r>
    </w:p>
    <w:p>
      <w:pPr>
        <w:pStyle w:val="Compact"/>
        <w:numPr>
          <w:ilvl w:val="0"/>
          <w:numId w:val="1004"/>
        </w:numPr>
      </w:pPr>
      <w:r>
        <w:rPr>
          <w:b/>
          <w:bCs/>
        </w:rPr>
        <w:t xml:space="preserve">Q:</w:t>
      </w:r>
      <w:r>
        <w:t xml:space="preserve"> </w:t>
      </w:r>
      <w:r>
        <w:t xml:space="preserve">Does Dapsone help with Brown Recluse bites?</w:t>
      </w:r>
      <w:r>
        <w:br/>
      </w:r>
      <w:r>
        <w:rPr>
          <w:b/>
          <w:bCs/>
        </w:rPr>
        <w:t xml:space="preserve">A:</w:t>
      </w:r>
      <w:r>
        <w:t xml:space="preserve"> </w:t>
      </w:r>
      <w:r>
        <w:t xml:space="preserve">No longer recommended; lacks evidence and can cause hemolysis.</w:t>
      </w:r>
    </w:p>
    <w:p>
      <w:pPr>
        <w:pStyle w:val="Compact"/>
        <w:numPr>
          <w:ilvl w:val="0"/>
          <w:numId w:val="1004"/>
        </w:numPr>
      </w:pPr>
      <w:r>
        <w:rPr>
          <w:b/>
          <w:bCs/>
        </w:rPr>
        <w:t xml:space="preserve">Q:</w:t>
      </w:r>
      <w:r>
        <w:t xml:space="preserve"> </w:t>
      </w:r>
      <w:r>
        <w:t xml:space="preserve">Can a Black Widow bite mimic an</w:t>
      </w:r>
      <w:r>
        <w:t xml:space="preserve"> </w:t>
      </w:r>
      <w:r>
        <w:t xml:space="preserve">“acute abdomen”</w:t>
      </w:r>
      <w:r>
        <w:t xml:space="preserve">?</w:t>
      </w:r>
      <w:r>
        <w:br/>
      </w:r>
      <w:r>
        <w:rPr>
          <w:b/>
          <w:bCs/>
        </w:rPr>
        <w:t xml:space="preserve">A:</w:t>
      </w:r>
      <w:r>
        <w:t xml:space="preserve"> </w:t>
      </w:r>
      <w:r>
        <w:t xml:space="preserve">Yes, due to severe abdominal wall muscle rigidity.</w:t>
      </w:r>
    </w:p>
    <w:p>
      <w:pPr>
        <w:pStyle w:val="Compact"/>
        <w:numPr>
          <w:ilvl w:val="0"/>
          <w:numId w:val="1004"/>
        </w:numPr>
      </w:pPr>
      <w:r>
        <w:rPr>
          <w:b/>
          <w:bCs/>
        </w:rPr>
        <w:t xml:space="preserve">Q:</w:t>
      </w:r>
      <w:r>
        <w:t xml:space="preserve"> </w:t>
      </w:r>
      <w:r>
        <w:t xml:space="preserve">What is the management of a simple</w:t>
      </w:r>
      <w:r>
        <w:t xml:space="preserve"> </w:t>
      </w:r>
      <w:r>
        <w:t xml:space="preserve">“Yellow Sac Spider”</w:t>
      </w:r>
      <w:r>
        <w:t xml:space="preserve"> </w:t>
      </w:r>
      <w:r>
        <w:t xml:space="preserve">bite?</w:t>
      </w:r>
      <w:r>
        <w:br/>
      </w:r>
      <w:r>
        <w:rPr>
          <w:b/>
          <w:bCs/>
        </w:rPr>
        <w:t xml:space="preserve">A:</w:t>
      </w:r>
      <w:r>
        <w:t xml:space="preserve"> </w:t>
      </w:r>
      <w:r>
        <w:t xml:space="preserve">Local wound care; it causes mild pain and swelling but no necrosis.</w:t>
      </w:r>
    </w:p>
    <w:p>
      <w:pPr>
        <w:pStyle w:val="Compact"/>
        <w:numPr>
          <w:ilvl w:val="0"/>
          <w:numId w:val="1004"/>
        </w:numPr>
      </w:pPr>
      <w:r>
        <w:rPr>
          <w:b/>
          <w:bCs/>
        </w:rPr>
        <w:t xml:space="preserve">Q:</w:t>
      </w:r>
      <w:r>
        <w:t xml:space="preserve"> </w:t>
      </w:r>
      <w:r>
        <w:t xml:space="preserve">Are Funnel Web Spiders (Australia) dangerous?</w:t>
      </w:r>
      <w:r>
        <w:br/>
      </w:r>
      <w:r>
        <w:rPr>
          <w:b/>
          <w:bCs/>
        </w:rPr>
        <w:t xml:space="preserve">A:</w:t>
      </w:r>
      <w:r>
        <w:t xml:space="preserve"> </w:t>
      </w:r>
      <w:r>
        <w:t xml:space="preserve">Yes, they are highly lethal; require rapid antivenom and PIT.</w:t>
      </w:r>
    </w:p>
    <w:p>
      <w:pPr>
        <w:pStyle w:val="Compact"/>
        <w:numPr>
          <w:ilvl w:val="0"/>
          <w:numId w:val="1004"/>
        </w:numPr>
      </w:pPr>
      <w:r>
        <w:rPr>
          <w:b/>
          <w:bCs/>
        </w:rPr>
        <w:t xml:space="preserve">Q:</w:t>
      </w:r>
      <w:r>
        <w:t xml:space="preserve"> </w:t>
      </w:r>
      <w:r>
        <w:t xml:space="preserve">What is the role of ice in spider bites?</w:t>
      </w:r>
      <w:r>
        <w:br/>
      </w:r>
      <w:r>
        <w:rPr>
          <w:b/>
          <w:bCs/>
        </w:rPr>
        <w:t xml:space="preserve">A:</w:t>
      </w:r>
      <w:r>
        <w:t xml:space="preserve"> </w:t>
      </w:r>
      <w:r>
        <w:t xml:space="preserve">Very helpful for both Black Widow (slows venom) and Brown Recluse (inhibits toxin).</w:t>
      </w:r>
    </w:p>
    <w:bookmarkEnd w:id="12"/>
    <w:bookmarkStart w:id="13" w:name="q76-q90-targeted-therapy"/>
    <w:p>
      <w:pPr>
        <w:pStyle w:val="Heading3"/>
      </w:pPr>
      <w:r>
        <w:t xml:space="preserve">Q76-Q90: Targeted Therapy</w:t>
      </w:r>
    </w:p>
    <w:p>
      <w:pPr>
        <w:pStyle w:val="Compact"/>
        <w:numPr>
          <w:ilvl w:val="0"/>
          <w:numId w:val="1005"/>
        </w:numPr>
      </w:pPr>
      <w:r>
        <w:rPr>
          <w:b/>
          <w:bCs/>
        </w:rPr>
        <w:t xml:space="preserve">Q:</w:t>
      </w:r>
      <w:r>
        <w:t xml:space="preserve"> </w:t>
      </w:r>
      <w:r>
        <w:t xml:space="preserve">What is the first-line treatment for muscle spasms in Latrodectism?</w:t>
      </w:r>
      <w:r>
        <w:br/>
      </w:r>
      <w:r>
        <w:rPr>
          <w:b/>
          <w:bCs/>
        </w:rPr>
        <w:t xml:space="preserve">A:</w:t>
      </w:r>
      <w:r>
        <w:t xml:space="preserve"> </w:t>
      </w:r>
      <w:r>
        <w:t xml:space="preserve">Benzodiazepines and Opioids.</w:t>
      </w:r>
    </w:p>
    <w:p>
      <w:pPr>
        <w:pStyle w:val="Compact"/>
        <w:numPr>
          <w:ilvl w:val="0"/>
          <w:numId w:val="1005"/>
        </w:numPr>
      </w:pPr>
      <w:r>
        <w:rPr>
          <w:b/>
          <w:bCs/>
        </w:rPr>
        <w:t xml:space="preserve">Q:</w:t>
      </w:r>
      <w:r>
        <w:t xml:space="preserve"> </w:t>
      </w:r>
      <w:r>
        <w:t xml:space="preserve">Is Calcium Gluconate effective for Black Widow pain?</w:t>
      </w:r>
      <w:r>
        <w:br/>
      </w:r>
      <w:r>
        <w:rPr>
          <w:b/>
          <w:bCs/>
        </w:rPr>
        <w:t xml:space="preserve">A:</w:t>
      </w:r>
      <w:r>
        <w:t xml:space="preserve"> </w:t>
      </w:r>
      <w:r>
        <w:t xml:space="preserve">No, this is an old myth; it is no longer recommended.</w:t>
      </w:r>
    </w:p>
    <w:p>
      <w:pPr>
        <w:pStyle w:val="Compact"/>
        <w:numPr>
          <w:ilvl w:val="0"/>
          <w:numId w:val="1005"/>
        </w:numPr>
      </w:pPr>
      <w:r>
        <w:rPr>
          <w:b/>
          <w:bCs/>
        </w:rPr>
        <w:t xml:space="preserve">Q:</w:t>
      </w:r>
      <w:r>
        <w:t xml:space="preserve"> </w:t>
      </w:r>
      <w:r>
        <w:t xml:space="preserve">When should Black Widow antivenom be used?</w:t>
      </w:r>
      <w:r>
        <w:br/>
      </w:r>
      <w:r>
        <w:rPr>
          <w:b/>
          <w:bCs/>
        </w:rPr>
        <w:t xml:space="preserve">A:</w:t>
      </w:r>
      <w:r>
        <w:t xml:space="preserve"> </w:t>
      </w:r>
      <w:r>
        <w:t xml:space="preserve">Only for severe cases refractory to opioids and benzos, due to the risk of anaphylaxis (equine-derived).</w:t>
      </w:r>
    </w:p>
    <w:p>
      <w:pPr>
        <w:pStyle w:val="Compact"/>
        <w:numPr>
          <w:ilvl w:val="0"/>
          <w:numId w:val="1005"/>
        </w:numPr>
      </w:pPr>
      <w:r>
        <w:rPr>
          <w:b/>
          <w:bCs/>
        </w:rPr>
        <w:t xml:space="preserve">Q:</w:t>
      </w:r>
      <w:r>
        <w:t xml:space="preserve"> </w:t>
      </w:r>
      <w:r>
        <w:t xml:space="preserve">How do you manage hypertension in a Black Widow bite?</w:t>
      </w:r>
      <w:r>
        <w:br/>
      </w:r>
      <w:r>
        <w:rPr>
          <w:b/>
          <w:bCs/>
        </w:rPr>
        <w:t xml:space="preserve">A:</w:t>
      </w:r>
      <w:r>
        <w:t xml:space="preserve"> </w:t>
      </w:r>
      <w:r>
        <w:t xml:space="preserve">Treat the pain first; the hypertension is usually secondary to pain and catecholamine release.</w:t>
      </w:r>
    </w:p>
    <w:p>
      <w:pPr>
        <w:pStyle w:val="Compact"/>
        <w:numPr>
          <w:ilvl w:val="0"/>
          <w:numId w:val="1005"/>
        </w:numPr>
      </w:pPr>
      <w:r>
        <w:rPr>
          <w:b/>
          <w:bCs/>
        </w:rPr>
        <w:t xml:space="preserve">Q:</w:t>
      </w:r>
      <w:r>
        <w:t xml:space="preserve"> </w:t>
      </w:r>
      <w:r>
        <w:t xml:space="preserve">What is the role of Tetanus prophylaxis?</w:t>
      </w:r>
      <w:r>
        <w:br/>
      </w:r>
      <w:r>
        <w:rPr>
          <w:b/>
          <w:bCs/>
        </w:rPr>
        <w:t xml:space="preserve">A:</w:t>
      </w:r>
      <w:r>
        <w:t xml:space="preserve"> </w:t>
      </w:r>
      <w:r>
        <w:t xml:space="preserve">Mandatory for all snake and spider bites.</w:t>
      </w:r>
    </w:p>
    <w:p>
      <w:pPr>
        <w:pStyle w:val="Compact"/>
        <w:numPr>
          <w:ilvl w:val="0"/>
          <w:numId w:val="1005"/>
        </w:numPr>
      </w:pPr>
      <w:r>
        <w:rPr>
          <w:b/>
          <w:bCs/>
        </w:rPr>
        <w:t xml:space="preserve">Q:</w:t>
      </w:r>
      <w:r>
        <w:t xml:space="preserve"> </w:t>
      </w:r>
      <w:r>
        <w:t xml:space="preserve">Are prophylactic antibiotics needed for snake bites?</w:t>
      </w:r>
      <w:r>
        <w:br/>
      </w:r>
      <w:r>
        <w:rPr>
          <w:b/>
          <w:bCs/>
        </w:rPr>
        <w:t xml:space="preserve">A:</w:t>
      </w:r>
      <w:r>
        <w:t xml:space="preserve"> </w:t>
      </w:r>
      <w:r>
        <w:t xml:space="preserve">No, the infection rate is low (~3%).</w:t>
      </w:r>
    </w:p>
    <w:p>
      <w:pPr>
        <w:pStyle w:val="Compact"/>
        <w:numPr>
          <w:ilvl w:val="0"/>
          <w:numId w:val="1005"/>
        </w:numPr>
      </w:pPr>
      <w:r>
        <w:rPr>
          <w:b/>
          <w:bCs/>
        </w:rPr>
        <w:t xml:space="preserve">Q:</w:t>
      </w:r>
      <w:r>
        <w:t xml:space="preserve"> </w:t>
      </w:r>
      <w:r>
        <w:t xml:space="preserve">When are antibiotics indicated?</w:t>
      </w:r>
      <w:r>
        <w:br/>
      </w:r>
      <w:r>
        <w:rPr>
          <w:b/>
          <w:bCs/>
        </w:rPr>
        <w:t xml:space="preserve">A:</w:t>
      </w:r>
      <w:r>
        <w:t xml:space="preserve"> </w:t>
      </w:r>
      <w:r>
        <w:t xml:space="preserve">Only if there is clinical evidence of infection (cellulitis/abscess) or significant necrosis.</w:t>
      </w:r>
    </w:p>
    <w:p>
      <w:pPr>
        <w:pStyle w:val="Compact"/>
        <w:numPr>
          <w:ilvl w:val="0"/>
          <w:numId w:val="1005"/>
        </w:numPr>
      </w:pPr>
      <w:r>
        <w:rPr>
          <w:b/>
          <w:bCs/>
        </w:rPr>
        <w:t xml:space="preserve">Q:</w:t>
      </w:r>
      <w:r>
        <w:t xml:space="preserve"> </w:t>
      </w:r>
      <w:r>
        <w:t xml:space="preserve">What is the treatment for</w:t>
      </w:r>
      <w:r>
        <w:t xml:space="preserve"> </w:t>
      </w:r>
      <w:r>
        <w:t xml:space="preserve">“Dry Bites”</w:t>
      </w:r>
      <w:r>
        <w:t xml:space="preserve">?</w:t>
      </w:r>
      <w:r>
        <w:br/>
      </w:r>
      <w:r>
        <w:rPr>
          <w:b/>
          <w:bCs/>
        </w:rPr>
        <w:t xml:space="preserve">A:</w:t>
      </w:r>
      <w:r>
        <w:t xml:space="preserve"> </w:t>
      </w:r>
      <w:r>
        <w:t xml:space="preserve">Observation for 8-12 hours, then discharge if labs and exam remain normal.</w:t>
      </w:r>
    </w:p>
    <w:p>
      <w:pPr>
        <w:pStyle w:val="Compact"/>
        <w:numPr>
          <w:ilvl w:val="0"/>
          <w:numId w:val="1005"/>
        </w:numPr>
      </w:pPr>
      <w:r>
        <w:rPr>
          <w:b/>
          <w:bCs/>
        </w:rPr>
        <w:t xml:space="preserve">Q:</w:t>
      </w:r>
      <w:r>
        <w:t xml:space="preserve"> </w:t>
      </w:r>
      <w:r>
        <w:t xml:space="preserve">How do you manage the</w:t>
      </w:r>
      <w:r>
        <w:t xml:space="preserve"> </w:t>
      </w:r>
      <w:r>
        <w:t xml:space="preserve">“grading”</w:t>
      </w:r>
      <w:r>
        <w:t xml:space="preserve"> </w:t>
      </w:r>
      <w:r>
        <w:t xml:space="preserve">of Pit Viper bites?</w:t>
      </w:r>
      <w:r>
        <w:br/>
      </w:r>
      <w:r>
        <w:rPr>
          <w:b/>
          <w:bCs/>
        </w:rPr>
        <w:t xml:space="preserve">A:</w:t>
      </w:r>
      <w:r>
        <w:t xml:space="preserve"> </w:t>
      </w:r>
      <w:r>
        <w:t xml:space="preserve">Minimal (local pain), Moderate (progressive swelling/mild lab changes), Severe (systemic signs/major coagulopathy).</w:t>
      </w:r>
    </w:p>
    <w:p>
      <w:pPr>
        <w:pStyle w:val="Compact"/>
        <w:numPr>
          <w:ilvl w:val="0"/>
          <w:numId w:val="1005"/>
        </w:numPr>
      </w:pPr>
      <w:r>
        <w:rPr>
          <w:b/>
          <w:bCs/>
        </w:rPr>
        <w:t xml:space="preserve">Q:</w:t>
      </w:r>
      <w:r>
        <w:t xml:space="preserve"> </w:t>
      </w:r>
      <w:r>
        <w:t xml:space="preserve">What medication should be avoided in VICC?</w:t>
      </w:r>
      <w:r>
        <w:br/>
      </w:r>
      <w:r>
        <w:rPr>
          <w:b/>
          <w:bCs/>
        </w:rPr>
        <w:t xml:space="preserve">A:</w:t>
      </w:r>
      <w:r>
        <w:t xml:space="preserve"> </w:t>
      </w:r>
      <w:r>
        <w:t xml:space="preserve">NSAIDs (due to platelet inhibition and risk of bleeding).</w:t>
      </w:r>
    </w:p>
    <w:p>
      <w:pPr>
        <w:pStyle w:val="Compact"/>
        <w:numPr>
          <w:ilvl w:val="0"/>
          <w:numId w:val="1005"/>
        </w:numPr>
      </w:pPr>
      <w:r>
        <w:rPr>
          <w:b/>
          <w:bCs/>
        </w:rPr>
        <w:t xml:space="preserve">Q:</w:t>
      </w:r>
      <w:r>
        <w:t xml:space="preserve"> </w:t>
      </w:r>
      <w:r>
        <w:t xml:space="preserve">How do you manage</w:t>
      </w:r>
      <w:r>
        <w:t xml:space="preserve"> </w:t>
      </w:r>
      <w:r>
        <w:t xml:space="preserve">“Neurotoxic”</w:t>
      </w:r>
      <w:r>
        <w:t xml:space="preserve"> </w:t>
      </w:r>
      <w:r>
        <w:t xml:space="preserve">Elapid bites if antivenom is unavailable?</w:t>
      </w:r>
      <w:r>
        <w:br/>
      </w:r>
      <w:r>
        <w:rPr>
          <w:b/>
          <w:bCs/>
        </w:rPr>
        <w:t xml:space="preserve">A:</w:t>
      </w:r>
      <w:r>
        <w:t xml:space="preserve"> </w:t>
      </w:r>
      <w:r>
        <w:t xml:space="preserve">Intubation and mechanical ventilation until the venom wears off (may take days).</w:t>
      </w:r>
    </w:p>
    <w:p>
      <w:pPr>
        <w:pStyle w:val="Compact"/>
        <w:numPr>
          <w:ilvl w:val="0"/>
          <w:numId w:val="1005"/>
        </w:numPr>
      </w:pPr>
      <w:r>
        <w:rPr>
          <w:b/>
          <w:bCs/>
        </w:rPr>
        <w:t xml:space="preserve">Q:</w:t>
      </w:r>
      <w:r>
        <w:t xml:space="preserve"> </w:t>
      </w:r>
      <w:r>
        <w:t xml:space="preserve">What is the role of Neostigmine in Elapid bites?</w:t>
      </w:r>
      <w:r>
        <w:br/>
      </w:r>
      <w:r>
        <w:rPr>
          <w:b/>
          <w:bCs/>
        </w:rPr>
        <w:t xml:space="preserve">A:</w:t>
      </w:r>
      <w:r>
        <w:t xml:space="preserve"> </w:t>
      </w:r>
      <w:r>
        <w:t xml:space="preserve">Can temporarily improve muscle strength in post-synaptic neurotoxicity (e.g., Cobras).</w:t>
      </w:r>
    </w:p>
    <w:p>
      <w:pPr>
        <w:pStyle w:val="Compact"/>
        <w:numPr>
          <w:ilvl w:val="0"/>
          <w:numId w:val="1005"/>
        </w:numPr>
      </w:pPr>
      <w:r>
        <w:rPr>
          <w:b/>
          <w:bCs/>
        </w:rPr>
        <w:t xml:space="preserve">Q:</w:t>
      </w:r>
      <w:r>
        <w:t xml:space="preserve"> </w:t>
      </w:r>
      <w:r>
        <w:t xml:space="preserve">How is Neostigmine tested?</w:t>
      </w:r>
      <w:r>
        <w:br/>
      </w:r>
      <w:r>
        <w:rPr>
          <w:b/>
          <w:bCs/>
        </w:rPr>
        <w:t xml:space="preserve">A:</w:t>
      </w:r>
      <w:r>
        <w:t xml:space="preserve"> </w:t>
      </w:r>
      <w:r>
        <w:t xml:space="preserve">Give a test dose of Atropine first, then Neostigmine, and monitor for improvement in ptosis.</w:t>
      </w:r>
    </w:p>
    <w:p>
      <w:pPr>
        <w:pStyle w:val="Compact"/>
        <w:numPr>
          <w:ilvl w:val="0"/>
          <w:numId w:val="1005"/>
        </w:numPr>
      </w:pPr>
      <w:r>
        <w:rPr>
          <w:b/>
          <w:bCs/>
        </w:rPr>
        <w:t xml:space="preserve">Q:</w:t>
      </w:r>
      <w:r>
        <w:t xml:space="preserve"> </w:t>
      </w:r>
      <w:r>
        <w:t xml:space="preserve">What is the role of</w:t>
      </w:r>
      <w:r>
        <w:t xml:space="preserve"> </w:t>
      </w:r>
      <w:r>
        <w:t xml:space="preserve">“hyperbaric oxygen”</w:t>
      </w:r>
      <w:r>
        <w:t xml:space="preserve"> </w:t>
      </w:r>
      <w:r>
        <w:t xml:space="preserve">in Brown Recluse bites?</w:t>
      </w:r>
      <w:r>
        <w:br/>
      </w:r>
      <w:r>
        <w:rPr>
          <w:b/>
          <w:bCs/>
        </w:rPr>
        <w:t xml:space="preserve">A:</w:t>
      </w:r>
      <w:r>
        <w:t xml:space="preserve"> </w:t>
      </w:r>
      <w:r>
        <w:t xml:space="preserve">No proven benefit; not recommended.</w:t>
      </w:r>
    </w:p>
    <w:p>
      <w:pPr>
        <w:pStyle w:val="Compact"/>
        <w:numPr>
          <w:ilvl w:val="0"/>
          <w:numId w:val="1005"/>
        </w:numPr>
      </w:pPr>
      <w:r>
        <w:rPr>
          <w:b/>
          <w:bCs/>
        </w:rPr>
        <w:t xml:space="preserve">Q:</w:t>
      </w:r>
      <w:r>
        <w:t xml:space="preserve"> </w:t>
      </w:r>
      <w:r>
        <w:t xml:space="preserve">Is Nitroglycerin patch useful for Brown Recluse ischemia?</w:t>
      </w:r>
      <w:r>
        <w:br/>
      </w:r>
      <w:r>
        <w:rPr>
          <w:b/>
          <w:bCs/>
        </w:rPr>
        <w:t xml:space="preserve">A:</w:t>
      </w:r>
      <w:r>
        <w:t xml:space="preserve"> </w:t>
      </w:r>
      <w:r>
        <w:t xml:space="preserve">Not recommended; may cause systemic hypotension.</w:t>
      </w:r>
    </w:p>
    <w:bookmarkEnd w:id="13"/>
    <w:bookmarkStart w:id="14" w:name="q91-q100-disposition-prognosis"/>
    <w:p>
      <w:pPr>
        <w:pStyle w:val="Heading3"/>
      </w:pPr>
      <w:r>
        <w:t xml:space="preserve">Q91-Q100: Disposition &amp; Prognosis</w:t>
      </w:r>
    </w:p>
    <w:p>
      <w:pPr>
        <w:pStyle w:val="Compact"/>
        <w:numPr>
          <w:ilvl w:val="0"/>
          <w:numId w:val="1006"/>
        </w:numPr>
      </w:pPr>
      <w:r>
        <w:rPr>
          <w:b/>
          <w:bCs/>
        </w:rPr>
        <w:t xml:space="preserve">Q:</w:t>
      </w:r>
      <w:r>
        <w:t xml:space="preserve"> </w:t>
      </w:r>
      <w:r>
        <w:t xml:space="preserve">How long should a patient be observed after a suspected venomous snake bite?</w:t>
      </w:r>
      <w:r>
        <w:br/>
      </w:r>
      <w:r>
        <w:rPr>
          <w:b/>
          <w:bCs/>
        </w:rPr>
        <w:t xml:space="preserve">A:</w:t>
      </w:r>
      <w:r>
        <w:t xml:space="preserve"> </w:t>
      </w:r>
      <w:r>
        <w:t xml:space="preserve">8 to 24 hours depending on the snake species.</w:t>
      </w:r>
    </w:p>
    <w:p>
      <w:pPr>
        <w:pStyle w:val="Compact"/>
        <w:numPr>
          <w:ilvl w:val="0"/>
          <w:numId w:val="1006"/>
        </w:numPr>
      </w:pPr>
      <w:r>
        <w:rPr>
          <w:b/>
          <w:bCs/>
        </w:rPr>
        <w:t xml:space="preserve">Q:</w:t>
      </w:r>
      <w:r>
        <w:t xml:space="preserve"> </w:t>
      </w:r>
      <w:r>
        <w:t xml:space="preserve">Where should a patient receiving antivenom be admitted?</w:t>
      </w:r>
      <w:r>
        <w:br/>
      </w:r>
      <w:r>
        <w:rPr>
          <w:b/>
          <w:bCs/>
        </w:rPr>
        <w:t xml:space="preserve">A:</w:t>
      </w:r>
      <w:r>
        <w:t xml:space="preserve"> </w:t>
      </w:r>
      <w:r>
        <w:t xml:space="preserve">ICU or High Dependency Unit (HDU) for serial exams.</w:t>
      </w:r>
    </w:p>
    <w:p>
      <w:pPr>
        <w:pStyle w:val="Compact"/>
        <w:numPr>
          <w:ilvl w:val="0"/>
          <w:numId w:val="1006"/>
        </w:numPr>
      </w:pPr>
      <w:r>
        <w:rPr>
          <w:b/>
          <w:bCs/>
        </w:rPr>
        <w:t xml:space="preserve">Q:</w:t>
      </w:r>
      <w:r>
        <w:t xml:space="preserve"> </w:t>
      </w:r>
      <w:r>
        <w:t xml:space="preserve">What is the prognosis for VICC?</w:t>
      </w:r>
      <w:r>
        <w:br/>
      </w:r>
      <w:r>
        <w:rPr>
          <w:b/>
          <w:bCs/>
        </w:rPr>
        <w:t xml:space="preserve">A:</w:t>
      </w:r>
      <w:r>
        <w:t xml:space="preserve"> </w:t>
      </w:r>
      <w:r>
        <w:t xml:space="preserve">Excellent if antivenom is given early; mortality is low in treated cases.</w:t>
      </w:r>
    </w:p>
    <w:p>
      <w:pPr>
        <w:pStyle w:val="Compact"/>
        <w:numPr>
          <w:ilvl w:val="0"/>
          <w:numId w:val="1006"/>
        </w:numPr>
      </w:pPr>
      <w:r>
        <w:rPr>
          <w:b/>
          <w:bCs/>
        </w:rPr>
        <w:t xml:space="preserve">Q:</w:t>
      </w:r>
      <w:r>
        <w:t xml:space="preserve"> </w:t>
      </w:r>
      <w:r>
        <w:t xml:space="preserve">Can neurotoxicity be permanent?</w:t>
      </w:r>
      <w:r>
        <w:br/>
      </w:r>
      <w:r>
        <w:rPr>
          <w:b/>
          <w:bCs/>
        </w:rPr>
        <w:t xml:space="preserve">A:</w:t>
      </w:r>
      <w:r>
        <w:t xml:space="preserve"> </w:t>
      </w:r>
      <w:r>
        <w:t xml:space="preserve">Rarely; most recover completely, but it can take weeks for some species.</w:t>
      </w:r>
    </w:p>
    <w:p>
      <w:pPr>
        <w:pStyle w:val="Compact"/>
        <w:numPr>
          <w:ilvl w:val="0"/>
          <w:numId w:val="1006"/>
        </w:numPr>
      </w:pPr>
      <w:r>
        <w:rPr>
          <w:b/>
          <w:bCs/>
        </w:rPr>
        <w:t xml:space="preserve">Q:</w:t>
      </w:r>
      <w:r>
        <w:t xml:space="preserve"> </w:t>
      </w:r>
      <w:r>
        <w:t xml:space="preserve">What follow-up is needed for a Brown Recluse bite?</w:t>
      </w:r>
      <w:r>
        <w:br/>
      </w:r>
      <w:r>
        <w:rPr>
          <w:b/>
          <w:bCs/>
        </w:rPr>
        <w:t xml:space="preserve">A:</w:t>
      </w:r>
      <w:r>
        <w:t xml:space="preserve"> </w:t>
      </w:r>
      <w:r>
        <w:t xml:space="preserve">Weekly wound checks until healed; plastic surgery referral if the defect is large.</w:t>
      </w:r>
    </w:p>
    <w:p>
      <w:pPr>
        <w:pStyle w:val="Compact"/>
        <w:numPr>
          <w:ilvl w:val="0"/>
          <w:numId w:val="1006"/>
        </w:numPr>
      </w:pPr>
      <w:r>
        <w:rPr>
          <w:b/>
          <w:bCs/>
        </w:rPr>
        <w:t xml:space="preserve">Q:</w:t>
      </w:r>
      <w:r>
        <w:t xml:space="preserve"> </w:t>
      </w:r>
      <w:r>
        <w:t xml:space="preserve">What is the</w:t>
      </w:r>
      <w:r>
        <w:t xml:space="preserve"> </w:t>
      </w:r>
      <w:r>
        <w:t xml:space="preserve">“Long-term”</w:t>
      </w:r>
      <w:r>
        <w:t xml:space="preserve"> </w:t>
      </w:r>
      <w:r>
        <w:t xml:space="preserve">concern after severe VICC?</w:t>
      </w:r>
      <w:r>
        <w:br/>
      </w:r>
      <w:r>
        <w:rPr>
          <w:b/>
          <w:bCs/>
        </w:rPr>
        <w:t xml:space="preserve">A:</w:t>
      </w:r>
      <w:r>
        <w:t xml:space="preserve"> </w:t>
      </w:r>
      <w:r>
        <w:t xml:space="preserve">Risk of delayed bleeding; patients should avoid trauma for 1-2 weeks.</w:t>
      </w:r>
    </w:p>
    <w:p>
      <w:pPr>
        <w:pStyle w:val="Compact"/>
        <w:numPr>
          <w:ilvl w:val="0"/>
          <w:numId w:val="1006"/>
        </w:numPr>
      </w:pPr>
      <w:r>
        <w:rPr>
          <w:b/>
          <w:bCs/>
        </w:rPr>
        <w:t xml:space="preserve">Q:</w:t>
      </w:r>
      <w:r>
        <w:t xml:space="preserve"> </w:t>
      </w:r>
      <w:r>
        <w:t xml:space="preserve">When can a patient return to trekking after a snake bite?</w:t>
      </w:r>
      <w:r>
        <w:br/>
      </w:r>
      <w:r>
        <w:rPr>
          <w:b/>
          <w:bCs/>
        </w:rPr>
        <w:t xml:space="preserve">A:</w:t>
      </w:r>
      <w:r>
        <w:t xml:space="preserve"> </w:t>
      </w:r>
      <w:r>
        <w:t xml:space="preserve">Once swelling is resolved and coagulation factors have been stable for &gt;48 hours.</w:t>
      </w:r>
    </w:p>
    <w:p>
      <w:pPr>
        <w:pStyle w:val="Compact"/>
        <w:numPr>
          <w:ilvl w:val="0"/>
          <w:numId w:val="1006"/>
        </w:numPr>
      </w:pPr>
      <w:r>
        <w:rPr>
          <w:b/>
          <w:bCs/>
        </w:rPr>
        <w:t xml:space="preserve">Q:</w:t>
      </w:r>
      <w:r>
        <w:t xml:space="preserve"> </w:t>
      </w:r>
      <w:r>
        <w:t xml:space="preserve">Does a snake bite confer immunity?</w:t>
      </w:r>
      <w:r>
        <w:br/>
      </w:r>
      <w:r>
        <w:rPr>
          <w:b/>
          <w:bCs/>
        </w:rPr>
        <w:t xml:space="preserve">A:</w:t>
      </w:r>
      <w:r>
        <w:t xml:space="preserve"> </w:t>
      </w:r>
      <w:r>
        <w:t xml:space="preserve">No, you can be envenomated again.</w:t>
      </w:r>
    </w:p>
    <w:p>
      <w:pPr>
        <w:pStyle w:val="Compact"/>
        <w:numPr>
          <w:ilvl w:val="0"/>
          <w:numId w:val="1006"/>
        </w:numPr>
      </w:pPr>
      <w:r>
        <w:rPr>
          <w:b/>
          <w:bCs/>
        </w:rPr>
        <w:t xml:space="preserve">Q:</w:t>
      </w:r>
      <w:r>
        <w:t xml:space="preserve"> </w:t>
      </w:r>
      <w:r>
        <w:t xml:space="preserve">What is the</w:t>
      </w:r>
      <w:r>
        <w:t xml:space="preserve"> </w:t>
      </w:r>
      <w:r>
        <w:t xml:space="preserve">“Late-onset”</w:t>
      </w:r>
      <w:r>
        <w:t xml:space="preserve"> </w:t>
      </w:r>
      <w:r>
        <w:t xml:space="preserve">neurotoxicity risk?</w:t>
      </w:r>
      <w:r>
        <w:br/>
      </w:r>
      <w:r>
        <w:rPr>
          <w:b/>
          <w:bCs/>
        </w:rPr>
        <w:t xml:space="preserve">A:</w:t>
      </w:r>
      <w:r>
        <w:t xml:space="preserve"> </w:t>
      </w:r>
      <w:r>
        <w:t xml:space="preserve">Some snakes (like Kraits) can have a delayed onset of 12+ hours.</w:t>
      </w:r>
    </w:p>
    <w:p>
      <w:pPr>
        <w:pStyle w:val="Compact"/>
        <w:numPr>
          <w:ilvl w:val="0"/>
          <w:numId w:val="1006"/>
        </w:numPr>
      </w:pPr>
      <w:r>
        <w:rPr>
          <w:b/>
          <w:bCs/>
        </w:rPr>
        <w:t xml:space="preserve">Q:</w:t>
      </w:r>
      <w:r>
        <w:t xml:space="preserve"> </w:t>
      </w:r>
      <w:r>
        <w:t xml:space="preserve">What is the most important factor in a successful outcome?</w:t>
      </w:r>
      <w:r>
        <w:br/>
      </w:r>
      <w:r>
        <w:rPr>
          <w:b/>
          <w:bCs/>
        </w:rPr>
        <w:t xml:space="preserve">A:</w:t>
      </w:r>
      <w:r>
        <w:t xml:space="preserve"> </w:t>
      </w:r>
      <w:r>
        <w:t xml:space="preserve">Rapid administration of the correct antivenom.</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176">
    <w:nsid w:val="0A994176"/>
    <w:multiLevelType w:val="multilevel"/>
    <w:lvl w:ilvl="0">
      <w:start w:val="76"/>
      <w:numFmt w:val="decimal"/>
      <w:lvlText w:val="%1."/>
      <w:lvlJc w:val="left"/>
      <w:pPr>
        <w:ind w:left="720" w:hanging="360"/>
      </w:pPr>
    </w:lvl>
    <w:lvl w:ilvl="1">
      <w:start w:val="76"/>
      <w:numFmt w:val="decimal"/>
      <w:lvlText w:val="%2."/>
      <w:lvlJc w:val="left"/>
      <w:pPr>
        <w:ind w:left="1440" w:hanging="360"/>
      </w:pPr>
    </w:lvl>
    <w:lvl w:ilvl="2">
      <w:start w:val="76"/>
      <w:numFmt w:val="decimal"/>
      <w:lvlText w:val="%3."/>
      <w:lvlJc w:val="left"/>
      <w:pPr>
        <w:ind w:left="2160" w:hanging="360"/>
      </w:pPr>
    </w:lvl>
    <w:lvl w:ilvl="3">
      <w:start w:val="76"/>
      <w:numFmt w:val="decimal"/>
      <w:lvlText w:val="%4."/>
      <w:lvlJc w:val="left"/>
      <w:pPr>
        <w:ind w:left="2880" w:hanging="360"/>
      </w:pPr>
    </w:lvl>
    <w:lvl w:ilvl="4">
      <w:start w:val="76"/>
      <w:numFmt w:val="decimal"/>
      <w:lvlText w:val="%5."/>
      <w:lvlJc w:val="left"/>
      <w:pPr>
        <w:ind w:left="3600" w:hanging="360"/>
      </w:pPr>
    </w:lvl>
    <w:lvl w:ilvl="5">
      <w:start w:val="76"/>
      <w:numFmt w:val="decimal"/>
      <w:lvlText w:val="%6."/>
      <w:lvlJc w:val="left"/>
      <w:pPr>
        <w:ind w:left="4320" w:hanging="360"/>
      </w:pPr>
    </w:lvl>
    <w:lvl w:ilvl="6">
      <w:start w:val="76"/>
      <w:numFmt w:val="decimal"/>
      <w:lvlText w:val="%7."/>
      <w:lvlJc w:val="left"/>
      <w:pPr>
        <w:ind w:left="5040" w:hanging="360"/>
      </w:pPr>
    </w:lvl>
    <w:lvl w:ilvl="7">
      <w:start w:val="76"/>
      <w:numFmt w:val="decimal"/>
      <w:lvlText w:val="%8."/>
      <w:lvlJc w:val="left"/>
      <w:pPr>
        <w:ind w:left="5760" w:hanging="360"/>
      </w:pPr>
    </w:lvl>
    <w:lvl w:ilvl="8">
      <w:start w:val="76"/>
      <w:numFmt w:val="decimal"/>
      <w:lvlText w:val="%9."/>
      <w:lvlJc w:val="left"/>
      <w:pPr>
        <w:ind w:left="6480" w:hanging="360"/>
      </w:pPr>
    </w:lvl>
  </w:abstractNum>
  <w:abstractNum w:abstractNumId="994191">
    <w:nsid w:val="0A994191"/>
    <w:multiLevelType w:val="multilevel"/>
    <w:lvl w:ilvl="0">
      <w:start w:val="91"/>
      <w:numFmt w:val="decimal"/>
      <w:lvlText w:val="%1."/>
      <w:lvlJc w:val="left"/>
      <w:pPr>
        <w:ind w:left="720" w:hanging="360"/>
      </w:pPr>
    </w:lvl>
    <w:lvl w:ilvl="1">
      <w:start w:val="91"/>
      <w:numFmt w:val="decimal"/>
      <w:lvlText w:val="%2."/>
      <w:lvlJc w:val="left"/>
      <w:pPr>
        <w:ind w:left="1440" w:hanging="360"/>
      </w:pPr>
    </w:lvl>
    <w:lvl w:ilvl="2">
      <w:start w:val="91"/>
      <w:numFmt w:val="decimal"/>
      <w:lvlText w:val="%3."/>
      <w:lvlJc w:val="left"/>
      <w:pPr>
        <w:ind w:left="2160" w:hanging="360"/>
      </w:pPr>
    </w:lvl>
    <w:lvl w:ilvl="3">
      <w:start w:val="91"/>
      <w:numFmt w:val="decimal"/>
      <w:lvlText w:val="%4."/>
      <w:lvlJc w:val="left"/>
      <w:pPr>
        <w:ind w:left="2880" w:hanging="360"/>
      </w:pPr>
    </w:lvl>
    <w:lvl w:ilvl="4">
      <w:start w:val="91"/>
      <w:numFmt w:val="decimal"/>
      <w:lvlText w:val="%5."/>
      <w:lvlJc w:val="left"/>
      <w:pPr>
        <w:ind w:left="3600" w:hanging="360"/>
      </w:pPr>
    </w:lvl>
    <w:lvl w:ilvl="5">
      <w:start w:val="91"/>
      <w:numFmt w:val="decimal"/>
      <w:lvlText w:val="%6."/>
      <w:lvlJc w:val="left"/>
      <w:pPr>
        <w:ind w:left="4320" w:hanging="360"/>
      </w:pPr>
    </w:lvl>
    <w:lvl w:ilvl="6">
      <w:start w:val="91"/>
      <w:numFmt w:val="decimal"/>
      <w:lvlText w:val="%7."/>
      <w:lvlJc w:val="left"/>
      <w:pPr>
        <w:ind w:left="5040" w:hanging="360"/>
      </w:pPr>
    </w:lvl>
    <w:lvl w:ilvl="7">
      <w:start w:val="91"/>
      <w:numFmt w:val="decimal"/>
      <w:lvlText w:val="%8."/>
      <w:lvlJc w:val="left"/>
      <w:pPr>
        <w:ind w:left="5760" w:hanging="360"/>
      </w:pPr>
    </w:lvl>
    <w:lvl w:ilvl="8">
      <w:start w:val="9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04">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05">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06">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2026-04-02T22:19:42Z</dcterms:created>
  <dcterms:modified xsi:type="dcterms:W3CDTF">2026-04-02T22:19:42Z</dcterms:modified>
</cp:coreProperties>
</file>

<file path=docProps/custom.xml><?xml version="1.0" encoding="utf-8"?>
<Properties xmlns="http://schemas.openxmlformats.org/officeDocument/2006/custom-properties" xmlns:vt="http://schemas.openxmlformats.org/officeDocument/2006/docPropsVTypes"/>
</file>