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0a848c422d0c5b8a42bbcdd08c875e8c80492ac"/>
    <w:p>
      <w:pPr>
        <w:pStyle w:val="Heading1"/>
      </w:pPr>
      <w:r>
        <w:t xml:space="preserve">Master Case: Exertional Heat Stroke in a Marathon Runner</w:t>
      </w:r>
    </w:p>
    <w:bookmarkStart w:id="15" w:name="clinical-timeline-based-narrative"/>
    <w:p>
      <w:pPr>
        <w:pStyle w:val="Heading2"/>
      </w:pPr>
      <w:r>
        <w:t xml:space="preserve">Clinical Timeline-Based Narrative</w:t>
      </w:r>
    </w:p>
    <w:p>
      <w:pPr>
        <w:pStyle w:val="FirstParagraph"/>
      </w:pPr>
      <w:r>
        <w:rPr>
          <w:b/>
          <w:bCs/>
        </w:rPr>
        <w:t xml:space="preserve">Triage &amp; Initial Presentation:</w:t>
      </w:r>
      <w:r>
        <w:t xml:space="preserve"> </w:t>
      </w:r>
      <w:r>
        <w:t xml:space="preserve">A 28-year-old male marathon runner collapses at the finish line on a hot, humid day. He is confused, combative, and unable to answer questions.</w:t>
      </w:r>
      <w:r>
        <w:t xml:space="preserve"> </w:t>
      </w:r>
      <w:r>
        <w:rPr>
          <w:b/>
          <w:bCs/>
        </w:rPr>
        <w:t xml:space="preserve">Vitals:</w:t>
      </w:r>
      <w:r>
        <w:t xml:space="preserve"> </w:t>
      </w:r>
      <w:r>
        <w:t xml:space="preserve">HR 145 bpm, BP 85/50 mmHg, RR 28/min, SpO2 98% on RA. Core (rectal) temperature is 41.2°C (106.2°F). Skin is sweaty and flushed.</w:t>
      </w:r>
    </w:p>
    <w:bookmarkStart w:id="9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t xml:space="preserve">Q1: What defines heat stroke vs heat exhaustion?</w:t>
      </w:r>
      <w:r>
        <w:t xml:space="preserve"> </w:t>
      </w:r>
      <w:r>
        <w:t xml:space="preserve">A: Heat stroke requires CNS dysfunction (AMS, seizures) and typically core T &gt;40°C.</w:t>
      </w:r>
      <w:r>
        <w:t xml:space="preserve"> </w:t>
      </w:r>
      <w:r>
        <w:t xml:space="preserve">Q2: What is the classic vs. exertional heat stroke difference?</w:t>
      </w:r>
      <w:r>
        <w:t xml:space="preserve"> </w:t>
      </w:r>
      <w:r>
        <w:t xml:space="preserve">A: Classic: passive heat gain (elderly, poor cooling). Exertional: intense activity in heat (athletes, military).</w:t>
      </w:r>
      <w:r>
        <w:t xml:space="preserve"> </w:t>
      </w:r>
      <w:r>
        <w:t xml:space="preserve">Q3: Why is humidity important?</w:t>
      </w:r>
      <w:r>
        <w:t xml:space="preserve"> </w:t>
      </w:r>
      <w:r>
        <w:t xml:space="preserve">A: High humidity prevents sweat evaporation, the primary cooling mechanism during exertion.</w:t>
      </w:r>
      <w:r>
        <w:t xml:space="preserve"> </w:t>
      </w:r>
      <w:r>
        <w:t xml:space="preserve">Q4: What is the preferred method for core temperature measurement?</w:t>
      </w:r>
      <w:r>
        <w:t xml:space="preserve"> </w:t>
      </w:r>
      <w:r>
        <w:t xml:space="preserve">A: Rectal thermometry. Tympanic/oral are inaccurate.</w:t>
      </w:r>
      <w:r>
        <w:t xml:space="preserve"> </w:t>
      </w:r>
      <w:r>
        <w:t xml:space="preserve">Q5: Does anhidrosis (dry skin) rule out exertional heat stroke?</w:t>
      </w:r>
      <w:r>
        <w:t xml:space="preserve"> </w:t>
      </w:r>
      <w:r>
        <w:t xml:space="preserve">A: No, athletes with exertional heat stroke often still sweat profusely.</w:t>
      </w:r>
      <w:r>
        <w:t xml:space="preserve"> </w:t>
      </w:r>
      <w:r>
        <w:t xml:space="preserve">Q6: What are key risk factors for exertional heat stroke?</w:t>
      </w:r>
      <w:r>
        <w:t xml:space="preserve"> </w:t>
      </w:r>
      <w:r>
        <w:t xml:space="preserve">A: Lack of acclimatization, dehydration, recent illness, supplements (stimulants).</w:t>
      </w:r>
      <w:r>
        <w:t xml:space="preserve"> </w:t>
      </w:r>
      <w:r>
        <w:t xml:space="preserve">Q7: What is the Heat Index?</w:t>
      </w:r>
      <w:r>
        <w:t xml:space="preserve"> </w:t>
      </w:r>
      <w:r>
        <w:t xml:space="preserve">A: A measure combining air temperature and relative humidity to determine human-perceived equivalent temperature.</w:t>
      </w:r>
      <w:r>
        <w:t xml:space="preserve"> </w:t>
      </w:r>
      <w:r>
        <w:t xml:space="preserve">Q8: How does acclimatization affect sweat?</w:t>
      </w:r>
      <w:r>
        <w:t xml:space="preserve"> </w:t>
      </w:r>
      <w:r>
        <w:t xml:space="preserve">A: It increases sweat volume and decreases sweat sodium concentration.</w:t>
      </w:r>
      <w:r>
        <w:t xml:space="preserve"> </w:t>
      </w:r>
      <w:r>
        <w:t xml:space="preserve">Q9: What is the initial field management for this patient?</w:t>
      </w:r>
      <w:r>
        <w:t xml:space="preserve"> </w:t>
      </w:r>
      <w:r>
        <w:t xml:space="preserve">A: Immediate rapid cooling (e.g., cold water immersion) before transport if possible.</w:t>
      </w:r>
      <w:r>
        <w:t xml:space="preserve"> </w:t>
      </w:r>
      <w:r>
        <w:t xml:space="preserve">Q10: What is the target core temperature during rapid cooling?</w:t>
      </w:r>
      <w:r>
        <w:t xml:space="preserve"> </w:t>
      </w:r>
      <w:r>
        <w:t xml:space="preserve">A: 38.5°C - 39°C (to prevent overshoot hypothermia).</w:t>
      </w:r>
      <w:r>
        <w:t xml:space="preserve"> </w:t>
      </w:r>
      <w:r>
        <w:t xml:space="preserve">Q11: Why avoid antipyretics like acetaminophen or ibuprofen?</w:t>
      </w:r>
      <w:r>
        <w:t xml:space="preserve"> </w:t>
      </w:r>
      <w:r>
        <w:t xml:space="preserve">A: Heat stroke is not a cytokine-mediated fever; antipyretics are ineffective and may worsen hepatic/renal injury.</w:t>
      </w:r>
      <w:r>
        <w:t xml:space="preserve"> </w:t>
      </w:r>
      <w:r>
        <w:t xml:space="preserve">Q12: What role does the Wet-Bulb Globe Temperature (WBGT) play?</w:t>
      </w:r>
      <w:r>
        <w:t xml:space="preserve"> </w:t>
      </w:r>
      <w:r>
        <w:t xml:space="preserve">A: It’s the most accurate measure of environmental heat stress, combining temp, humidity, wind, and solar radiation.</w:t>
      </w:r>
      <w:r>
        <w:t xml:space="preserve"> </w:t>
      </w:r>
      <w:r>
        <w:t xml:space="preserve">Q13: How quickly should cooling be initiated?</w:t>
      </w:r>
      <w:r>
        <w:t xml:space="preserve"> </w:t>
      </w:r>
      <w:r>
        <w:t xml:space="preserve">A: Within 30 minutes of collapse for best outcomes (</w:t>
      </w:r>
      <w:r>
        <w:t xml:space="preserve">“golden half-hour”</w:t>
      </w:r>
      <w:r>
        <w:t xml:space="preserve">).</w:t>
      </w:r>
      <w:r>
        <w:t xml:space="preserve"> </w:t>
      </w:r>
      <w:r>
        <w:t xml:space="preserve">Q14: What is a common vital sign abnormality besides hyperthermia?</w:t>
      </w:r>
      <w:r>
        <w:t xml:space="preserve"> </w:t>
      </w:r>
      <w:r>
        <w:t xml:space="preserve">A: Tachycardia and widened pulse pressure (hyperdynamic state) or hypotension.</w:t>
      </w:r>
      <w:r>
        <w:t xml:space="preserve"> </w:t>
      </w:r>
      <w:r>
        <w:t xml:space="preserve">Q15: What CNS signs can present?</w:t>
      </w:r>
      <w:r>
        <w:t xml:space="preserve"> </w:t>
      </w:r>
      <w:r>
        <w:t xml:space="preserve">A: Confusion, combativeness, delirium, seizures, or coma.</w:t>
      </w:r>
    </w:p>
    <w:bookmarkEnd w:id="9"/>
    <w:bookmarkStart w:id="10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t xml:space="preserve">Q16: What lab tests are immediately necessary?</w:t>
      </w:r>
      <w:r>
        <w:t xml:space="preserve"> </w:t>
      </w:r>
      <w:r>
        <w:t xml:space="preserve">A: VBG/ABG, electrolytes, BUN/Cr, CK, LFTs, CBC, coagulation panel.</w:t>
      </w:r>
      <w:r>
        <w:t xml:space="preserve"> </w:t>
      </w:r>
      <w:r>
        <w:t xml:space="preserve">Q17: Why check LFTs?</w:t>
      </w:r>
      <w:r>
        <w:t xml:space="preserve"> </w:t>
      </w:r>
      <w:r>
        <w:t xml:space="preserve">A: AST/ALT elevate early and universally in true heat stroke; peaks at 24-48h.</w:t>
      </w:r>
      <w:r>
        <w:t xml:space="preserve"> </w:t>
      </w:r>
      <w:r>
        <w:t xml:space="preserve">Q18: What is the risk of rhabdomyolysis?</w:t>
      </w:r>
      <w:r>
        <w:t xml:space="preserve"> </w:t>
      </w:r>
      <w:r>
        <w:t xml:space="preserve">A: Very high in exertional heat stroke; CK will be markedly elevated.</w:t>
      </w:r>
      <w:r>
        <w:t xml:space="preserve"> </w:t>
      </w:r>
      <w:r>
        <w:t xml:space="preserve">Q19: How do you assess for DIC?</w:t>
      </w:r>
      <w:r>
        <w:t xml:space="preserve"> </w:t>
      </w:r>
      <w:r>
        <w:t xml:space="preserve">A: Check platelets, PT/INR, aPTT, fibrinogen, and D-dimer.</w:t>
      </w:r>
      <w:r>
        <w:t xml:space="preserve"> </w:t>
      </w:r>
      <w:r>
        <w:t xml:space="preserve">Q20: What acid-base disturbance is expected?</w:t>
      </w:r>
      <w:r>
        <w:t xml:space="preserve"> </w:t>
      </w:r>
      <w:r>
        <w:t xml:space="preserve">A: Lactic acidosis (metabolic acidosis) often with respiratory alkalosis.</w:t>
      </w:r>
      <w:r>
        <w:t xml:space="preserve"> </w:t>
      </w:r>
      <w:r>
        <w:t xml:space="preserve">Q21: Why check a bedside glucose?</w:t>
      </w:r>
      <w:r>
        <w:t xml:space="preserve"> </w:t>
      </w:r>
      <w:r>
        <w:t xml:space="preserve">A: Hypoglycemia is common in exertion and can mimic or worsen AMS.</w:t>
      </w:r>
      <w:r>
        <w:t xml:space="preserve"> </w:t>
      </w:r>
      <w:r>
        <w:t xml:space="preserve">Q22: Is a head CT indicated?</w:t>
      </w:r>
      <w:r>
        <w:t xml:space="preserve"> </w:t>
      </w:r>
      <w:r>
        <w:t xml:space="preserve">A: Yes, if AMS does not improve after cooling, to rule out intracranial hemorrhage or edema.</w:t>
      </w:r>
      <w:r>
        <w:t xml:space="preserve"> </w:t>
      </w:r>
      <w:r>
        <w:t xml:space="preserve">Q23: What electrolyte abnormalities are common?</w:t>
      </w:r>
      <w:r>
        <w:t xml:space="preserve"> </w:t>
      </w:r>
      <w:r>
        <w:t xml:space="preserve">A: Hyponatremia (sweat loss + hypotonic fluid intake) or hypernatremia (dehydration), hyperkalemia or hypokalemia.</w:t>
      </w:r>
      <w:r>
        <w:t xml:space="preserve"> </w:t>
      </w:r>
      <w:r>
        <w:t xml:space="preserve">Q24: What does a rising CK indicate?</w:t>
      </w:r>
      <w:r>
        <w:t xml:space="preserve"> </w:t>
      </w:r>
      <w:r>
        <w:t xml:space="preserve">A: Muscle breakdown (rhabdomyolysis), risking acute kidney injury.</w:t>
      </w:r>
      <w:r>
        <w:t xml:space="preserve"> </w:t>
      </w:r>
      <w:r>
        <w:t xml:space="preserve">Q25: How does heat stroke cause AKI?</w:t>
      </w:r>
      <w:r>
        <w:t xml:space="preserve"> </w:t>
      </w:r>
      <w:r>
        <w:t xml:space="preserve">A: Direct thermal injury, myoglobinuria (rhabdo), and hypovolemia.</w:t>
      </w:r>
      <w:r>
        <w:t xml:space="preserve"> </w:t>
      </w:r>
      <w:r>
        <w:t xml:space="preserve">Q26: What urine finding suggests rhabdomyolysis?</w:t>
      </w:r>
      <w:r>
        <w:t xml:space="preserve"> </w:t>
      </w:r>
      <w:r>
        <w:t xml:space="preserve">A: Dark urine, positive for</w:t>
      </w:r>
      <w:r>
        <w:t xml:space="preserve"> </w:t>
      </w:r>
      <w:r>
        <w:t xml:space="preserve">“blood”</w:t>
      </w:r>
      <w:r>
        <w:t xml:space="preserve"> </w:t>
      </w:r>
      <w:r>
        <w:t xml:space="preserve">on dipstick but no RBCs on microscopy (myoglobinuria).</w:t>
      </w:r>
      <w:r>
        <w:t xml:space="preserve"> </w:t>
      </w:r>
      <w:r>
        <w:t xml:space="preserve">Q27: What is the significance of elevated troponin in this patient?</w:t>
      </w:r>
      <w:r>
        <w:t xml:space="preserve"> </w:t>
      </w:r>
      <w:r>
        <w:t xml:space="preserve">A: Suggests demand ischemia or direct thermal myocardial injury.</w:t>
      </w:r>
      <w:r>
        <w:t xml:space="preserve"> </w:t>
      </w:r>
      <w:r>
        <w:t xml:space="preserve">Q28: How to differentiate exercise-associated hyponatremia (EAH) from heat stroke?</w:t>
      </w:r>
      <w:r>
        <w:t xml:space="preserve"> </w:t>
      </w:r>
      <w:r>
        <w:t xml:space="preserve">A: EAH usually has normal/low temp and is euvolemic/hypervolemic; heat stroke has T &gt;40°C.</w:t>
      </w:r>
      <w:r>
        <w:t xml:space="preserve"> </w:t>
      </w:r>
      <w:r>
        <w:t xml:space="preserve">Q29: Can both heat stroke and EAH occur together?</w:t>
      </w:r>
      <w:r>
        <w:t xml:space="preserve"> </w:t>
      </w:r>
      <w:r>
        <w:t xml:space="preserve">A: Yes, excessive water drinking during an event can cause EAH alongside heat stroke.</w:t>
      </w:r>
      <w:r>
        <w:t xml:space="preserve"> </w:t>
      </w:r>
      <w:r>
        <w:t xml:space="preserve">Q30: What is the mechanism of DIC in heat stroke?</w:t>
      </w:r>
      <w:r>
        <w:t xml:space="preserve"> </w:t>
      </w:r>
      <w:r>
        <w:t xml:space="preserve">A: Direct thermal activation of coagulation cascade and endothelial injury.</w:t>
      </w:r>
      <w:r>
        <w:t xml:space="preserve"> </w:t>
      </w:r>
      <w:r>
        <w:t xml:space="preserve">Q31: What ECG changes might be seen?</w:t>
      </w:r>
      <w:r>
        <w:t xml:space="preserve"> </w:t>
      </w:r>
      <w:r>
        <w:t xml:space="preserve">A: Sinus tachycardia, non-specific ST-T changes, conduction delays.</w:t>
      </w:r>
      <w:r>
        <w:t xml:space="preserve"> </w:t>
      </w:r>
      <w:r>
        <w:t xml:space="preserve">Q32: Is lumbar puncture required for AMS?</w:t>
      </w:r>
      <w:r>
        <w:t xml:space="preserve"> </w:t>
      </w:r>
      <w:r>
        <w:t xml:space="preserve">A: Usually deferred unless CNS infection is highly suspected and AMS persists post-cooling.</w:t>
      </w:r>
      <w:r>
        <w:t xml:space="preserve"> </w:t>
      </w:r>
      <w:r>
        <w:t xml:space="preserve">Q33: How does hepatic injury progress?</w:t>
      </w:r>
      <w:r>
        <w:t xml:space="preserve"> </w:t>
      </w:r>
      <w:r>
        <w:t xml:space="preserve">A: Can lead to fulminant hepatic failure within days.</w:t>
      </w:r>
      <w:r>
        <w:t xml:space="preserve"> </w:t>
      </w:r>
      <w:r>
        <w:t xml:space="preserve">Q34: What is the primary cause of hypotension in heat stroke?</w:t>
      </w:r>
      <w:r>
        <w:t xml:space="preserve"> </w:t>
      </w:r>
      <w:r>
        <w:t xml:space="preserve">A: Profound vasodilation for heat dissipation and volume depletion.</w:t>
      </w:r>
      <w:r>
        <w:t xml:space="preserve"> </w:t>
      </w:r>
      <w:r>
        <w:t xml:space="preserve">Q35: How to monitor response to resuscitation?</w:t>
      </w:r>
      <w:r>
        <w:t xml:space="preserve"> </w:t>
      </w:r>
      <w:r>
        <w:t xml:space="preserve">A: Continuous core temp monitoring, Foley for urine output, frequent vitals.</w:t>
      </w:r>
    </w:p>
    <w:bookmarkEnd w:id="10"/>
    <w:bookmarkStart w:id="11" w:name="q36-q55-acute-ed-management"/>
    <w:p>
      <w:pPr>
        <w:pStyle w:val="Heading3"/>
      </w:pPr>
      <w:r>
        <w:t xml:space="preserve">Q36-Q55: Acute ED Management</w:t>
      </w:r>
    </w:p>
    <w:p>
      <w:pPr>
        <w:pStyle w:val="FirstParagraph"/>
      </w:pPr>
      <w:r>
        <w:t xml:space="preserve">Q36: What is the gold standard cooling method for exertional heat stroke?</w:t>
      </w:r>
      <w:r>
        <w:t xml:space="preserve"> </w:t>
      </w:r>
      <w:r>
        <w:t xml:space="preserve">A: Ice water immersion (IWI).</w:t>
      </w:r>
      <w:r>
        <w:t xml:space="preserve"> </w:t>
      </w:r>
      <w:r>
        <w:t xml:space="preserve">Q37: What is the alternative if IWI is unavailable?</w:t>
      </w:r>
      <w:r>
        <w:t xml:space="preserve"> </w:t>
      </w:r>
      <w:r>
        <w:t xml:space="preserve">A: Evaporative cooling (spray with tepid water and use large fans).</w:t>
      </w:r>
      <w:r>
        <w:t xml:space="preserve"> </w:t>
      </w:r>
      <w:r>
        <w:t xml:space="preserve">Q38: Why tepid water instead of ice water for evaporative cooling?</w:t>
      </w:r>
      <w:r>
        <w:t xml:space="preserve"> </w:t>
      </w:r>
      <w:r>
        <w:t xml:space="preserve">A: Ice water causes vasoconstriction and shivering, impeding heat transfer from the core.</w:t>
      </w:r>
      <w:r>
        <w:t xml:space="preserve"> </w:t>
      </w:r>
      <w:r>
        <w:t xml:space="preserve">Q39: When should cooling be stopped?</w:t>
      </w:r>
      <w:r>
        <w:t xml:space="preserve"> </w:t>
      </w:r>
      <w:r>
        <w:t xml:space="preserve">A: When core T reaches ~38.5°C to 39°C.</w:t>
      </w:r>
      <w:r>
        <w:t xml:space="preserve"> </w:t>
      </w:r>
      <w:r>
        <w:t xml:space="preserve">Q40: Why not cool down to 37°C?</w:t>
      </w:r>
      <w:r>
        <w:t xml:space="preserve"> </w:t>
      </w:r>
      <w:r>
        <w:t xml:space="preserve">A: To prevent</w:t>
      </w:r>
      <w:r>
        <w:t xml:space="preserve"> </w:t>
      </w:r>
      <w:r>
        <w:t xml:space="preserve">“afterdrop”</w:t>
      </w:r>
      <w:r>
        <w:t xml:space="preserve"> </w:t>
      </w:r>
      <w:r>
        <w:t xml:space="preserve">where core temp continues to fall, causing hypothermia.</w:t>
      </w:r>
      <w:r>
        <w:t xml:space="preserve"> </w:t>
      </w:r>
      <w:r>
        <w:t xml:space="preserve">Q41: How do you manage shivering during cooling?</w:t>
      </w:r>
      <w:r>
        <w:t xml:space="preserve"> </w:t>
      </w:r>
      <w:r>
        <w:t xml:space="preserve">A: Administer benzodiazepines (e.g., midazolam or diazepam).</w:t>
      </w:r>
      <w:r>
        <w:t xml:space="preserve"> </w:t>
      </w:r>
      <w:r>
        <w:t xml:space="preserve">Q42: Why is shivering detrimental?</w:t>
      </w:r>
      <w:r>
        <w:t xml:space="preserve"> </w:t>
      </w:r>
      <w:r>
        <w:t xml:space="preserve">A: It generates endogenous heat, countering cooling efforts.</w:t>
      </w:r>
      <w:r>
        <w:t xml:space="preserve"> </w:t>
      </w:r>
      <w:r>
        <w:t xml:space="preserve">Q43: What fluid resuscitation is initial choice?</w:t>
      </w:r>
      <w:r>
        <w:t xml:space="preserve"> </w:t>
      </w:r>
      <w:r>
        <w:t xml:space="preserve">A: Isotonic crystalloids (Normal Saline or Lactated Ringer’s), but avoid over-resuscitation.</w:t>
      </w:r>
      <w:r>
        <w:t xml:space="preserve"> </w:t>
      </w:r>
      <w:r>
        <w:t xml:space="preserve">Q44: How much fluid is typically needed?</w:t>
      </w:r>
      <w:r>
        <w:t xml:space="preserve"> </w:t>
      </w:r>
      <w:r>
        <w:t xml:space="preserve">A: 1-2 Liters initially; target euvolemia. Beware of pulmonary edema.</w:t>
      </w:r>
      <w:r>
        <w:t xml:space="preserve"> </w:t>
      </w:r>
      <w:r>
        <w:t xml:space="preserve">Q45: Do you use cold IV fluids for cooling?</w:t>
      </w:r>
      <w:r>
        <w:t xml:space="preserve"> </w:t>
      </w:r>
      <w:r>
        <w:t xml:space="preserve">A: Can be used as an adjunct, but not primary. Volume is limited.</w:t>
      </w:r>
      <w:r>
        <w:t xml:space="preserve"> </w:t>
      </w:r>
      <w:r>
        <w:t xml:space="preserve">Q46: Is Dantrolene indicated for heat stroke?</w:t>
      </w:r>
      <w:r>
        <w:t xml:space="preserve"> </w:t>
      </w:r>
      <w:r>
        <w:t xml:space="preserve">A: No, it is ineffective for environmental heat stroke (only for Malignant Hyperthermia).</w:t>
      </w:r>
      <w:r>
        <w:t xml:space="preserve"> </w:t>
      </w:r>
      <w:r>
        <w:t xml:space="preserve">Q47: Are antipyretics safe?</w:t>
      </w:r>
      <w:r>
        <w:t xml:space="preserve"> </w:t>
      </w:r>
      <w:r>
        <w:t xml:space="preserve">A: No, totally ineffective and can cause liver/kidney damage.</w:t>
      </w:r>
      <w:r>
        <w:t xml:space="preserve"> </w:t>
      </w:r>
      <w:r>
        <w:t xml:space="preserve">Q48: How to manage hypotension unresponsive to fluids?</w:t>
      </w:r>
      <w:r>
        <w:t xml:space="preserve"> </w:t>
      </w:r>
      <w:r>
        <w:t xml:space="preserve">A: Vasopressors (e.g., Norepinephrine), though cooling usually corrects hypotension.</w:t>
      </w:r>
      <w:r>
        <w:t xml:space="preserve"> </w:t>
      </w:r>
      <w:r>
        <w:t xml:space="preserve">Q49: Should you intubate a combative heat stroke patient?</w:t>
      </w:r>
      <w:r>
        <w:t xml:space="preserve"> </w:t>
      </w:r>
      <w:r>
        <w:t xml:space="preserve">A: If unable to protect airway or unmanageable for cooling, RSI is indicated.</w:t>
      </w:r>
      <w:r>
        <w:t xml:space="preserve"> </w:t>
      </w:r>
      <w:r>
        <w:t xml:space="preserve">Q50: What is the cooling rate goal for Ice Water Immersion?</w:t>
      </w:r>
      <w:r>
        <w:t xml:space="preserve"> </w:t>
      </w:r>
      <w:r>
        <w:t xml:space="preserve">A: ~0.15°C to 0.3°C per minute.</w:t>
      </w:r>
      <w:r>
        <w:t xml:space="preserve"> </w:t>
      </w:r>
      <w:r>
        <w:t xml:space="preserve">Q51: How do you manage the airway during ice water immersion?</w:t>
      </w:r>
      <w:r>
        <w:t xml:space="preserve"> </w:t>
      </w:r>
      <w:r>
        <w:t xml:space="preserve">A: Support the head above water, prepare for vomiting, intubate if GCS &lt; 8.</w:t>
      </w:r>
      <w:r>
        <w:t xml:space="preserve"> </w:t>
      </w:r>
      <w:r>
        <w:t xml:space="preserve">Q52: Is bladder lavage recommended?</w:t>
      </w:r>
      <w:r>
        <w:t xml:space="preserve"> </w:t>
      </w:r>
      <w:r>
        <w:t xml:space="preserve">A: Generally not needed if IWI or evaporative cooling is effective.</w:t>
      </w:r>
      <w:r>
        <w:t xml:space="preserve"> </w:t>
      </w:r>
      <w:r>
        <w:t xml:space="preserve">Q53: What if evaporative cooling is used?</w:t>
      </w:r>
      <w:r>
        <w:t xml:space="preserve"> </w:t>
      </w:r>
      <w:r>
        <w:t xml:space="preserve">A: Strip patient, spray continuously, use high-velocity fans.</w:t>
      </w:r>
      <w:r>
        <w:t xml:space="preserve"> </w:t>
      </w:r>
      <w:r>
        <w:t xml:space="preserve">Q54: What role do ice packs to groin/axillae play?</w:t>
      </w:r>
      <w:r>
        <w:t xml:space="preserve"> </w:t>
      </w:r>
      <w:r>
        <w:t xml:space="preserve">A: Poor efficiency, should only be an adjunct, not a primary method.</w:t>
      </w:r>
      <w:r>
        <w:t xml:space="preserve"> </w:t>
      </w:r>
      <w:r>
        <w:t xml:space="preserve">Q55: When is hemodialysis considered?</w:t>
      </w:r>
      <w:r>
        <w:t xml:space="preserve"> </w:t>
      </w:r>
      <w:r>
        <w:t xml:space="preserve">A: If severe hyperkalemia, refractory acidosis, or oliguric AKI develops.</w:t>
      </w:r>
    </w:p>
    <w:bookmarkEnd w:id="11"/>
    <w:bookmarkStart w:id="12" w:name="q56-q75-complication-management"/>
    <w:p>
      <w:pPr>
        <w:pStyle w:val="Heading3"/>
      </w:pPr>
      <w:r>
        <w:t xml:space="preserve">Q56-Q75: Complication Management</w:t>
      </w:r>
    </w:p>
    <w:p>
      <w:pPr>
        <w:pStyle w:val="FirstParagraph"/>
      </w:pPr>
      <w:r>
        <w:t xml:space="preserve">Q56: How to treat seizures in heat stroke?</w:t>
      </w:r>
      <w:r>
        <w:t xml:space="preserve"> </w:t>
      </w:r>
      <w:r>
        <w:t xml:space="preserve">A: Benzodiazepines (lorazepam or midazolam).</w:t>
      </w:r>
      <w:r>
        <w:t xml:space="preserve"> </w:t>
      </w:r>
      <w:r>
        <w:t xml:space="preserve">Q57: Why avoid phenytoin for these seizures?</w:t>
      </w:r>
      <w:r>
        <w:t xml:space="preserve"> </w:t>
      </w:r>
      <w:r>
        <w:t xml:space="preserve">A: It is ineffective for thermally induced seizures.</w:t>
      </w:r>
      <w:r>
        <w:t xml:space="preserve"> </w:t>
      </w:r>
      <w:r>
        <w:t xml:space="preserve">Q58: What is the management for hyperkalemia from rhabdo?</w:t>
      </w:r>
      <w:r>
        <w:t xml:space="preserve"> </w:t>
      </w:r>
      <w:r>
        <w:t xml:space="preserve">A: Calcium gluconate, Insulin+Dextrose, Albuterol, Bicarbonate.</w:t>
      </w:r>
      <w:r>
        <w:t xml:space="preserve"> </w:t>
      </w:r>
      <w:r>
        <w:t xml:space="preserve">Q59: How to prevent AKI from rhabdomyolysis?</w:t>
      </w:r>
      <w:r>
        <w:t xml:space="preserve"> </w:t>
      </w:r>
      <w:r>
        <w:t xml:space="preserve">A: Aggressive IV hydration; target UO &gt;3 mL/kg/hr.</w:t>
      </w:r>
      <w:r>
        <w:t xml:space="preserve"> </w:t>
      </w:r>
      <w:r>
        <w:t xml:space="preserve">Q60: Is urine alkalinization recommended for rhabdo?</w:t>
      </w:r>
      <w:r>
        <w:t xml:space="preserve"> </w:t>
      </w:r>
      <w:r>
        <w:t xml:space="preserve">A: Controversial, but often used to keep urine pH &gt;6.5 to prevent myoglobin precipitation.</w:t>
      </w:r>
      <w:r>
        <w:t xml:space="preserve"> </w:t>
      </w:r>
      <w:r>
        <w:t xml:space="preserve">Q61: What indicates impending liver failure?</w:t>
      </w:r>
      <w:r>
        <w:t xml:space="preserve"> </w:t>
      </w:r>
      <w:r>
        <w:t xml:space="preserve">A: Rapidly rising AST/ALT into the thousands, worsening coagulopathy (rising PT/INR), encephalopathy.</w:t>
      </w:r>
      <w:r>
        <w:t xml:space="preserve"> </w:t>
      </w:r>
      <w:r>
        <w:t xml:space="preserve">Q62: How is DIC treated in this setting?</w:t>
      </w:r>
      <w:r>
        <w:t xml:space="preserve"> </w:t>
      </w:r>
      <w:r>
        <w:t xml:space="preserve">A: Treat underlying heat stroke (cooling). Replace factors (FFP, Cryo, Platelets) only if active bleeding.</w:t>
      </w:r>
      <w:r>
        <w:t xml:space="preserve"> </w:t>
      </w:r>
      <w:r>
        <w:t xml:space="preserve">Q63: What pulmonary complication can arise?</w:t>
      </w:r>
      <w:r>
        <w:t xml:space="preserve"> </w:t>
      </w:r>
      <w:r>
        <w:t xml:space="preserve">A: ARDS due to direct thermal injury or aspiration.</w:t>
      </w:r>
      <w:r>
        <w:t xml:space="preserve"> </w:t>
      </w:r>
      <w:r>
        <w:t xml:space="preserve">Q64: How does heat stroke affect the gut?</w:t>
      </w:r>
      <w:r>
        <w:t xml:space="preserve"> </w:t>
      </w:r>
      <w:r>
        <w:t xml:space="preserve">A: Ischemia leads to increased permeability, endotoxemia, and SIRS.</w:t>
      </w:r>
      <w:r>
        <w:t xml:space="preserve"> </w:t>
      </w:r>
      <w:r>
        <w:t xml:space="preserve">Q65: What is the cause of death in the first 24 hours?</w:t>
      </w:r>
      <w:r>
        <w:t xml:space="preserve"> </w:t>
      </w:r>
      <w:r>
        <w:t xml:space="preserve">A: CNS damage, refractory arrhythmias, or severe acid-base/electrolyte derangements.</w:t>
      </w:r>
      <w:r>
        <w:t xml:space="preserve"> </w:t>
      </w:r>
      <w:r>
        <w:t xml:space="preserve">Q66: What is the cause of death after 24 hours?</w:t>
      </w:r>
      <w:r>
        <w:t xml:space="preserve"> </w:t>
      </w:r>
      <w:r>
        <w:t xml:space="preserve">A: Multiorgan failure (liver, kidney, DIC).</w:t>
      </w:r>
      <w:r>
        <w:t xml:space="preserve"> </w:t>
      </w:r>
      <w:r>
        <w:t xml:space="preserve">Q67: How to handle compartment syndrome risk?</w:t>
      </w:r>
      <w:r>
        <w:t xml:space="preserve"> </w:t>
      </w:r>
      <w:r>
        <w:t xml:space="preserve">A: Monitor pressures in swollen limbs; fasciotomy if indicated.</w:t>
      </w:r>
      <w:r>
        <w:t xml:space="preserve"> </w:t>
      </w:r>
      <w:r>
        <w:t xml:space="preserve">Q68: What is the risk of giving too much fluid?</w:t>
      </w:r>
      <w:r>
        <w:t xml:space="preserve"> </w:t>
      </w:r>
      <w:r>
        <w:t xml:space="preserve">A: Pulmonary edema and worsening of hyponatremia.</w:t>
      </w:r>
      <w:r>
        <w:t xml:space="preserve"> </w:t>
      </w:r>
      <w:r>
        <w:t xml:space="preserve">Q69: How is hypoglycemia treated?</w:t>
      </w:r>
      <w:r>
        <w:t xml:space="preserve"> </w:t>
      </w:r>
      <w:r>
        <w:t xml:space="preserve">A: IV Dextrose (D50 or D10).</w:t>
      </w:r>
      <w:r>
        <w:t xml:space="preserve"> </w:t>
      </w:r>
      <w:r>
        <w:t xml:space="preserve">Q70: What if the patient remains comatose after normothermia?</w:t>
      </w:r>
      <w:r>
        <w:t xml:space="preserve"> </w:t>
      </w:r>
      <w:r>
        <w:t xml:space="preserve">A: Suspect cerebral edema, hemorrhage, or permanent thermal damage. Obtain neuroimaging and EEG.</w:t>
      </w:r>
      <w:r>
        <w:t xml:space="preserve"> </w:t>
      </w:r>
      <w:r>
        <w:t xml:space="preserve">Q71: Is targeted temperature management (TTM) used post-arrest in heat stroke?</w:t>
      </w:r>
      <w:r>
        <w:t xml:space="preserve"> </w:t>
      </w:r>
      <w:r>
        <w:t xml:space="preserve">A: Yes, if they arrest, but primary goal is initial rapid cooling.</w:t>
      </w:r>
      <w:r>
        <w:t xml:space="preserve"> </w:t>
      </w:r>
      <w:r>
        <w:t xml:space="preserve">Q72: What if the patient develops oliguria despite fluids?</w:t>
      </w:r>
      <w:r>
        <w:t xml:space="preserve"> </w:t>
      </w:r>
      <w:r>
        <w:t xml:space="preserve">A: Consider early CRRT/dialysis.</w:t>
      </w:r>
      <w:r>
        <w:t xml:space="preserve"> </w:t>
      </w:r>
      <w:r>
        <w:t xml:space="preserve">Q73: How to manage agitation if benzos fail?</w:t>
      </w:r>
      <w:r>
        <w:t xml:space="preserve"> </w:t>
      </w:r>
      <w:r>
        <w:t xml:space="preserve">A: Propofol infusion (if intubated), or dexmedetomidine. Avoid physical restraints if possible (generates heat).</w:t>
      </w:r>
      <w:r>
        <w:t xml:space="preserve"> </w:t>
      </w:r>
      <w:r>
        <w:t xml:space="preserve">Q74: What is the role of prophylactic antibiotics?</w:t>
      </w:r>
      <w:r>
        <w:t xml:space="preserve"> </w:t>
      </w:r>
      <w:r>
        <w:t xml:space="preserve">A: None, unless suspecting sepsis as the cause of hyperthermia.</w:t>
      </w:r>
      <w:r>
        <w:t xml:space="preserve"> </w:t>
      </w:r>
      <w:r>
        <w:t xml:space="preserve">Q75: Can beta-blockers be used for tachycardia?</w:t>
      </w:r>
      <w:r>
        <w:t xml:space="preserve"> </w:t>
      </w:r>
      <w:r>
        <w:t xml:space="preserve">A: No, tachycardia is compensatory; beta-blockers impede heat dissipation.</w:t>
      </w:r>
    </w:p>
    <w:bookmarkEnd w:id="12"/>
    <w:bookmarkStart w:id="13" w:name="q76-q90-specific-mimics"/>
    <w:p>
      <w:pPr>
        <w:pStyle w:val="Heading3"/>
      </w:pPr>
      <w:r>
        <w:t xml:space="preserve">Q76-Q90: Specific Mimics</w:t>
      </w:r>
    </w:p>
    <w:p>
      <w:pPr>
        <w:pStyle w:val="FirstParagraph"/>
      </w:pPr>
      <w:r>
        <w:t xml:space="preserve">Q76: How does Serotonin Syndrome differ from heat stroke?</w:t>
      </w:r>
      <w:r>
        <w:t xml:space="preserve"> </w:t>
      </w:r>
      <w:r>
        <w:t xml:space="preserve">A: History of serotonergic drugs, hyperreflexia, and clonus (esp. lower extremities).</w:t>
      </w:r>
      <w:r>
        <w:t xml:space="preserve"> </w:t>
      </w:r>
      <w:r>
        <w:t xml:space="preserve">Q77: How does Neuroleptic Malignant Syndrome (NMS) differ?</w:t>
      </w:r>
      <w:r>
        <w:t xml:space="preserve"> </w:t>
      </w:r>
      <w:r>
        <w:t xml:space="preserve">A: History of antipsychotics,</w:t>
      </w:r>
      <w:r>
        <w:t xml:space="preserve"> </w:t>
      </w:r>
      <w:r>
        <w:t xml:space="preserve">“lead-pipe”</w:t>
      </w:r>
      <w:r>
        <w:t xml:space="preserve"> </w:t>
      </w:r>
      <w:r>
        <w:t xml:space="preserve">rigidity, slower onset (days).</w:t>
      </w:r>
      <w:r>
        <w:t xml:space="preserve"> </w:t>
      </w:r>
      <w:r>
        <w:t xml:space="preserve">Q78: How does Malignant Hyperthermia (MH) differ?</w:t>
      </w:r>
      <w:r>
        <w:t xml:space="preserve"> </w:t>
      </w:r>
      <w:r>
        <w:t xml:space="preserve">A: Triggered by volatile anesthetics or succinylcholine; severe muscle rigidity.</w:t>
      </w:r>
      <w:r>
        <w:t xml:space="preserve"> </w:t>
      </w:r>
      <w:r>
        <w:t xml:space="preserve">Q79: What is the specific antidote for MH?</w:t>
      </w:r>
      <w:r>
        <w:t xml:space="preserve"> </w:t>
      </w:r>
      <w:r>
        <w:t xml:space="preserve">A: Dantrolene.</w:t>
      </w:r>
      <w:r>
        <w:t xml:space="preserve"> </w:t>
      </w:r>
      <w:r>
        <w:t xml:space="preserve">Q80: What is the specific antidote for Serotonin Syndrome?</w:t>
      </w:r>
      <w:r>
        <w:t xml:space="preserve"> </w:t>
      </w:r>
      <w:r>
        <w:t xml:space="preserve">A: Cyproheptadine.</w:t>
      </w:r>
      <w:r>
        <w:t xml:space="preserve"> </w:t>
      </w:r>
      <w:r>
        <w:t xml:space="preserve">Q81: What is the specific antidote for NMS?</w:t>
      </w:r>
      <w:r>
        <w:t xml:space="preserve"> </w:t>
      </w:r>
      <w:r>
        <w:t xml:space="preserve">A: Bromocriptine or Dantrolene.</w:t>
      </w:r>
      <w:r>
        <w:t xml:space="preserve"> </w:t>
      </w:r>
      <w:r>
        <w:t xml:space="preserve">Q82: Can anticholinergic toxicity mimic heat stroke?</w:t>
      </w:r>
      <w:r>
        <w:t xml:space="preserve"> </w:t>
      </w:r>
      <w:r>
        <w:t xml:space="preserve">A: Yes (</w:t>
      </w:r>
      <w:r>
        <w:t xml:space="preserve">“hot as a hare, dry as a bone”</w:t>
      </w:r>
      <w:r>
        <w:t xml:space="preserve">), but features mydriasis, urinary retention, and absent sweating.</w:t>
      </w:r>
      <w:r>
        <w:t xml:space="preserve"> </w:t>
      </w:r>
      <w:r>
        <w:t xml:space="preserve">Q83: How does Sympathomimetic toxicity present?</w:t>
      </w:r>
      <w:r>
        <w:t xml:space="preserve"> </w:t>
      </w:r>
      <w:r>
        <w:t xml:space="preserve">A: Cocaine/Meth use. Hyperthermia, hypertension, tachycardia, diaphoresis. Can lead to exertional heat stroke.</w:t>
      </w:r>
      <w:r>
        <w:t xml:space="preserve"> </w:t>
      </w:r>
      <w:r>
        <w:t xml:space="preserve">Q84: How to differentiate sepsis from heat stroke?</w:t>
      </w:r>
      <w:r>
        <w:t xml:space="preserve"> </w:t>
      </w:r>
      <w:r>
        <w:t xml:space="preserve">A: Sepsis has infectious source, usually T &lt;40°C, and responds to antipyretics. Heat stroke &gt;40°C with profound neuro signs.</w:t>
      </w:r>
      <w:r>
        <w:t xml:space="preserve"> </w:t>
      </w:r>
      <w:r>
        <w:t xml:space="preserve">Q85: Does Malaria mimic heat stroke?</w:t>
      </w:r>
      <w:r>
        <w:t xml:space="preserve"> </w:t>
      </w:r>
      <w:r>
        <w:t xml:space="preserve">A: Yes, severe falciparum malaria can cause hyperthermia, AMS. Check travel history.</w:t>
      </w:r>
      <w:r>
        <w:t xml:space="preserve"> </w:t>
      </w:r>
      <w:r>
        <w:t xml:space="preserve">Q86: How does Thyroid Storm present?</w:t>
      </w:r>
      <w:r>
        <w:t xml:space="preserve"> </w:t>
      </w:r>
      <w:r>
        <w:t xml:space="preserve">A: Hyperthermia, tachycardia out of proportion to fever, goiter, lid lag, heart failure.</w:t>
      </w:r>
      <w:r>
        <w:t xml:space="preserve"> </w:t>
      </w:r>
      <w:r>
        <w:t xml:space="preserve">Q87: What drug tests can help differentiate mimics?</w:t>
      </w:r>
      <w:r>
        <w:t xml:space="preserve"> </w:t>
      </w:r>
      <w:r>
        <w:t xml:space="preserve">A: Urine toxicology, serum salicylate, acetaminophen levels.</w:t>
      </w:r>
      <w:r>
        <w:t xml:space="preserve"> </w:t>
      </w:r>
      <w:r>
        <w:t xml:space="preserve">Q88: How does Salicylate toxicity present?</w:t>
      </w:r>
      <w:r>
        <w:t xml:space="preserve"> </w:t>
      </w:r>
      <w:r>
        <w:t xml:space="preserve">A: Hyperthermia, mixed primary respiratory alkalosis and metabolic acidosis, tinnitus.</w:t>
      </w:r>
      <w:r>
        <w:t xml:space="preserve"> </w:t>
      </w:r>
      <w:r>
        <w:t xml:space="preserve">Q89: Is sweating present in NMS and Serotonin syndrome?</w:t>
      </w:r>
      <w:r>
        <w:t xml:space="preserve"> </w:t>
      </w:r>
      <w:r>
        <w:t xml:space="preserve">A: Yes, diaphoresis is common in both.</w:t>
      </w:r>
      <w:r>
        <w:t xml:space="preserve"> </w:t>
      </w:r>
      <w:r>
        <w:t xml:space="preserve">Q90: What clinical finding strongly points to Heat Stroke over mimics?</w:t>
      </w:r>
      <w:r>
        <w:t xml:space="preserve"> </w:t>
      </w:r>
      <w:r>
        <w:t xml:space="preserve">A: Immediate context of intense physical exertion in high environmental heat and humidity.</w:t>
      </w:r>
    </w:p>
    <w:bookmarkEnd w:id="13"/>
    <w:bookmarkStart w:id="14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t xml:space="preserve">Q91: Who requires ICU admission?</w:t>
      </w:r>
      <w:r>
        <w:t xml:space="preserve"> </w:t>
      </w:r>
      <w:r>
        <w:t xml:space="preserve">A: All true heat stroke patients due to risk of multiorgan failure.</w:t>
      </w:r>
      <w:r>
        <w:t xml:space="preserve"> </w:t>
      </w:r>
      <w:r>
        <w:t xml:space="preserve">Q92: What determines the prognosis of heat stroke?</w:t>
      </w:r>
      <w:r>
        <w:t xml:space="preserve"> </w:t>
      </w:r>
      <w:r>
        <w:t xml:space="preserve">A: The area under the curve (degree and duration) of hyperthermia.</w:t>
      </w:r>
      <w:r>
        <w:t xml:space="preserve"> </w:t>
      </w:r>
      <w:r>
        <w:t xml:space="preserve">Q93: How long does liver function take to normalize?</w:t>
      </w:r>
      <w:r>
        <w:t xml:space="preserve"> </w:t>
      </w:r>
      <w:r>
        <w:t xml:space="preserve">A: Often peaks at 48-72 hours, can take weeks to resolve or progress to failure.</w:t>
      </w:r>
      <w:r>
        <w:t xml:space="preserve"> </w:t>
      </w:r>
      <w:r>
        <w:t xml:space="preserve">Q94: What are the long-term neurological sequelae?</w:t>
      </w:r>
      <w:r>
        <w:t xml:space="preserve"> </w:t>
      </w:r>
      <w:r>
        <w:t xml:space="preserve">A: Cerebellar ataxia, cognitive deficits, and hemiplegia can occur.</w:t>
      </w:r>
      <w:r>
        <w:t xml:space="preserve"> </w:t>
      </w:r>
      <w:r>
        <w:t xml:space="preserve">Q95: Why are the cerebellar Purkinje cells vulnerable?</w:t>
      </w:r>
      <w:r>
        <w:t xml:space="preserve"> </w:t>
      </w:r>
      <w:r>
        <w:t xml:space="preserve">A: They are exquisitely sensitive to thermal injury.</w:t>
      </w:r>
      <w:r>
        <w:t xml:space="preserve"> </w:t>
      </w:r>
      <w:r>
        <w:t xml:space="preserve">Q96: When can an athlete return to play?</w:t>
      </w:r>
      <w:r>
        <w:t xml:space="preserve"> </w:t>
      </w:r>
      <w:r>
        <w:t xml:space="preserve">A: Only after complete clinical and laboratory recovery, usually minimum 1-4 weeks, with gradual re-acclimatization.</w:t>
      </w:r>
      <w:r>
        <w:t xml:space="preserve"> </w:t>
      </w:r>
      <w:r>
        <w:t xml:space="preserve">Q97: Does a prior heat stroke increase future risk?</w:t>
      </w:r>
      <w:r>
        <w:t xml:space="preserve"> </w:t>
      </w:r>
      <w:r>
        <w:t xml:space="preserve">A: Yes, previous heat stroke impairs future thermoregulation.</w:t>
      </w:r>
      <w:r>
        <w:t xml:space="preserve"> </w:t>
      </w:r>
      <w:r>
        <w:t xml:space="preserve">Q98: What is heat acclimatization?</w:t>
      </w:r>
      <w:r>
        <w:t xml:space="preserve"> </w:t>
      </w:r>
      <w:r>
        <w:t xml:space="preserve">A: Gradual exposure to heat over 7-14 days to improve physiologic adaptations (e.g., increased sweat, lower HR).</w:t>
      </w:r>
      <w:r>
        <w:t xml:space="preserve"> </w:t>
      </w:r>
      <w:r>
        <w:t xml:space="preserve">Q99: What education should be provided on discharge?</w:t>
      </w:r>
      <w:r>
        <w:t xml:space="preserve"> </w:t>
      </w:r>
      <w:r>
        <w:t xml:space="preserve">A: Hydration strategies, recognizing early signs of heat exhaustion, avoiding exercise during peak heat.</w:t>
      </w:r>
      <w:r>
        <w:t xml:space="preserve"> </w:t>
      </w:r>
      <w:r>
        <w:t xml:space="preserve">Q100: What is the mortality rate of exertional heat stroke?</w:t>
      </w:r>
      <w:r>
        <w:t xml:space="preserve"> </w:t>
      </w:r>
      <w:r>
        <w:t xml:space="preserve">A: If cooled rapidly (within 30 mins), mortality is nearly 0%. If cooling is delayed, mortality can approach 10-50%.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2026-04-02T22:19:42Z</dcterms:created>
  <dcterms:modified xsi:type="dcterms:W3CDTF">2026-04-02T22:19:42Z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