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8a25e92b94343b5fdc4b352367c46339e3648e"/>
    <w:p>
      <w:pPr>
        <w:pStyle w:val="Heading1"/>
      </w:pPr>
      <w:r>
        <w:t xml:space="preserve">Master Case: Dialysis Emergencies (The Bleeding Access &amp; Flash Pulmonary Edema)</w:t>
      </w:r>
    </w:p>
    <w:bookmarkStart w:id="15" w:name="clinical-timeline-narrative"/>
    <w:p>
      <w:pPr>
        <w:pStyle w:val="Heading2"/>
      </w:pPr>
      <w:r>
        <w:t xml:space="preserve">Clinical Timeline Narrative</w:t>
      </w:r>
    </w:p>
    <w:bookmarkStart w:id="9" w:name="triage-2000"/>
    <w:p>
      <w:pPr>
        <w:pStyle w:val="Heading3"/>
      </w:pPr>
      <w:r>
        <w:t xml:space="preserve">Triage (20:00)</w:t>
      </w:r>
    </w:p>
    <w:p>
      <w:pPr>
        <w:pStyle w:val="FirstParagraph"/>
      </w:pPr>
      <w:r>
        <w:t xml:space="preserve">A 62-year-old male with ESRD on hemodialysis presents to the ED via EMS with a</w:t>
      </w:r>
      <w:r>
        <w:t xml:space="preserve"> </w:t>
      </w:r>
      <w:r>
        <w:t xml:space="preserve">“spurting”</w:t>
      </w:r>
      <w:r>
        <w:t xml:space="preserve"> </w:t>
      </w:r>
      <w:r>
        <w:t xml:space="preserve">left arm AV fistula. He had just finished his dialysis session 30 minutes prior when the needle site began to bleed profusely. EMS applied a tourniquet in the field. On arrival, he is also in significant respiratory distress, sitting bolt upright and gasping for air. Vitals: BP 190/110 mmHg, HR 110 bpm, RR 32/min, SpO2 82% on RA.</w:t>
      </w:r>
    </w:p>
    <w:bookmarkEnd w:id="9"/>
    <w:bookmarkStart w:id="10" w:name="initial-stabilization-2005"/>
    <w:p>
      <w:pPr>
        <w:pStyle w:val="Heading3"/>
      </w:pPr>
      <w:r>
        <w:t xml:space="preserve">Initial Stabilization (20:05)</w:t>
      </w:r>
    </w:p>
    <w:p>
      <w:pPr>
        <w:pStyle w:val="FirstParagraph"/>
      </w:pPr>
      <w:r>
        <w:t xml:space="preserve">The patient is immediately placed on Non-Invasive Ventilation (NIV/CPAP) at 10 cmH2O with 100% FiO2. For the bleeding fistula, the EMS tourniquet is carefully loosened while a clinician applies firm, single-finger direct pressure over the exact bleeding site. A</w:t>
      </w:r>
      <w:r>
        <w:t xml:space="preserve"> </w:t>
      </w:r>
      <w:r>
        <w:t xml:space="preserve">“hemostatic”</w:t>
      </w:r>
      <w:r>
        <w:t xml:space="preserve"> </w:t>
      </w:r>
      <w:r>
        <w:t xml:space="preserve">dressing (e.g., Celox) is kept at the bedside.</w:t>
      </w:r>
    </w:p>
    <w:bookmarkEnd w:id="10"/>
    <w:bookmarkStart w:id="11" w:name="access-medical-management-2015"/>
    <w:p>
      <w:pPr>
        <w:pStyle w:val="Heading3"/>
      </w:pPr>
      <w:r>
        <w:t xml:space="preserve">Access &amp; Medical Management (20:15)</w:t>
      </w:r>
    </w:p>
    <w:p>
      <w:pPr>
        <w:pStyle w:val="FirstParagraph"/>
      </w:pPr>
      <w:r>
        <w:t xml:space="preserve">The bleeding is controlled with direct pressure. However, the patient’s respiratory status remains precarious. Crackles are heard throughout all lung fields. Given the BP of 190/110, sublingual nitroglycerin (0.4mg) is given, followed by a high-dose IV Nitroglycerin infusion starting at 50 mcg/min, titrated rapidly. Morphine is avoided due to potential accumulation in ESRD.</w:t>
      </w:r>
    </w:p>
    <w:bookmarkEnd w:id="11"/>
    <w:bookmarkStart w:id="12" w:name="diagnostic-workup-2045"/>
    <w:p>
      <w:pPr>
        <w:pStyle w:val="Heading3"/>
      </w:pPr>
      <w:r>
        <w:t xml:space="preserve">Diagnostic Workup (20:45)</w:t>
      </w:r>
    </w:p>
    <w:p>
      <w:pPr>
        <w:pStyle w:val="FirstParagraph"/>
      </w:pPr>
      <w:r>
        <w:t xml:space="preserve">CXR shows bilateral</w:t>
      </w:r>
      <w:r>
        <w:t xml:space="preserve"> </w:t>
      </w:r>
      <w:r>
        <w:t xml:space="preserve">“bat-wing”</w:t>
      </w:r>
      <w:r>
        <w:t xml:space="preserve"> </w:t>
      </w:r>
      <w:r>
        <w:t xml:space="preserve">opacities consistent with flash pulmonary edema. Labs reveal a K+ of 6.1 mmol/L and a Cr of 11.2 mg/dL. The fistula is noted to have a palpable thrill, but a small aneurysm is visible at the bleeding site. A vascular surgery consult is requested for</w:t>
      </w:r>
      <w:r>
        <w:t xml:space="preserve"> </w:t>
      </w:r>
      <w:r>
        <w:t xml:space="preserve">“aneurysmal rupture”</w:t>
      </w:r>
      <w:r>
        <w:t xml:space="preserve"> </w:t>
      </w:r>
      <w:r>
        <w:t xml:space="preserve">risk.</w:t>
      </w:r>
    </w:p>
    <w:bookmarkEnd w:id="12"/>
    <w:bookmarkStart w:id="13" w:name="definitive-care-2200"/>
    <w:p>
      <w:pPr>
        <w:pStyle w:val="Heading3"/>
      </w:pPr>
      <w:r>
        <w:t xml:space="preserve">Definitive Care (22:00)</w:t>
      </w:r>
    </w:p>
    <w:p>
      <w:pPr>
        <w:pStyle w:val="FirstParagraph"/>
      </w:pPr>
      <w:r>
        <w:t xml:space="preserve">The patient’s respiratory distress improves with NIV and nitrates. Once stabilized, he is transferred to the dialysis unit for</w:t>
      </w:r>
      <w:r>
        <w:t xml:space="preserve"> </w:t>
      </w:r>
      <w:r>
        <w:t xml:space="preserve">“emergency ultrafiltration”</w:t>
      </w:r>
      <w:r>
        <w:t xml:space="preserve"> </w:t>
      </w:r>
      <w:r>
        <w:t xml:space="preserve">to remove 3 liters of excess fluid. Vascular surgery plans to revise the fistula once he is hemodynamically stable.</w:t>
      </w:r>
    </w:p>
    <w:bookmarkEnd w:id="13"/>
    <w:bookmarkStart w:id="14" w:name="disposition-day-2"/>
    <w:p>
      <w:pPr>
        <w:pStyle w:val="Heading3"/>
      </w:pPr>
      <w:r>
        <w:t xml:space="preserve">Disposition (Day 2)</w:t>
      </w:r>
    </w:p>
    <w:p>
      <w:pPr>
        <w:pStyle w:val="FirstParagraph"/>
      </w:pPr>
      <w:r>
        <w:t xml:space="preserve">The patient is admitted to the ICU post-dialysis for monitoring of both the access and his fluid status. He is scheduled for an urgent fistula revision in the operating room.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clinical-questions-answers"/>
    <w:p>
      <w:pPr>
        <w:pStyle w:val="Heading2"/>
      </w:pPr>
      <w:r>
        <w:t xml:space="preserve">100 Rapid-Fire Clinical Questions &amp; Answers</w:t>
      </w:r>
    </w:p>
    <w:bookmarkStart w:id="16" w:name="q1-q15-triage-initial-stabilization"/>
    <w:p>
      <w:pPr>
        <w:pStyle w:val="Heading3"/>
      </w:pPr>
      <w:r>
        <w:t xml:space="preserve">Q1-Q15: Triage &amp; Initial Stabilization</w:t>
      </w:r>
    </w:p>
    <w:p>
      <w:pPr>
        <w:pStyle w:val="FirstParagraph"/>
      </w:pPr>
      <w:r>
        <w:rPr>
          <w:b/>
          <w:bCs/>
        </w:rPr>
        <w:t xml:space="preserve">Q1: What is the first-line treatment for a bleeding AV fistula?</w:t>
      </w:r>
      <w:r>
        <w:t xml:space="preserve"> </w:t>
      </w:r>
      <w:r>
        <w:t xml:space="preserve">A: Firm, focused, single-finger direct pressure over the bleeding site for at least 15-20 minutes.</w:t>
      </w:r>
    </w:p>
    <w:p>
      <w:pPr>
        <w:pStyle w:val="BodyText"/>
      </w:pPr>
      <w:r>
        <w:rPr>
          <w:b/>
          <w:bCs/>
        </w:rPr>
        <w:t xml:space="preserve">Q2: Should you use a tourniquet for a bleeding fistula?</w:t>
      </w:r>
      <w:r>
        <w:t xml:space="preserve"> </w:t>
      </w:r>
      <w:r>
        <w:t xml:space="preserve">A: Only as a last resort (life-over-limb) if direct pressure fails, as it carries a high risk of fistula thrombosis.</w:t>
      </w:r>
    </w:p>
    <w:p>
      <w:pPr>
        <w:pStyle w:val="BodyText"/>
      </w:pPr>
      <w:r>
        <w:rPr>
          <w:b/>
          <w:bCs/>
        </w:rPr>
        <w:t xml:space="preserve">Q3: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“Bottle Top”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technique?</w:t>
      </w:r>
      <w:r>
        <w:t xml:space="preserve"> </w:t>
      </w:r>
      <w:r>
        <w:t xml:space="preserve">A: Using a small, hard object (like a bottle cap) under a bandage to provide focal pressure on the bleeding site while preserving flow through the rest of the fistula.</w:t>
      </w:r>
    </w:p>
    <w:p>
      <w:pPr>
        <w:pStyle w:val="BodyText"/>
      </w:pPr>
      <w:r>
        <w:rPr>
          <w:b/>
          <w:bCs/>
        </w:rPr>
        <w:t xml:space="preserve">Q4: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“Flash Pulmonary Edema”</w:t>
      </w:r>
      <w:r>
        <w:rPr>
          <w:b/>
          <w:bCs/>
        </w:rPr>
        <w:t xml:space="preserve"> </w:t>
      </w:r>
      <w:r>
        <w:rPr>
          <w:b/>
          <w:bCs/>
        </w:rPr>
        <w:t xml:space="preserve">common in ESRD?</w:t>
      </w:r>
      <w:r>
        <w:t xml:space="preserve"> </w:t>
      </w:r>
      <w:r>
        <w:t xml:space="preserve">A: Sudden volume overload, often precipitated by high salt intake, missed dialysis, or acute hypertension (Renovascular hypertension/Stentis phenomenon).</w:t>
      </w:r>
    </w:p>
    <w:p>
      <w:pPr>
        <w:pStyle w:val="BodyText"/>
      </w:pPr>
      <w:r>
        <w:rPr>
          <w:b/>
          <w:bCs/>
        </w:rPr>
        <w:t xml:space="preserve">Q5: What is the preferred oxygenation strategy for flash pulmonary edema in ESRD?</w:t>
      </w:r>
      <w:r>
        <w:t xml:space="preserve"> </w:t>
      </w:r>
      <w:r>
        <w:t xml:space="preserve">A: Non-Invasive Ventilation (CPAP or BiPAP) to increase intrathoracic pressure and reduce preload/afterload.</w:t>
      </w:r>
    </w:p>
    <w:p>
      <w:pPr>
        <w:pStyle w:val="BodyText"/>
      </w:pPr>
      <w:r>
        <w:rPr>
          <w:b/>
          <w:bCs/>
        </w:rPr>
        <w:t xml:space="preserve">Q6: What is the risk of using</w:t>
      </w:r>
      <w:r>
        <w:rPr>
          <w:b/>
          <w:bCs/>
        </w:rPr>
        <w:t xml:space="preserve"> </w:t>
      </w:r>
      <w:r>
        <w:rPr>
          <w:b/>
          <w:bCs/>
        </w:rPr>
        <w:t xml:space="preserve">“standard”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pressure dressings on a fistula?</w:t>
      </w:r>
      <w:r>
        <w:t xml:space="preserve"> </w:t>
      </w:r>
      <w:r>
        <w:t xml:space="preserve">A: They are often too broad and can compress the entire vessel, leading to stasis and thrombosis.</w:t>
      </w:r>
    </w:p>
    <w:p>
      <w:pPr>
        <w:pStyle w:val="BodyText"/>
      </w:pPr>
      <w:r>
        <w:rPr>
          <w:b/>
          <w:bCs/>
        </w:rPr>
        <w:t xml:space="preserve">Q7: How do you assess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“patency”</w:t>
      </w:r>
      <w:r>
        <w:rPr>
          <w:b/>
          <w:bCs/>
        </w:rPr>
        <w:t xml:space="preserve"> </w:t>
      </w:r>
      <w:r>
        <w:rPr>
          <w:b/>
          <w:bCs/>
        </w:rPr>
        <w:t xml:space="preserve">of a fistula during a bleeding episode?</w:t>
      </w:r>
      <w:r>
        <w:t xml:space="preserve"> </w:t>
      </w:r>
      <w:r>
        <w:t xml:space="preserve">A: Palpate for a thrill or auscultate for a bruit distal and proximal to the pressure site.</w:t>
      </w:r>
    </w:p>
    <w:p>
      <w:pPr>
        <w:pStyle w:val="BodyText"/>
      </w:pPr>
      <w:r>
        <w:rPr>
          <w:b/>
          <w:bCs/>
        </w:rPr>
        <w:t xml:space="preserve">Q8: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“skin-colored”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“bluish”</w:t>
      </w:r>
      <w:r>
        <w:rPr>
          <w:b/>
          <w:bCs/>
        </w:rPr>
        <w:t xml:space="preserve"> </w:t>
      </w:r>
      <w:r>
        <w:rPr>
          <w:b/>
          <w:bCs/>
        </w:rPr>
        <w:t xml:space="preserve">fistula aneurysm?</w:t>
      </w:r>
      <w:r>
        <w:t xml:space="preserve"> </w:t>
      </w:r>
      <w:r>
        <w:t xml:space="preserve">A: A bluish, thin-walled aneurysm is at much higher risk of spontaneous rupture.</w:t>
      </w:r>
    </w:p>
    <w:p>
      <w:pPr>
        <w:pStyle w:val="BodyText"/>
      </w:pPr>
      <w:r>
        <w:rPr>
          <w:b/>
          <w:bCs/>
        </w:rPr>
        <w:t xml:space="preserve">Q9: What is the target BP in flash pulmonary edema with hypertension?</w:t>
      </w:r>
      <w:r>
        <w:t xml:space="preserve"> </w:t>
      </w:r>
      <w:r>
        <w:t xml:space="preserve">A: Rapid reduction of SBP by ~20-25% using titratable IV vasodilators (Nitroglycerin).</w:t>
      </w:r>
    </w:p>
    <w:p>
      <w:pPr>
        <w:pStyle w:val="BodyText"/>
      </w:pPr>
      <w:r>
        <w:rPr>
          <w:b/>
          <w:bCs/>
        </w:rPr>
        <w:t xml:space="preserve">Q10: Should you give IV fluids to a bleeding dialysis patient?</w:t>
      </w:r>
      <w:r>
        <w:t xml:space="preserve"> </w:t>
      </w:r>
      <w:r>
        <w:t xml:space="preserve">A: Only if they are showing signs of hemorrhagic shock; remember they are already fluid-overloaded.</w:t>
      </w:r>
    </w:p>
    <w:p>
      <w:pPr>
        <w:pStyle w:val="BodyText"/>
      </w:pPr>
      <w:r>
        <w:rPr>
          <w:b/>
          <w:bCs/>
        </w:rPr>
        <w:t xml:space="preserve">Q11: What is the role of topical thrombin in fistula bleeding?</w:t>
      </w:r>
      <w:r>
        <w:t xml:space="preserve"> </w:t>
      </w:r>
      <w:r>
        <w:t xml:space="preserve">A: It can be used as an adjunct to direct pressure to facilitate clot formation at the needle track.</w:t>
      </w:r>
    </w:p>
    <w:p>
      <w:pPr>
        <w:pStyle w:val="BodyText"/>
      </w:pPr>
      <w:r>
        <w:rPr>
          <w:b/>
          <w:bCs/>
        </w:rPr>
        <w:t xml:space="preserve">Q12: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“Upright”</w:t>
      </w:r>
      <w:r>
        <w:rPr>
          <w:b/>
          <w:bCs/>
        </w:rPr>
        <w:t xml:space="preserve"> </w:t>
      </w:r>
      <w:r>
        <w:rPr>
          <w:b/>
          <w:bCs/>
        </w:rPr>
        <w:t xml:space="preserve">position crucial for these patients?</w:t>
      </w:r>
      <w:r>
        <w:t xml:space="preserve"> </w:t>
      </w:r>
      <w:r>
        <w:t xml:space="preserve">A: It reduces venous return to the heart and improves lung compliance.</w:t>
      </w:r>
    </w:p>
    <w:p>
      <w:pPr>
        <w:pStyle w:val="BodyText"/>
      </w:pPr>
      <w:r>
        <w:rPr>
          <w:b/>
          <w:bCs/>
        </w:rPr>
        <w:t xml:space="preserve">Q13: Can you use a BP cuff on the arm with the AV fistula?</w:t>
      </w:r>
      <w:r>
        <w:t xml:space="preserve"> </w:t>
      </w:r>
      <w:r>
        <w:t xml:space="preserve">A: NO, it can cause thrombosis or damage the access.</w:t>
      </w:r>
    </w:p>
    <w:p>
      <w:pPr>
        <w:pStyle w:val="BodyText"/>
      </w:pPr>
      <w:r>
        <w:rPr>
          <w:b/>
          <w:bCs/>
        </w:rPr>
        <w:t xml:space="preserve">Q14: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6s”</w:t>
      </w:r>
      <w:r>
        <w:rPr>
          <w:b/>
          <w:bCs/>
        </w:rPr>
        <w:t xml:space="preserve"> </w:t>
      </w:r>
      <w:r>
        <w:rPr>
          <w:b/>
          <w:bCs/>
        </w:rPr>
        <w:t xml:space="preserve">for a mature fistula?</w:t>
      </w:r>
      <w:r>
        <w:t xml:space="preserve"> </w:t>
      </w:r>
      <w:r>
        <w:t xml:space="preserve">A: &gt;6 weeks old, &gt;6mm diameter, &lt;6mm deep, and &gt;600mL/min flow.</w:t>
      </w:r>
    </w:p>
    <w:p>
      <w:pPr>
        <w:pStyle w:val="BodyText"/>
      </w:pPr>
      <w:r>
        <w:rPr>
          <w:b/>
          <w:bCs/>
        </w:rPr>
        <w:t xml:space="preserve">Q15: What is the most common cause of death in ESRD patients?</w:t>
      </w:r>
      <w:r>
        <w:t xml:space="preserve"> </w:t>
      </w:r>
      <w:r>
        <w:t xml:space="preserve">A: Cardiovascular disease (sudden cardiac death/MI).</w:t>
      </w:r>
    </w:p>
    <w:bookmarkEnd w:id="16"/>
    <w:bookmarkStart w:id="17" w:name="q16-q35-access-complications"/>
    <w:p>
      <w:pPr>
        <w:pStyle w:val="Heading3"/>
      </w:pPr>
      <w:r>
        <w:t xml:space="preserve">Q16-Q35: Access Complications</w:t>
      </w:r>
    </w:p>
    <w:p>
      <w:pPr>
        <w:pStyle w:val="FirstParagraph"/>
      </w:pPr>
      <w:r>
        <w:rPr>
          <w:b/>
          <w:bCs/>
        </w:rPr>
        <w:t xml:space="preserve">Q16: What are the signs of a fistula infection?</w:t>
      </w:r>
      <w:r>
        <w:t xml:space="preserve"> </w:t>
      </w:r>
      <w:r>
        <w:t xml:space="preserve">A: Erythema, warmth, tenderness, discharge, or</w:t>
      </w:r>
      <w:r>
        <w:t xml:space="preserve"> </w:t>
      </w:r>
      <w:r>
        <w:t xml:space="preserve">“pseudoaneurysm”</w:t>
      </w:r>
      <w:r>
        <w:t xml:space="preserve"> </w:t>
      </w:r>
      <w:r>
        <w:t xml:space="preserve">formation.</w:t>
      </w:r>
    </w:p>
    <w:p>
      <w:pPr>
        <w:pStyle w:val="BodyText"/>
      </w:pPr>
      <w:r>
        <w:rPr>
          <w:b/>
          <w:bCs/>
        </w:rPr>
        <w:t xml:space="preserve">Q17: What is the most common organism in fistula infections?</w:t>
      </w:r>
      <w:r>
        <w:t xml:space="preserve"> </w:t>
      </w:r>
      <w:r>
        <w:t xml:space="preserve">A: Staphylococcus aureus.</w:t>
      </w:r>
    </w:p>
    <w:p>
      <w:pPr>
        <w:pStyle w:val="BodyText"/>
      </w:pPr>
      <w:r>
        <w:rPr>
          <w:b/>
          <w:bCs/>
        </w:rPr>
        <w:t xml:space="preserve">Q18: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“Steal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Ischemia of the hand distal to the fistula due to blood being</w:t>
      </w:r>
      <w:r>
        <w:t xml:space="preserve"> </w:t>
      </w:r>
      <w:r>
        <w:t xml:space="preserve">“stolen”</w:t>
      </w:r>
      <w:r>
        <w:t xml:space="preserve"> </w:t>
      </w:r>
      <w:r>
        <w:t xml:space="preserve">by the low-resistance venous circuit.</w:t>
      </w:r>
    </w:p>
    <w:p>
      <w:pPr>
        <w:pStyle w:val="BodyText"/>
      </w:pPr>
      <w:r>
        <w:rPr>
          <w:b/>
          <w:bCs/>
        </w:rPr>
        <w:t xml:space="preserve">Q19: How do you test for Steal Syndrome?</w:t>
      </w:r>
      <w:r>
        <w:t xml:space="preserve"> </w:t>
      </w:r>
      <w:r>
        <w:t xml:space="preserve">A: The finger pressure test: compress the fistula; if the hand pulse/perfusion improves, steal syndrome is likely.</w:t>
      </w:r>
    </w:p>
    <w:p>
      <w:pPr>
        <w:pStyle w:val="BodyText"/>
      </w:pPr>
      <w:r>
        <w:rPr>
          <w:b/>
          <w:bCs/>
        </w:rPr>
        <w:t xml:space="preserve">Q20: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“Permcath”</w:t>
      </w:r>
      <w:r>
        <w:rPr>
          <w:b/>
          <w:bCs/>
        </w:rPr>
        <w:t xml:space="preserve"> </w:t>
      </w:r>
      <w:r>
        <w:rPr>
          <w:b/>
          <w:bCs/>
        </w:rPr>
        <w:t xml:space="preserve">(TCC)?</w:t>
      </w:r>
      <w:r>
        <w:t xml:space="preserve"> </w:t>
      </w:r>
      <w:r>
        <w:t xml:space="preserve">A: A Tunneled Cuffed Catheter used for long-term dialysis access, usually in the internal jugular vein.</w:t>
      </w:r>
    </w:p>
    <w:p>
      <w:pPr>
        <w:pStyle w:val="BodyText"/>
      </w:pPr>
      <w:r>
        <w:rPr>
          <w:b/>
          <w:bCs/>
        </w:rPr>
        <w:t xml:space="preserve">Q21: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“CRBSI”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context of dialysis?</w:t>
      </w:r>
      <w:r>
        <w:t xml:space="preserve"> </w:t>
      </w:r>
      <w:r>
        <w:t xml:space="preserve">A: Catheter-Related Bloodstream Infection; a major cause of morbidity in patients with permcaths.</w:t>
      </w:r>
    </w:p>
    <w:p>
      <w:pPr>
        <w:pStyle w:val="BodyText"/>
      </w:pPr>
      <w:r>
        <w:rPr>
          <w:b/>
          <w:bCs/>
        </w:rPr>
        <w:t xml:space="preserve">Q22: How do you manage a suspected CRBSI?</w:t>
      </w:r>
      <w:r>
        <w:t xml:space="preserve"> </w:t>
      </w:r>
      <w:r>
        <w:t xml:space="preserve">A: Blood cultures (from catheter and peripheral), IV antibiotics (Vancomycin/Gentamicin), and consideration of catheter removal if unstable.</w:t>
      </w:r>
    </w:p>
    <w:p>
      <w:pPr>
        <w:pStyle w:val="BodyText"/>
      </w:pPr>
      <w:r>
        <w:rPr>
          <w:b/>
          <w:bCs/>
        </w:rPr>
        <w:t xml:space="preserve">Q23: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“Catheter Lockdown”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“Antibiotic Lock”</w:t>
      </w:r>
      <w:r>
        <w:rPr>
          <w:b/>
          <w:bCs/>
        </w:rPr>
        <w:t xml:space="preserve">?</w:t>
      </w:r>
      <w:r>
        <w:t xml:space="preserve"> </w:t>
      </w:r>
      <w:r>
        <w:t xml:space="preserve">A: Instilling high-concentration antibiotics into the catheter lumen to treat biofilm infections.</w:t>
      </w:r>
    </w:p>
    <w:p>
      <w:pPr>
        <w:pStyle w:val="BodyText"/>
      </w:pPr>
      <w:r>
        <w:rPr>
          <w:b/>
          <w:bCs/>
        </w:rPr>
        <w:t xml:space="preserve">Q24: What is the difference between a fistula and a graft?</w:t>
      </w:r>
      <w:r>
        <w:t xml:space="preserve"> </w:t>
      </w:r>
      <w:r>
        <w:t xml:space="preserve">A: A fistula is a direct native artery-to-vein connection; a graft uses a synthetic tube (PTFE) to connect the two.</w:t>
      </w:r>
    </w:p>
    <w:p>
      <w:pPr>
        <w:pStyle w:val="BodyText"/>
      </w:pPr>
      <w:r>
        <w:rPr>
          <w:b/>
          <w:bCs/>
        </w:rPr>
        <w:t xml:space="preserve">Q25: Which has a higher risk of infection: fistula or graft?</w:t>
      </w:r>
      <w:r>
        <w:t xml:space="preserve"> </w:t>
      </w:r>
      <w:r>
        <w:t xml:space="preserve">A: Graft.</w:t>
      </w:r>
    </w:p>
    <w:p>
      <w:pPr>
        <w:pStyle w:val="BodyText"/>
      </w:pPr>
      <w:r>
        <w:rPr>
          <w:b/>
          <w:bCs/>
        </w:rPr>
        <w:t xml:space="preserve">Q26: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“Pseudoaneurysm”</w:t>
      </w:r>
      <w:r>
        <w:rPr>
          <w:b/>
          <w:bCs/>
        </w:rPr>
        <w:t xml:space="preserve"> </w:t>
      </w:r>
      <w:r>
        <w:rPr>
          <w:b/>
          <w:bCs/>
        </w:rPr>
        <w:t xml:space="preserve">in a graft?</w:t>
      </w:r>
      <w:r>
        <w:t xml:space="preserve"> </w:t>
      </w:r>
      <w:r>
        <w:t xml:space="preserve">A: A collection of blood contained by fibrous tissue, often from repeated cannulation in the same spot.</w:t>
      </w:r>
    </w:p>
    <w:p>
      <w:pPr>
        <w:pStyle w:val="BodyText"/>
      </w:pPr>
      <w:r>
        <w:rPr>
          <w:b/>
          <w:bCs/>
        </w:rPr>
        <w:t xml:space="preserve">Q27: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“Buttonhole”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technique?</w:t>
      </w:r>
      <w:r>
        <w:t xml:space="preserve"> </w:t>
      </w:r>
      <w:r>
        <w:t xml:space="preserve">A: Cannulating the exact same spot at the same angle every time to create a healed track (like a pierced ear).</w:t>
      </w:r>
    </w:p>
    <w:p>
      <w:pPr>
        <w:pStyle w:val="BodyText"/>
      </w:pPr>
      <w:r>
        <w:rPr>
          <w:b/>
          <w:bCs/>
        </w:rPr>
        <w:t xml:space="preserve">Q28: What is the risk of Buttonhole cannulation?</w:t>
      </w:r>
      <w:r>
        <w:t xml:space="preserve"> </w:t>
      </w:r>
      <w:r>
        <w:t xml:space="preserve">A: Higher risk of infection compared to the</w:t>
      </w:r>
      <w:r>
        <w:t xml:space="preserve"> </w:t>
      </w:r>
      <w:r>
        <w:t xml:space="preserve">“rope-ladder”</w:t>
      </w:r>
      <w:r>
        <w:t xml:space="preserve"> </w:t>
      </w:r>
      <w:r>
        <w:t xml:space="preserve">(rotating sites) technique.</w:t>
      </w:r>
    </w:p>
    <w:p>
      <w:pPr>
        <w:pStyle w:val="BodyText"/>
      </w:pPr>
      <w:r>
        <w:rPr>
          <w:b/>
          <w:bCs/>
        </w:rPr>
        <w:t xml:space="preserve">Q29: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“Fistula Thrombosis”</w:t>
      </w:r>
      <w:r>
        <w:rPr>
          <w:b/>
          <w:bCs/>
        </w:rPr>
        <w:t xml:space="preserve">?</w:t>
      </w:r>
      <w:r>
        <w:t xml:space="preserve"> </w:t>
      </w:r>
      <w:r>
        <w:t xml:space="preserve">A: Clotting of the access, usually due to hypotension, dehydration, or excessive external pressure.</w:t>
      </w:r>
    </w:p>
    <w:p>
      <w:pPr>
        <w:pStyle w:val="BodyText"/>
      </w:pPr>
      <w:r>
        <w:rPr>
          <w:b/>
          <w:bCs/>
        </w:rPr>
        <w:t xml:space="preserve">Q30: How is an acute thrombosis managed?</w:t>
      </w:r>
      <w:r>
        <w:t xml:space="preserve"> </w:t>
      </w:r>
      <w:r>
        <w:t xml:space="preserve">A: Urgent IR (Interventional Radiology) for thrombectomy or</w:t>
      </w:r>
      <w:r>
        <w:t xml:space="preserve"> </w:t>
      </w:r>
      <w:r>
        <w:t xml:space="preserve">“fistulogram”</w:t>
      </w:r>
      <w:r>
        <w:t xml:space="preserve"> </w:t>
      </w:r>
      <w:r>
        <w:t xml:space="preserve">with angioplasty.</w:t>
      </w:r>
    </w:p>
    <w:p>
      <w:pPr>
        <w:pStyle w:val="BodyText"/>
      </w:pPr>
      <w:r>
        <w:rPr>
          <w:b/>
          <w:bCs/>
        </w:rPr>
        <w:t xml:space="preserve">Q31: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“Recirculation”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dialysis?</w:t>
      </w:r>
      <w:r>
        <w:t xml:space="preserve"> </w:t>
      </w:r>
      <w:r>
        <w:t xml:space="preserve">A: When dialyzed blood from the venous needle is pulled back into the arterial needle, reducing dialysis efficiency.</w:t>
      </w:r>
    </w:p>
    <w:p>
      <w:pPr>
        <w:pStyle w:val="BodyText"/>
      </w:pPr>
      <w:r>
        <w:rPr>
          <w:b/>
          <w:bCs/>
        </w:rPr>
        <w:t xml:space="preserve">Q32: Why do dialysis patients get</w:t>
      </w:r>
      <w:r>
        <w:rPr>
          <w:b/>
          <w:bCs/>
        </w:rPr>
        <w:t xml:space="preserve"> </w:t>
      </w:r>
      <w:r>
        <w:rPr>
          <w:b/>
          <w:bCs/>
        </w:rPr>
        <w:t xml:space="preserve">“Central Venous Stenosis”</w:t>
      </w:r>
      <w:r>
        <w:rPr>
          <w:b/>
          <w:bCs/>
        </w:rPr>
        <w:t xml:space="preserve">?</w:t>
      </w:r>
      <w:r>
        <w:t xml:space="preserve"> </w:t>
      </w:r>
      <w:r>
        <w:t xml:space="preserve">A: Often due to previous subclavian or IJ catheters, which can lead to arm swelling on the fistula side.</w:t>
      </w:r>
    </w:p>
    <w:p>
      <w:pPr>
        <w:pStyle w:val="BodyText"/>
      </w:pPr>
      <w:r>
        <w:rPr>
          <w:b/>
          <w:bCs/>
        </w:rPr>
        <w:t xml:space="preserve">Q33: Can you draw blood from a dialysis catheter in an emergency?</w:t>
      </w:r>
      <w:r>
        <w:t xml:space="preserve"> </w:t>
      </w:r>
      <w:r>
        <w:t xml:space="preserve">A: Yes, but you must first aspirate and discard the heparin/citrate lock (usually 2-5mL per lumen).</w:t>
      </w:r>
    </w:p>
    <w:p>
      <w:pPr>
        <w:pStyle w:val="BodyText"/>
      </w:pPr>
      <w:r>
        <w:rPr>
          <w:b/>
          <w:bCs/>
        </w:rPr>
        <w:t xml:space="preserve">Q34: What color are the lumens of a dialysis catheter?</w:t>
      </w:r>
      <w:r>
        <w:t xml:space="preserve"> </w:t>
      </w:r>
      <w:r>
        <w:t xml:space="preserve">A: Red (Arterial/Pull) and Blue (Venous/Return).</w:t>
      </w:r>
    </w:p>
    <w:p>
      <w:pPr>
        <w:pStyle w:val="BodyText"/>
      </w:pPr>
      <w:r>
        <w:rPr>
          <w:b/>
          <w:bCs/>
        </w:rPr>
        <w:t xml:space="preserve">Q35: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“high venous pressures”</w:t>
      </w:r>
      <w:r>
        <w:rPr>
          <w:b/>
          <w:bCs/>
        </w:rPr>
        <w:t xml:space="preserve"> </w:t>
      </w:r>
      <w:r>
        <w:rPr>
          <w:b/>
          <w:bCs/>
        </w:rPr>
        <w:t xml:space="preserve">during dialysis?</w:t>
      </w:r>
      <w:r>
        <w:t xml:space="preserve"> </w:t>
      </w:r>
      <w:r>
        <w:t xml:space="preserve">A: Suggests an outflow obstruction (stenosis) in the fistula or graft.</w:t>
      </w:r>
    </w:p>
    <w:bookmarkEnd w:id="17"/>
    <w:bookmarkStart w:id="18" w:name="q36-q55-medical-management"/>
    <w:p>
      <w:pPr>
        <w:pStyle w:val="Heading3"/>
      </w:pPr>
      <w:r>
        <w:t xml:space="preserve">Q36-Q55: Medical Management</w:t>
      </w:r>
    </w:p>
    <w:p>
      <w:pPr>
        <w:pStyle w:val="FirstParagraph"/>
      </w:pPr>
      <w:r>
        <w:rPr>
          <w:b/>
          <w:bCs/>
        </w:rPr>
        <w:t xml:space="preserve">Q36: Why is Nitroglycerin preferred over diuretics in ESRD flash pulmonary edema?</w:t>
      </w:r>
      <w:r>
        <w:t xml:space="preserve"> </w:t>
      </w:r>
      <w:r>
        <w:t xml:space="preserve">A: Diuretics (like Lasix) are often ineffective if there is no residual renal function; Nitroglycerin rapidly reduces preload via venodilation.</w:t>
      </w:r>
    </w:p>
    <w:p>
      <w:pPr>
        <w:pStyle w:val="BodyText"/>
      </w:pPr>
      <w:r>
        <w:rPr>
          <w:b/>
          <w:bCs/>
        </w:rPr>
        <w:t xml:space="preserve">Q37: Can you use Nitroprusside in ESRD?</w:t>
      </w:r>
      <w:r>
        <w:t xml:space="preserve"> </w:t>
      </w:r>
      <w:r>
        <w:t xml:space="preserve">A: Use with extreme caution due to the risk of thiocyanate toxicity, as it is renally cleared.</w:t>
      </w:r>
    </w:p>
    <w:p>
      <w:pPr>
        <w:pStyle w:val="BodyText"/>
      </w:pPr>
      <w:r>
        <w:rPr>
          <w:b/>
          <w:bCs/>
        </w:rPr>
        <w:t xml:space="preserve">Q38: Is Morphine safe in ESRD?</w:t>
      </w:r>
      <w:r>
        <w:t xml:space="preserve"> </w:t>
      </w:r>
      <w:r>
        <w:t xml:space="preserve">A: No, its metabolites (M3G and M6G) accumulate and can cause profound respiratory depression and neurotoxicity.</w:t>
      </w:r>
    </w:p>
    <w:p>
      <w:pPr>
        <w:pStyle w:val="BodyText"/>
      </w:pPr>
      <w:r>
        <w:rPr>
          <w:b/>
          <w:bCs/>
        </w:rPr>
        <w:t xml:space="preserve">Q39: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“preferred”</w:t>
      </w:r>
      <w:r>
        <w:rPr>
          <w:b/>
          <w:bCs/>
        </w:rPr>
        <w:t xml:space="preserve"> </w:t>
      </w:r>
      <w:r>
        <w:rPr>
          <w:b/>
          <w:bCs/>
        </w:rPr>
        <w:t xml:space="preserve">opioid in ESRD?</w:t>
      </w:r>
      <w:r>
        <w:t xml:space="preserve"> </w:t>
      </w:r>
      <w:r>
        <w:t xml:space="preserve">A: Fentanyl or Hydromorphone (at reduced doses), as they have fewer active renally-cleared metabolites.</w:t>
      </w:r>
    </w:p>
    <w:p>
      <w:pPr>
        <w:pStyle w:val="BodyText"/>
      </w:pPr>
      <w:r>
        <w:rPr>
          <w:b/>
          <w:bCs/>
        </w:rPr>
        <w:t xml:space="preserve">Q40: How do you dose Vancomycin in a dialysis patient?</w:t>
      </w:r>
      <w:r>
        <w:t xml:space="preserve"> </w:t>
      </w:r>
      <w:r>
        <w:t xml:space="preserve">A: Loading dose (e.g., 25 mg/kg), then maintenance doses based on</w:t>
      </w:r>
      <w:r>
        <w:t xml:space="preserve"> </w:t>
      </w:r>
      <w:r>
        <w:t xml:space="preserve">“pre-dialysis”</w:t>
      </w:r>
      <w:r>
        <w:t xml:space="preserve"> </w:t>
      </w:r>
      <w:r>
        <w:t xml:space="preserve">levels.</w:t>
      </w:r>
    </w:p>
    <w:p>
      <w:pPr>
        <w:pStyle w:val="BodyText"/>
      </w:pPr>
      <w:r>
        <w:rPr>
          <w:b/>
          <w:bCs/>
        </w:rPr>
        <w:t xml:space="preserve">Q41: Why should</w:t>
      </w:r>
      <w:r>
        <w:rPr>
          <w:b/>
          <w:bCs/>
        </w:rPr>
        <w:t xml:space="preserve"> </w:t>
      </w:r>
      <w:r>
        <w:rPr>
          <w:b/>
          <w:bCs/>
        </w:rPr>
        <w:t xml:space="preserve">“ACE inhibitors”</w:t>
      </w:r>
      <w:r>
        <w:rPr>
          <w:b/>
          <w:bCs/>
        </w:rPr>
        <w:t xml:space="preserve"> </w:t>
      </w:r>
      <w:r>
        <w:rPr>
          <w:b/>
          <w:bCs/>
        </w:rPr>
        <w:t xml:space="preserve">be used with caution in bilateral renal artery stenosis?</w:t>
      </w:r>
      <w:r>
        <w:t xml:space="preserve"> </w:t>
      </w:r>
      <w:r>
        <w:t xml:space="preserve">A: They can precipitate acute renal failure (or flash pulmonary edema - Pickering Syndrome).</w:t>
      </w:r>
    </w:p>
    <w:p>
      <w:pPr>
        <w:pStyle w:val="BodyText"/>
      </w:pPr>
      <w:r>
        <w:rPr>
          <w:b/>
          <w:bCs/>
        </w:rPr>
        <w:t xml:space="preserve">Q42: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“Ultrafiltration”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(UF)?</w:t>
      </w:r>
      <w:r>
        <w:t xml:space="preserve"> </w:t>
      </w:r>
      <w:r>
        <w:t xml:space="preserve">A: The removal of fluid without significant solute clearance; the primary treatment for fluid overload in ESRD.</w:t>
      </w:r>
    </w:p>
    <w:p>
      <w:pPr>
        <w:pStyle w:val="BodyText"/>
      </w:pPr>
      <w:r>
        <w:rPr>
          <w:b/>
          <w:bCs/>
        </w:rPr>
        <w:t xml:space="preserve">Q43: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“Isolated UF”</w:t>
      </w:r>
      <w:r>
        <w:rPr>
          <w:b/>
          <w:bCs/>
        </w:rPr>
        <w:t xml:space="preserve">?</w:t>
      </w:r>
      <w:r>
        <w:t xml:space="preserve"> </w:t>
      </w:r>
      <w:r>
        <w:t xml:space="preserve">A: Running the dialysis machine without dialysate flow to remove fluid while minimizing hypotension.</w:t>
      </w:r>
    </w:p>
    <w:p>
      <w:pPr>
        <w:pStyle w:val="BodyText"/>
      </w:pPr>
      <w:r>
        <w:rPr>
          <w:b/>
          <w:bCs/>
        </w:rPr>
        <w:t xml:space="preserve">Q44: Can you give Digoxin to an ESRD patient?</w:t>
      </w:r>
      <w:r>
        <w:t xml:space="preserve"> </w:t>
      </w:r>
      <w:r>
        <w:t xml:space="preserve">A: Yes, but at much lower doses and with frequent level monitoring (it is not cleared by dialysis).</w:t>
      </w:r>
    </w:p>
    <w:p>
      <w:pPr>
        <w:pStyle w:val="BodyText"/>
      </w:pPr>
      <w:r>
        <w:rPr>
          <w:b/>
          <w:bCs/>
        </w:rPr>
        <w:t xml:space="preserve">Q45: How do you treat hypertensive urgency in ESRD?</w:t>
      </w:r>
      <w:r>
        <w:t xml:space="preserve"> </w:t>
      </w:r>
      <w:r>
        <w:t xml:space="preserve">A: Often best managed by removing fluid during the next dialysis session rather than aggressive oral antihypertensives.</w:t>
      </w:r>
    </w:p>
    <w:p>
      <w:pPr>
        <w:pStyle w:val="BodyText"/>
      </w:pPr>
      <w:r>
        <w:rPr>
          <w:b/>
          <w:bCs/>
        </w:rPr>
        <w:t xml:space="preserve">Q46: Is Metoprolol cleared by dialysis?</w:t>
      </w:r>
      <w:r>
        <w:t xml:space="preserve"> </w:t>
      </w:r>
      <w:r>
        <w:t xml:space="preserve">A: Yes, significantly (it is water-soluble). Atenolol is also cleared. Carvedilol is NOT cleared.</w:t>
      </w:r>
    </w:p>
    <w:p>
      <w:pPr>
        <w:pStyle w:val="BodyText"/>
      </w:pPr>
      <w:r>
        <w:rPr>
          <w:b/>
          <w:bCs/>
        </w:rPr>
        <w:t xml:space="preserve">Q47: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“Statin”</w:t>
      </w:r>
      <w:r>
        <w:rPr>
          <w:b/>
          <w:bCs/>
        </w:rPr>
        <w:t xml:space="preserve"> </w:t>
      </w:r>
      <w:r>
        <w:rPr>
          <w:b/>
          <w:bCs/>
        </w:rPr>
        <w:t xml:space="preserve">therapy controversial in starting dialysis?</w:t>
      </w:r>
      <w:r>
        <w:t xml:space="preserve"> </w:t>
      </w:r>
      <w:r>
        <w:t xml:space="preserve">A: Trials (4D, AURORA) showed no significant reduction in CV events when statins were started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dialysis initiation.</w:t>
      </w:r>
    </w:p>
    <w:p>
      <w:pPr>
        <w:pStyle w:val="BodyText"/>
      </w:pPr>
      <w:r>
        <w:rPr>
          <w:b/>
          <w:bCs/>
        </w:rPr>
        <w:t xml:space="preserve">Q48: What is the management of</w:t>
      </w:r>
      <w:r>
        <w:rPr>
          <w:b/>
          <w:bCs/>
        </w:rPr>
        <w:t xml:space="preserve"> </w:t>
      </w:r>
      <w:r>
        <w:rPr>
          <w:b/>
          <w:bCs/>
        </w:rPr>
        <w:t xml:space="preserve">“Uremic Pericarditis”</w:t>
      </w:r>
      <w:r>
        <w:rPr>
          <w:b/>
          <w:bCs/>
        </w:rPr>
        <w:t xml:space="preserve">?</w:t>
      </w:r>
      <w:r>
        <w:t xml:space="preserve"> </w:t>
      </w:r>
      <w:r>
        <w:t xml:space="preserve">A: Urgent/Intensified dialysis; it is an absolute indication for RRT. Avoid heparin during dialysis to prevent tamponade.</w:t>
      </w:r>
    </w:p>
    <w:p>
      <w:pPr>
        <w:pStyle w:val="BodyText"/>
      </w:pPr>
      <w:r>
        <w:rPr>
          <w:b/>
          <w:bCs/>
        </w:rPr>
        <w:t xml:space="preserve">Q49: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“Uremic Frost”</w:t>
      </w:r>
      <w:r>
        <w:rPr>
          <w:b/>
          <w:bCs/>
        </w:rPr>
        <w:t xml:space="preserve">?</w:t>
      </w:r>
      <w:r>
        <w:t xml:space="preserve"> </w:t>
      </w:r>
      <w:r>
        <w:t xml:space="preserve">A: Crystallized urea on the skin in severe, untreated uremia.</w:t>
      </w:r>
    </w:p>
    <w:p>
      <w:pPr>
        <w:pStyle w:val="BodyText"/>
      </w:pPr>
      <w:r>
        <w:rPr>
          <w:b/>
          <w:bCs/>
        </w:rPr>
        <w:t xml:space="preserve">Q50: How do you treat</w:t>
      </w:r>
      <w:r>
        <w:rPr>
          <w:b/>
          <w:bCs/>
        </w:rPr>
        <w:t xml:space="preserve"> </w:t>
      </w:r>
      <w:r>
        <w:rPr>
          <w:b/>
          <w:bCs/>
        </w:rPr>
        <w:t xml:space="preserve">“Uremic Pruritus”</w:t>
      </w:r>
      <w:r>
        <w:rPr>
          <w:b/>
          <w:bCs/>
        </w:rPr>
        <w:t xml:space="preserve">?</w:t>
      </w:r>
      <w:r>
        <w:t xml:space="preserve"> </w:t>
      </w:r>
      <w:r>
        <w:t xml:space="preserve">A: Optimization of dialysis, phosphate binders, and sometimes Gabapentin (at very low doses).</w:t>
      </w:r>
    </w:p>
    <w:p>
      <w:pPr>
        <w:pStyle w:val="BodyText"/>
      </w:pPr>
      <w:r>
        <w:rPr>
          <w:b/>
          <w:bCs/>
        </w:rPr>
        <w:t xml:space="preserve">Q51: Can ESRD patients take NSAIDs?</w:t>
      </w:r>
      <w:r>
        <w:t xml:space="preserve"> </w:t>
      </w:r>
      <w:r>
        <w:t xml:space="preserve">A: Generally avoided as they can worsen fluid retention and increase bleeding risk, though</w:t>
      </w:r>
      <w:r>
        <w:t xml:space="preserve"> </w:t>
      </w:r>
      <w:r>
        <w:t xml:space="preserve">“renal protection”</w:t>
      </w:r>
      <w:r>
        <w:t xml:space="preserve"> </w:t>
      </w:r>
      <w:r>
        <w:t xml:space="preserve">is no longer an issue.</w:t>
      </w:r>
    </w:p>
    <w:p>
      <w:pPr>
        <w:pStyle w:val="BodyText"/>
      </w:pPr>
      <w:r>
        <w:rPr>
          <w:b/>
          <w:bCs/>
        </w:rPr>
        <w:t xml:space="preserve">Q52: Is Gadolinium safe in ESRD?</w:t>
      </w:r>
      <w:r>
        <w:t xml:space="preserve"> </w:t>
      </w:r>
      <w:r>
        <w:t xml:space="preserve">A: Risk of Nephrogenic Systemic Fibrosis (NSF); newer Group II agents are safer but still used with caution.</w:t>
      </w:r>
    </w:p>
    <w:p>
      <w:pPr>
        <w:pStyle w:val="BodyText"/>
      </w:pPr>
      <w:r>
        <w:rPr>
          <w:b/>
          <w:bCs/>
        </w:rPr>
        <w:t xml:space="preserve">Q53: How do you manage</w:t>
      </w:r>
      <w:r>
        <w:rPr>
          <w:b/>
          <w:bCs/>
        </w:rPr>
        <w:t xml:space="preserve"> </w:t>
      </w:r>
      <w:r>
        <w:rPr>
          <w:b/>
          <w:bCs/>
        </w:rPr>
        <w:t xml:space="preserve">“Uremic Bleeding”</w:t>
      </w:r>
      <w:r>
        <w:rPr>
          <w:b/>
          <w:bCs/>
        </w:rPr>
        <w:t xml:space="preserve"> </w:t>
      </w:r>
      <w:r>
        <w:rPr>
          <w:b/>
          <w:bCs/>
        </w:rPr>
        <w:t xml:space="preserve">(platelet dysfunction)?</w:t>
      </w:r>
      <w:r>
        <w:t xml:space="preserve"> </w:t>
      </w:r>
      <w:r>
        <w:t xml:space="preserve">A: Desmopressin (DDAVP), cryoprecipitate, or conjugated estrogens.</w:t>
      </w:r>
    </w:p>
    <w:p>
      <w:pPr>
        <w:pStyle w:val="BodyText"/>
      </w:pPr>
      <w:r>
        <w:rPr>
          <w:b/>
          <w:bCs/>
        </w:rPr>
        <w:t xml:space="preserve">Q54: What is the effect of dialysis on</w:t>
      </w:r>
      <w:r>
        <w:rPr>
          <w:b/>
          <w:bCs/>
        </w:rPr>
        <w:t xml:space="preserve"> </w:t>
      </w:r>
      <w:r>
        <w:rPr>
          <w:b/>
          <w:bCs/>
        </w:rPr>
        <w:t xml:space="preserve">“Lactate”</w:t>
      </w:r>
      <w:r>
        <w:rPr>
          <w:b/>
          <w:bCs/>
        </w:rPr>
        <w:t xml:space="preserve"> </w:t>
      </w:r>
      <w:r>
        <w:rPr>
          <w:b/>
          <w:bCs/>
        </w:rPr>
        <w:t xml:space="preserve">levels?</w:t>
      </w:r>
      <w:r>
        <w:t xml:space="preserve"> </w:t>
      </w:r>
      <w:r>
        <w:t xml:space="preserve">A: Standard dialysis uses bicarbonate; it can help clear lactate but also treats the underlying acidosis.</w:t>
      </w:r>
    </w:p>
    <w:p>
      <w:pPr>
        <w:pStyle w:val="BodyText"/>
      </w:pPr>
      <w:r>
        <w:rPr>
          <w:b/>
          <w:bCs/>
        </w:rPr>
        <w:t xml:space="preserve">Q55: Should ESRD patients receive</w:t>
      </w:r>
      <w:r>
        <w:rPr>
          <w:b/>
          <w:bCs/>
        </w:rPr>
        <w:t xml:space="preserve"> </w:t>
      </w:r>
      <w:r>
        <w:rPr>
          <w:b/>
          <w:bCs/>
        </w:rPr>
        <w:t xml:space="preserve">“fluid boluses”</w:t>
      </w:r>
      <w:r>
        <w:rPr>
          <w:b/>
          <w:bCs/>
        </w:rPr>
        <w:t xml:space="preserve"> </w:t>
      </w:r>
      <w:r>
        <w:rPr>
          <w:b/>
          <w:bCs/>
        </w:rPr>
        <w:t xml:space="preserve">for sepsis?</w:t>
      </w:r>
      <w:r>
        <w:t xml:space="preserve"> </w:t>
      </w:r>
      <w:r>
        <w:t xml:space="preserve">A: Very cautiously; use smaller aliquots (250-500mL) and monitor for pulmonary edema.</w:t>
      </w:r>
    </w:p>
    <w:bookmarkEnd w:id="18"/>
    <w:bookmarkStart w:id="19" w:name="q56-q75-electrolyte-derangements"/>
    <w:p>
      <w:pPr>
        <w:pStyle w:val="Heading3"/>
      </w:pPr>
      <w:r>
        <w:t xml:space="preserve">Q56-Q75: Electrolyte Derangements</w:t>
      </w:r>
    </w:p>
    <w:p>
      <w:pPr>
        <w:pStyle w:val="FirstParagraph"/>
      </w:pPr>
      <w:r>
        <w:rPr>
          <w:b/>
          <w:bCs/>
        </w:rPr>
        <w:t xml:space="preserve">Q56: What is the most common electrolyte emergency in ESRD?</w:t>
      </w:r>
      <w:r>
        <w:t xml:space="preserve"> </w:t>
      </w:r>
      <w:r>
        <w:t xml:space="preserve">A: Hyperkalemia.</w:t>
      </w:r>
    </w:p>
    <w:p>
      <w:pPr>
        <w:pStyle w:val="BodyText"/>
      </w:pPr>
      <w:r>
        <w:rPr>
          <w:b/>
          <w:bCs/>
        </w:rPr>
        <w:t xml:space="preserve">Q57: Why do ESRD patients get</w:t>
      </w:r>
      <w:r>
        <w:rPr>
          <w:b/>
          <w:bCs/>
        </w:rPr>
        <w:t xml:space="preserve"> </w:t>
      </w:r>
      <w:r>
        <w:rPr>
          <w:b/>
          <w:bCs/>
        </w:rPr>
        <w:t xml:space="preserve">“Hypocalcemia”</w:t>
      </w:r>
      <w:r>
        <w:rPr>
          <w:b/>
          <w:bCs/>
        </w:rPr>
        <w:t xml:space="preserve">?</w:t>
      </w:r>
      <w:r>
        <w:t xml:space="preserve"> </w:t>
      </w:r>
      <w:r>
        <w:t xml:space="preserve">A: Deficiency of active Vitamin D (1,25-dihydroxyvitamin D) and phosphate retention.</w:t>
      </w:r>
    </w:p>
    <w:p>
      <w:pPr>
        <w:pStyle w:val="BodyText"/>
      </w:pPr>
      <w:r>
        <w:rPr>
          <w:b/>
          <w:bCs/>
        </w:rPr>
        <w:t xml:space="preserve">Q58: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“Hypermagnesemia”</w:t>
      </w:r>
      <w:r>
        <w:rPr>
          <w:b/>
          <w:bCs/>
        </w:rPr>
        <w:t xml:space="preserve"> </w:t>
      </w:r>
      <w:r>
        <w:rPr>
          <w:b/>
          <w:bCs/>
        </w:rPr>
        <w:t xml:space="preserve">in ESRD?</w:t>
      </w:r>
      <w:r>
        <w:t xml:space="preserve"> </w:t>
      </w:r>
      <w:r>
        <w:t xml:space="preserve">A: Often due to ingestion of magnesium-containing antacids or laxatives; causes loss of deep tendon reflexes and bradycardia.</w:t>
      </w:r>
    </w:p>
    <w:p>
      <w:pPr>
        <w:pStyle w:val="BodyText"/>
      </w:pPr>
      <w:r>
        <w:rPr>
          <w:b/>
          <w:bCs/>
        </w:rPr>
        <w:t xml:space="preserve">Q59: How do you treat severe Hypermagnesemia?</w:t>
      </w:r>
      <w:r>
        <w:t xml:space="preserve"> </w:t>
      </w:r>
      <w:r>
        <w:t xml:space="preserve">A: IV Calcium (antagonizes magnesium) and emergent dialysis.</w:t>
      </w:r>
    </w:p>
    <w:p>
      <w:pPr>
        <w:pStyle w:val="BodyText"/>
      </w:pPr>
      <w:r>
        <w:rPr>
          <w:b/>
          <w:bCs/>
        </w:rPr>
        <w:t xml:space="preserve">Q60: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“Calcium-Phosphate Product”</w:t>
      </w:r>
      <w:r>
        <w:rPr>
          <w:b/>
          <w:bCs/>
        </w:rPr>
        <w:t xml:space="preserve">?</w:t>
      </w:r>
      <w:r>
        <w:t xml:space="preserve"> </w:t>
      </w:r>
      <w:r>
        <w:t xml:space="preserve">A: Ca x PO4; if &gt;55 mg²/dL², there is a high risk of metastatic calcification (e.g., Calciphylaxis).</w:t>
      </w:r>
    </w:p>
    <w:p>
      <w:pPr>
        <w:pStyle w:val="BodyText"/>
      </w:pPr>
      <w:r>
        <w:rPr>
          <w:b/>
          <w:bCs/>
        </w:rPr>
        <w:t xml:space="preserve">Q61: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“Calciphylaxis”</w:t>
      </w:r>
      <w:r>
        <w:rPr>
          <w:b/>
          <w:bCs/>
        </w:rPr>
        <w:t xml:space="preserve"> </w:t>
      </w:r>
      <w:r>
        <w:rPr>
          <w:b/>
          <w:bCs/>
        </w:rPr>
        <w:t xml:space="preserve">(Calcific Uremic Arteriolopathy)?</w:t>
      </w:r>
      <w:r>
        <w:t xml:space="preserve"> </w:t>
      </w:r>
      <w:r>
        <w:t xml:space="preserve">A: A devastating syndrome of small vessel calcification leading to skin necrosis and sepsis.</w:t>
      </w:r>
    </w:p>
    <w:p>
      <w:pPr>
        <w:pStyle w:val="BodyText"/>
      </w:pPr>
      <w:r>
        <w:rPr>
          <w:b/>
          <w:bCs/>
        </w:rPr>
        <w:t xml:space="preserve">Q62: How does dialysis affect</w:t>
      </w:r>
      <w:r>
        <w:rPr>
          <w:b/>
          <w:bCs/>
        </w:rPr>
        <w:t xml:space="preserve"> </w:t>
      </w:r>
      <w:r>
        <w:rPr>
          <w:b/>
          <w:bCs/>
        </w:rPr>
        <w:t xml:space="preserve">“Phosphate”</w:t>
      </w:r>
      <w:r>
        <w:rPr>
          <w:b/>
          <w:bCs/>
        </w:rPr>
        <w:t xml:space="preserve"> </w:t>
      </w:r>
      <w:r>
        <w:rPr>
          <w:b/>
          <w:bCs/>
        </w:rPr>
        <w:t xml:space="preserve">levels?</w:t>
      </w:r>
      <w:r>
        <w:t xml:space="preserve"> </w:t>
      </w:r>
      <w:r>
        <w:t xml:space="preserve">A: Dialysis is relatively inefficient at removing phosphate; hence the need for oral phosphate binders.</w:t>
      </w:r>
    </w:p>
    <w:p>
      <w:pPr>
        <w:pStyle w:val="BodyText"/>
      </w:pPr>
      <w:r>
        <w:rPr>
          <w:b/>
          <w:bCs/>
        </w:rPr>
        <w:t xml:space="preserve">Q63: What are common Phosphate Binders?</w:t>
      </w:r>
      <w:r>
        <w:t xml:space="preserve"> </w:t>
      </w:r>
      <w:r>
        <w:t xml:space="preserve">A: Calcium Acetate (PhosLo), Sevelamer (Renagel/Renvela), and Lanthanum.</w:t>
      </w:r>
    </w:p>
    <w:p>
      <w:pPr>
        <w:pStyle w:val="BodyText"/>
      </w:pPr>
      <w:r>
        <w:rPr>
          <w:b/>
          <w:bCs/>
        </w:rPr>
        <w:t xml:space="preserve">Q64: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“Aluminum-based”</w:t>
      </w:r>
      <w:r>
        <w:rPr>
          <w:b/>
          <w:bCs/>
        </w:rPr>
        <w:t xml:space="preserve"> </w:t>
      </w:r>
      <w:r>
        <w:rPr>
          <w:b/>
          <w:bCs/>
        </w:rPr>
        <w:t xml:space="preserve">binder use limited?</w:t>
      </w:r>
      <w:r>
        <w:t xml:space="preserve"> </w:t>
      </w:r>
      <w:r>
        <w:t xml:space="preserve">A: Risk of aluminum bone disease and dementia (</w:t>
      </w:r>
      <w:r>
        <w:t xml:space="preserve">“Dialysis Encephalopathy”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Q65: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“Tertiary Hyperparathyroidism”</w:t>
      </w:r>
      <w:r>
        <w:rPr>
          <w:b/>
          <w:bCs/>
        </w:rPr>
        <w:t xml:space="preserve">?</w:t>
      </w:r>
      <w:r>
        <w:t xml:space="preserve"> </w:t>
      </w:r>
      <w:r>
        <w:t xml:space="preserve">A: Autonomous PTH secretion following long-standing secondary hyperparathyroidism in CKD/ESRD.</w:t>
      </w:r>
    </w:p>
    <w:p>
      <w:pPr>
        <w:pStyle w:val="BodyText"/>
      </w:pPr>
      <w:r>
        <w:rPr>
          <w:b/>
          <w:bCs/>
        </w:rPr>
        <w:t xml:space="preserve">Q66: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“Cinacalcet”</w:t>
      </w:r>
      <w:r>
        <w:rPr>
          <w:b/>
          <w:bCs/>
        </w:rPr>
        <w:t xml:space="preserve"> </w:t>
      </w:r>
      <w:r>
        <w:rPr>
          <w:b/>
          <w:bCs/>
        </w:rPr>
        <w:t xml:space="preserve">work?</w:t>
      </w:r>
      <w:r>
        <w:t xml:space="preserve"> </w:t>
      </w:r>
      <w:r>
        <w:t xml:space="preserve">A: It is a calcimimetic that increases the sensitivity of the calcium-sensing receptor on the parathyroid gland.</w:t>
      </w:r>
    </w:p>
    <w:p>
      <w:pPr>
        <w:pStyle w:val="BodyText"/>
      </w:pPr>
      <w:r>
        <w:rPr>
          <w:b/>
          <w:bCs/>
        </w:rPr>
        <w:t xml:space="preserve">Q67: Can hyperkalemia be treated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“glucose-only”</w:t>
      </w:r>
      <w:r>
        <w:rPr>
          <w:b/>
          <w:bCs/>
        </w:rPr>
        <w:t xml:space="preserve"> </w:t>
      </w:r>
      <w:r>
        <w:rPr>
          <w:b/>
          <w:bCs/>
        </w:rPr>
        <w:t xml:space="preserve">infusions in ESRD?</w:t>
      </w:r>
      <w:r>
        <w:t xml:space="preserve"> </w:t>
      </w:r>
      <w:r>
        <w:t xml:space="preserve">A: No, you must give insulin; ESRD patients often have</w:t>
      </w:r>
      <w:r>
        <w:t xml:space="preserve"> </w:t>
      </w:r>
      <w:r>
        <w:t xml:space="preserve">“insulin resistance”</w:t>
      </w:r>
      <w:r>
        <w:t xml:space="preserve"> </w:t>
      </w:r>
      <w:r>
        <w:t xml:space="preserve">and won’t mount a sufficient endogenous response.</w:t>
      </w:r>
    </w:p>
    <w:p>
      <w:pPr>
        <w:pStyle w:val="BodyText"/>
      </w:pPr>
      <w:r>
        <w:rPr>
          <w:b/>
          <w:bCs/>
        </w:rPr>
        <w:t xml:space="preserve">Q68: What is the effect of</w:t>
      </w:r>
      <w:r>
        <w:rPr>
          <w:b/>
          <w:bCs/>
        </w:rPr>
        <w:t xml:space="preserve"> </w:t>
      </w:r>
      <w:r>
        <w:rPr>
          <w:b/>
          <w:bCs/>
        </w:rPr>
        <w:t xml:space="preserve">“Low-Calcium”</w:t>
      </w:r>
      <w:r>
        <w:rPr>
          <w:b/>
          <w:bCs/>
        </w:rPr>
        <w:t xml:space="preserve"> </w:t>
      </w:r>
      <w:r>
        <w:rPr>
          <w:b/>
          <w:bCs/>
        </w:rPr>
        <w:t xml:space="preserve">dialysate?</w:t>
      </w:r>
      <w:r>
        <w:t xml:space="preserve"> </w:t>
      </w:r>
      <w:r>
        <w:t xml:space="preserve">A: Used to treat hypercalcemia but can increase the risk of arrhythmias.</w:t>
      </w:r>
    </w:p>
    <w:p>
      <w:pPr>
        <w:pStyle w:val="BodyText"/>
      </w:pPr>
      <w:r>
        <w:rPr>
          <w:b/>
          <w:bCs/>
        </w:rPr>
        <w:t xml:space="preserve">Q69: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“Sodium”</w:t>
      </w:r>
      <w:r>
        <w:rPr>
          <w:b/>
          <w:bCs/>
        </w:rPr>
        <w:t xml:space="preserve"> </w:t>
      </w:r>
      <w:r>
        <w:rPr>
          <w:b/>
          <w:bCs/>
        </w:rPr>
        <w:t xml:space="preserve">profiling used in dialysis?</w:t>
      </w:r>
      <w:r>
        <w:t xml:space="preserve"> </w:t>
      </w:r>
      <w:r>
        <w:t xml:space="preserve">A: Varying the dialysate sodium to prevent intradialytic hypotension and cramping.</w:t>
      </w:r>
    </w:p>
    <w:p>
      <w:pPr>
        <w:pStyle w:val="BodyText"/>
      </w:pPr>
      <w:r>
        <w:rPr>
          <w:b/>
          <w:bCs/>
        </w:rPr>
        <w:t xml:space="preserve">Q70: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“Alkalosis”</w:t>
      </w:r>
      <w:r>
        <w:rPr>
          <w:b/>
          <w:bCs/>
        </w:rPr>
        <w:t xml:space="preserve"> </w:t>
      </w:r>
      <w:r>
        <w:rPr>
          <w:b/>
          <w:bCs/>
        </w:rPr>
        <w:t xml:space="preserve">seen post-dialysis?</w:t>
      </w:r>
      <w:r>
        <w:t xml:space="preserve"> </w:t>
      </w:r>
      <w:r>
        <w:t xml:space="preserve">A: A transient metabolic alkalosis as the bicarbonate from the dialysate equilibrates.</w:t>
      </w:r>
    </w:p>
    <w:p>
      <w:pPr>
        <w:pStyle w:val="BodyText"/>
      </w:pPr>
      <w:r>
        <w:rPr>
          <w:b/>
          <w:bCs/>
        </w:rPr>
        <w:t xml:space="preserve">Q71: Can ESRD patients develop</w:t>
      </w:r>
      <w:r>
        <w:rPr>
          <w:b/>
          <w:bCs/>
        </w:rPr>
        <w:t xml:space="preserve"> </w:t>
      </w:r>
      <w:r>
        <w:rPr>
          <w:b/>
          <w:bCs/>
        </w:rPr>
        <w:t xml:space="preserve">“Hyponatremia”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usually</w:t>
      </w:r>
      <w:r>
        <w:t xml:space="preserve"> </w:t>
      </w:r>
      <w:r>
        <w:t xml:space="preserve">“dilutional”</w:t>
      </w:r>
      <w:r>
        <w:t xml:space="preserve"> </w:t>
      </w:r>
      <w:r>
        <w:t xml:space="preserve">hyponatremia from drinking too much free water.</w:t>
      </w:r>
    </w:p>
    <w:p>
      <w:pPr>
        <w:pStyle w:val="BodyText"/>
      </w:pPr>
      <w:r>
        <w:rPr>
          <w:b/>
          <w:bCs/>
        </w:rPr>
        <w:t xml:space="preserve">Q72: How do you manage hyponatremia in ESRD?</w:t>
      </w:r>
      <w:r>
        <w:t xml:space="preserve"> </w:t>
      </w:r>
      <w:r>
        <w:t xml:space="preserve">A: Fluid restriction and fluid removal during dialysis.</w:t>
      </w:r>
    </w:p>
    <w:p>
      <w:pPr>
        <w:pStyle w:val="BodyText"/>
      </w:pPr>
      <w:r>
        <w:rPr>
          <w:b/>
          <w:bCs/>
        </w:rPr>
        <w:t xml:space="preserve">Q73: Is</w:t>
      </w:r>
      <w:r>
        <w:rPr>
          <w:b/>
          <w:bCs/>
        </w:rPr>
        <w:t xml:space="preserve"> </w:t>
      </w:r>
      <w:r>
        <w:rPr>
          <w:b/>
          <w:bCs/>
        </w:rPr>
        <w:t xml:space="preserve">“Kayexalate”</w:t>
      </w:r>
      <w:r>
        <w:rPr>
          <w:b/>
          <w:bCs/>
        </w:rPr>
        <w:t xml:space="preserve"> </w:t>
      </w:r>
      <w:r>
        <w:rPr>
          <w:b/>
          <w:bCs/>
        </w:rPr>
        <w:t xml:space="preserve">still used in ESRD?</w:t>
      </w:r>
      <w:r>
        <w:t xml:space="preserve"> </w:t>
      </w:r>
      <w:r>
        <w:t xml:space="preserve">A: Much less common due to the risk of colonic necrosis; newer binders (Lokelma) are preferred.</w:t>
      </w:r>
    </w:p>
    <w:p>
      <w:pPr>
        <w:pStyle w:val="BodyText"/>
      </w:pPr>
      <w:r>
        <w:rPr>
          <w:b/>
          <w:bCs/>
        </w:rPr>
        <w:t xml:space="preserve">Q74: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“Hungry Bone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Severe hypocalcemia and hypophosphatemia following a parathyroidectomy.</w:t>
      </w:r>
    </w:p>
    <w:p>
      <w:pPr>
        <w:pStyle w:val="BodyText"/>
      </w:pPr>
      <w:r>
        <w:rPr>
          <w:b/>
          <w:bCs/>
        </w:rPr>
        <w:t xml:space="preserve">Q75: Does dialysis remove</w:t>
      </w:r>
      <w:r>
        <w:rPr>
          <w:b/>
          <w:bCs/>
        </w:rPr>
        <w:t xml:space="preserve"> </w:t>
      </w:r>
      <w:r>
        <w:rPr>
          <w:b/>
          <w:bCs/>
        </w:rPr>
        <w:t xml:space="preserve">“Uric Acid”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very efficiently.</w:t>
      </w:r>
    </w:p>
    <w:bookmarkEnd w:id="19"/>
    <w:bookmarkStart w:id="20" w:name="q76-q90-dialysis-specific-issues"/>
    <w:p>
      <w:pPr>
        <w:pStyle w:val="Heading3"/>
      </w:pPr>
      <w:r>
        <w:t xml:space="preserve">Q76-Q90: Dialysis-Specific Issues</w:t>
      </w:r>
    </w:p>
    <w:p>
      <w:pPr>
        <w:pStyle w:val="FirstParagraph"/>
      </w:pPr>
      <w:r>
        <w:rPr>
          <w:b/>
          <w:bCs/>
        </w:rPr>
        <w:t xml:space="preserve">Q76: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“Dialysis Disequilibrium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(DDS)?</w:t>
      </w:r>
      <w:r>
        <w:t xml:space="preserve"> </w:t>
      </w:r>
      <w:r>
        <w:t xml:space="preserve">A: Neurological symptoms (headache, seizures, coma) caused by rapid removal of urea, leading to cerebral edema.</w:t>
      </w:r>
    </w:p>
    <w:p>
      <w:pPr>
        <w:pStyle w:val="BodyText"/>
      </w:pPr>
      <w:r>
        <w:rPr>
          <w:b/>
          <w:bCs/>
        </w:rPr>
        <w:t xml:space="preserve">Q77: How do you prevent DDS?</w:t>
      </w:r>
      <w:r>
        <w:t xml:space="preserve"> </w:t>
      </w:r>
      <w:r>
        <w:t xml:space="preserve">A: Shorter, less intensive first dialysis sessions and using a slower blood flow rate.</w:t>
      </w:r>
    </w:p>
    <w:p>
      <w:pPr>
        <w:pStyle w:val="BodyText"/>
      </w:pPr>
      <w:r>
        <w:rPr>
          <w:b/>
          <w:bCs/>
        </w:rPr>
        <w:t xml:space="preserve">Q78: What is an</w:t>
      </w:r>
      <w:r>
        <w:rPr>
          <w:b/>
          <w:bCs/>
        </w:rPr>
        <w:t xml:space="preserve"> </w:t>
      </w:r>
      <w:r>
        <w:rPr>
          <w:b/>
          <w:bCs/>
        </w:rPr>
        <w:t xml:space="preserve">“Air Embolism”</w:t>
      </w:r>
      <w:r>
        <w:rPr>
          <w:b/>
          <w:bCs/>
        </w:rPr>
        <w:t xml:space="preserve"> </w:t>
      </w:r>
      <w:r>
        <w:rPr>
          <w:b/>
          <w:bCs/>
        </w:rPr>
        <w:t xml:space="preserve">in dialysis?</w:t>
      </w:r>
      <w:r>
        <w:t xml:space="preserve"> </w:t>
      </w:r>
      <w:r>
        <w:t xml:space="preserve">A: Air entering the venous circuit; presents with sudden dyspnea,</w:t>
      </w:r>
      <w:r>
        <w:t xml:space="preserve"> </w:t>
      </w:r>
      <w:r>
        <w:t xml:space="preserve">“mill-wheel”</w:t>
      </w:r>
      <w:r>
        <w:t xml:space="preserve"> </w:t>
      </w:r>
      <w:r>
        <w:t xml:space="preserve">murmur, and shock.</w:t>
      </w:r>
    </w:p>
    <w:p>
      <w:pPr>
        <w:pStyle w:val="BodyText"/>
      </w:pPr>
      <w:r>
        <w:rPr>
          <w:b/>
          <w:bCs/>
        </w:rPr>
        <w:t xml:space="preserve">Q79: How do you position a patient with a suspected air embolism?</w:t>
      </w:r>
      <w:r>
        <w:t xml:space="preserve"> </w:t>
      </w:r>
      <w:r>
        <w:t xml:space="preserve">A: Left lateral decubitus, Trendelenburg (Durant’s maneuver) to trap air in the right ventricle.</w:t>
      </w:r>
    </w:p>
    <w:p>
      <w:pPr>
        <w:pStyle w:val="BodyText"/>
      </w:pPr>
      <w:r>
        <w:rPr>
          <w:b/>
          <w:bCs/>
        </w:rPr>
        <w:t xml:space="preserve">Q80: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“Intradialytic Hypotension”</w:t>
      </w:r>
      <w:r>
        <w:rPr>
          <w:b/>
          <w:bCs/>
        </w:rPr>
        <w:t xml:space="preserve"> </w:t>
      </w:r>
      <w:r>
        <w:rPr>
          <w:b/>
          <w:bCs/>
        </w:rPr>
        <w:t xml:space="preserve">(IDH)?</w:t>
      </w:r>
      <w:r>
        <w:t xml:space="preserve"> </w:t>
      </w:r>
      <w:r>
        <w:t xml:space="preserve">A: A drop in BP during dialysis, usually due to rapid fluid removal (high UFR).</w:t>
      </w:r>
    </w:p>
    <w:p>
      <w:pPr>
        <w:pStyle w:val="BodyText"/>
      </w:pPr>
      <w:r>
        <w:rPr>
          <w:b/>
          <w:bCs/>
        </w:rPr>
        <w:t xml:space="preserve">Q81: How do you treat IDH?</w:t>
      </w:r>
      <w:r>
        <w:t xml:space="preserve"> </w:t>
      </w:r>
      <w:r>
        <w:t xml:space="preserve">A: Stop ultrafiltration, place in Trendelenburg, and give a small saline bolus (100-250mL).</w:t>
      </w:r>
    </w:p>
    <w:p>
      <w:pPr>
        <w:pStyle w:val="BodyText"/>
      </w:pPr>
      <w:r>
        <w:rPr>
          <w:b/>
          <w:bCs/>
        </w:rPr>
        <w:t xml:space="preserve">Q82: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“First-Use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An anaphylactoid reaction to the dialyzer membrane or sterilizing agents (e.g., Ethylene Oxide).</w:t>
      </w:r>
    </w:p>
    <w:p>
      <w:pPr>
        <w:pStyle w:val="BodyText"/>
      </w:pPr>
      <w:r>
        <w:rPr>
          <w:b/>
          <w:bCs/>
        </w:rPr>
        <w:t xml:space="preserve">Q83: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“Hemolysis”</w:t>
      </w:r>
      <w:r>
        <w:rPr>
          <w:b/>
          <w:bCs/>
        </w:rPr>
        <w:t xml:space="preserve"> </w:t>
      </w:r>
      <w:r>
        <w:rPr>
          <w:b/>
          <w:bCs/>
        </w:rPr>
        <w:t xml:space="preserve">during dialysis?</w:t>
      </w:r>
      <w:r>
        <w:t xml:space="preserve"> </w:t>
      </w:r>
      <w:r>
        <w:t xml:space="preserve">A: Destruction of RBCs, often due to kinking of the blood lines or improper dialysate temperature/osmolarity.</w:t>
      </w:r>
    </w:p>
    <w:p>
      <w:pPr>
        <w:pStyle w:val="BodyText"/>
      </w:pPr>
      <w:r>
        <w:rPr>
          <w:b/>
          <w:bCs/>
        </w:rPr>
        <w:t xml:space="preserve">Q84: What happens if the dialysate is</w:t>
      </w:r>
      <w:r>
        <w:rPr>
          <w:b/>
          <w:bCs/>
        </w:rPr>
        <w:t xml:space="preserve"> </w:t>
      </w:r>
      <w:r>
        <w:rPr>
          <w:b/>
          <w:bCs/>
        </w:rPr>
        <w:t xml:space="preserve">“Hyperthermic”</w:t>
      </w:r>
      <w:r>
        <w:rPr>
          <w:b/>
          <w:bCs/>
        </w:rPr>
        <w:t xml:space="preserve">?</w:t>
      </w:r>
      <w:r>
        <w:t xml:space="preserve"> </w:t>
      </w:r>
      <w:r>
        <w:t xml:space="preserve">A: Can cause hemolysis and hyperthermia.</w:t>
      </w:r>
    </w:p>
    <w:p>
      <w:pPr>
        <w:pStyle w:val="BodyText"/>
      </w:pPr>
      <w:r>
        <w:rPr>
          <w:b/>
          <w:bCs/>
        </w:rPr>
        <w:t xml:space="preserve">Q85: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“Cardiac Arrest”</w:t>
      </w:r>
      <w:r>
        <w:rPr>
          <w:b/>
          <w:bCs/>
        </w:rPr>
        <w:t xml:space="preserve"> </w:t>
      </w:r>
      <w:r>
        <w:rPr>
          <w:b/>
          <w:bCs/>
        </w:rPr>
        <w:t xml:space="preserve">on dialysis protocol?</w:t>
      </w:r>
      <w:r>
        <w:t xml:space="preserve"> </w:t>
      </w:r>
      <w:r>
        <w:t xml:space="preserve">A: Standard ACLS, but the blood must be</w:t>
      </w:r>
      <w:r>
        <w:t xml:space="preserve"> </w:t>
      </w:r>
      <w:r>
        <w:t xml:space="preserve">“returned”</w:t>
      </w:r>
      <w:r>
        <w:t xml:space="preserve"> </w:t>
      </w:r>
      <w:r>
        <w:t xml:space="preserve">or the lines</w:t>
      </w:r>
      <w:r>
        <w:t xml:space="preserve"> </w:t>
      </w:r>
      <w:r>
        <w:t xml:space="preserve">“clamped and disconnected”</w:t>
      </w:r>
      <w:r>
        <w:t xml:space="preserve"> </w:t>
      </w:r>
      <w:r>
        <w:t xml:space="preserve">to allow for effective CPR and transport.</w:t>
      </w:r>
    </w:p>
    <w:p>
      <w:pPr>
        <w:pStyle w:val="BodyText"/>
      </w:pPr>
      <w:r>
        <w:rPr>
          <w:b/>
          <w:bCs/>
        </w:rPr>
        <w:t xml:space="preserve">Q86: Can you defibrillate a patient while they are connected to the dialysis machine?</w:t>
      </w:r>
      <w:r>
        <w:t xml:space="preserve"> </w:t>
      </w:r>
      <w:r>
        <w:t xml:space="preserve">A: Yes, modern machines are isolated and</w:t>
      </w:r>
      <w:r>
        <w:t xml:space="preserve"> </w:t>
      </w:r>
      <w:r>
        <w:t xml:space="preserve">“defibrillator-safe.”</w:t>
      </w:r>
    </w:p>
    <w:p>
      <w:pPr>
        <w:pStyle w:val="BodyText"/>
      </w:pPr>
      <w:r>
        <w:rPr>
          <w:b/>
          <w:bCs/>
        </w:rPr>
        <w:t xml:space="preserve">Q87: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“High-Flux”</w:t>
      </w:r>
      <w:r>
        <w:rPr>
          <w:b/>
          <w:bCs/>
        </w:rPr>
        <w:t xml:space="preserve"> </w:t>
      </w:r>
      <w:r>
        <w:rPr>
          <w:b/>
          <w:bCs/>
        </w:rPr>
        <w:t xml:space="preserve">dialysis?</w:t>
      </w:r>
      <w:r>
        <w:t xml:space="preserve"> </w:t>
      </w:r>
      <w:r>
        <w:t xml:space="preserve">A: Using membranes with larger pores to remove</w:t>
      </w:r>
      <w:r>
        <w:t xml:space="preserve"> </w:t>
      </w:r>
      <w:r>
        <w:t xml:space="preserve">“middle molecules”</w:t>
      </w:r>
      <w:r>
        <w:t xml:space="preserve"> </w:t>
      </w:r>
      <w:r>
        <w:t xml:space="preserve">(e.g., B2-microglobulin).</w:t>
      </w:r>
    </w:p>
    <w:p>
      <w:pPr>
        <w:pStyle w:val="BodyText"/>
      </w:pPr>
      <w:r>
        <w:rPr>
          <w:b/>
          <w:bCs/>
        </w:rPr>
        <w:t xml:space="preserve">Q88: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“Hemodiafiltration”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(HDF)?</w:t>
      </w:r>
      <w:r>
        <w:t xml:space="preserve"> </w:t>
      </w:r>
      <w:r>
        <w:t xml:space="preserve">A: A technique combining diffusion and convection for superior solute clearance.</w:t>
      </w:r>
    </w:p>
    <w:p>
      <w:pPr>
        <w:pStyle w:val="BodyText"/>
      </w:pPr>
      <w:r>
        <w:rPr>
          <w:b/>
          <w:bCs/>
        </w:rPr>
        <w:t xml:space="preserve">Q89: Why do dialysis patients get</w:t>
      </w:r>
      <w:r>
        <w:rPr>
          <w:b/>
          <w:bCs/>
        </w:rPr>
        <w:t xml:space="preserve"> </w:t>
      </w:r>
      <w:r>
        <w:rPr>
          <w:b/>
          <w:bCs/>
        </w:rPr>
        <w:t xml:space="preserve">“Cramps”</w:t>
      </w:r>
      <w:r>
        <w:rPr>
          <w:b/>
          <w:bCs/>
        </w:rPr>
        <w:t xml:space="preserve">?</w:t>
      </w:r>
      <w:r>
        <w:t xml:space="preserve"> </w:t>
      </w:r>
      <w:r>
        <w:t xml:space="preserve">A: Often related to rapid fluid removal, electrolyte shifts, or low-sodium dialysate.</w:t>
      </w:r>
    </w:p>
    <w:p>
      <w:pPr>
        <w:pStyle w:val="BodyText"/>
      </w:pPr>
      <w:r>
        <w:rPr>
          <w:b/>
          <w:bCs/>
        </w:rPr>
        <w:t xml:space="preserve">Q90: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“Pyrogen Reaction”</w:t>
      </w:r>
      <w:r>
        <w:rPr>
          <w:b/>
          <w:bCs/>
        </w:rPr>
        <w:t xml:space="preserve">?</w:t>
      </w:r>
      <w:r>
        <w:t xml:space="preserve"> </w:t>
      </w:r>
      <w:r>
        <w:t xml:space="preserve">A: Fever and chills caused by endotoxins in the dialysate water.</w:t>
      </w:r>
    </w:p>
    <w:bookmarkEnd w:id="20"/>
    <w:bookmarkStart w:id="21" w:name="q91-q100-disposition-disposition"/>
    <w:p>
      <w:pPr>
        <w:pStyle w:val="Heading3"/>
      </w:pPr>
      <w:r>
        <w:t xml:space="preserve">Q91-Q100: Disposition &amp; Disposition</w:t>
      </w:r>
    </w:p>
    <w:p>
      <w:pPr>
        <w:pStyle w:val="FirstParagraph"/>
      </w:pPr>
      <w:r>
        <w:rPr>
          <w:b/>
          <w:bCs/>
        </w:rPr>
        <w:t xml:space="preserve">Q91: When should a dialysis patient be admitted?</w:t>
      </w:r>
      <w:r>
        <w:t xml:space="preserve"> </w:t>
      </w:r>
      <w:r>
        <w:t xml:space="preserve">A: Flash pulmonary edema, severe hyperkalemia, fistula hemorrhage, or suspected access infection.</w:t>
      </w:r>
    </w:p>
    <w:p>
      <w:pPr>
        <w:pStyle w:val="BodyText"/>
      </w:pPr>
      <w:r>
        <w:rPr>
          <w:b/>
          <w:bCs/>
        </w:rPr>
        <w:t xml:space="preserve">Q92: Can</w:t>
      </w:r>
      <w:r>
        <w:rPr>
          <w:b/>
          <w:bCs/>
        </w:rPr>
        <w:t xml:space="preserve"> </w:t>
      </w:r>
      <w:r>
        <w:rPr>
          <w:b/>
          <w:bCs/>
        </w:rPr>
        <w:t xml:space="preserve">“Routine”</w:t>
      </w:r>
      <w:r>
        <w:rPr>
          <w:b/>
          <w:bCs/>
        </w:rPr>
        <w:t xml:space="preserve"> </w:t>
      </w:r>
      <w:r>
        <w:rPr>
          <w:b/>
          <w:bCs/>
        </w:rPr>
        <w:t xml:space="preserve">dialysis be done in the ED?</w:t>
      </w:r>
      <w:r>
        <w:t xml:space="preserve"> </w:t>
      </w:r>
      <w:r>
        <w:t xml:space="preserve">A: Usually not; requires specialized machines and staff. ED</w:t>
      </w:r>
      <w:r>
        <w:t xml:space="preserve"> </w:t>
      </w:r>
      <w:r>
        <w:t xml:space="preserve">“dialysis”</w:t>
      </w:r>
      <w:r>
        <w:t xml:space="preserve"> </w:t>
      </w:r>
      <w:r>
        <w:t xml:space="preserve">is for emergencies.</w:t>
      </w:r>
    </w:p>
    <w:p>
      <w:pPr>
        <w:pStyle w:val="BodyText"/>
      </w:pPr>
      <w:r>
        <w:rPr>
          <w:b/>
          <w:bCs/>
        </w:rPr>
        <w:t xml:space="preserve">Q93: Who should perform the</w:t>
      </w:r>
      <w:r>
        <w:rPr>
          <w:b/>
          <w:bCs/>
        </w:rPr>
        <w:t xml:space="preserve"> </w:t>
      </w:r>
      <w:r>
        <w:rPr>
          <w:b/>
          <w:bCs/>
        </w:rPr>
        <w:t xml:space="preserve">“vascular access”</w:t>
      </w:r>
      <w:r>
        <w:rPr>
          <w:b/>
          <w:bCs/>
        </w:rPr>
        <w:t xml:space="preserve"> </w:t>
      </w:r>
      <w:r>
        <w:rPr>
          <w:b/>
          <w:bCs/>
        </w:rPr>
        <w:t xml:space="preserve">exam in the ED?</w:t>
      </w:r>
      <w:r>
        <w:t xml:space="preserve"> </w:t>
      </w:r>
      <w:r>
        <w:t xml:space="preserve">A: Any trained clinician, but vascular surgery should be consulted for complications.</w:t>
      </w:r>
    </w:p>
    <w:p>
      <w:pPr>
        <w:pStyle w:val="BodyText"/>
      </w:pPr>
      <w:r>
        <w:rPr>
          <w:b/>
          <w:bCs/>
        </w:rPr>
        <w:t xml:space="preserve">Q94: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“Urgent”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“Routine”</w:t>
      </w:r>
      <w:r>
        <w:rPr>
          <w:b/>
          <w:bCs/>
        </w:rPr>
        <w:t xml:space="preserve"> </w:t>
      </w:r>
      <w:r>
        <w:rPr>
          <w:b/>
          <w:bCs/>
        </w:rPr>
        <w:t xml:space="preserve">dialysis criteria?</w:t>
      </w:r>
      <w:r>
        <w:t xml:space="preserve"> </w:t>
      </w:r>
      <w:r>
        <w:t xml:space="preserve">A: Urgent: Refractory fluid overload, K &gt; 6.5, pH &lt; 7.1, or uremic complications (pericarditis/encephalopathy).</w:t>
      </w:r>
    </w:p>
    <w:p>
      <w:pPr>
        <w:pStyle w:val="BodyText"/>
      </w:pPr>
      <w:r>
        <w:rPr>
          <w:b/>
          <w:bCs/>
        </w:rPr>
        <w:t xml:space="preserve">Q95: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“Weight”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ED?</w:t>
      </w:r>
      <w:r>
        <w:t xml:space="preserve"> </w:t>
      </w:r>
      <w:r>
        <w:t xml:space="preserve">A: Compare the current weight to the</w:t>
      </w:r>
      <w:r>
        <w:t xml:space="preserve"> </w:t>
      </w:r>
      <w:r>
        <w:t xml:space="preserve">“Dry Weight”</w:t>
      </w:r>
      <w:r>
        <w:t xml:space="preserve"> </w:t>
      </w:r>
      <w:r>
        <w:t xml:space="preserve">(the weight at which they are euvolemic at the end of dialysis).</w:t>
      </w:r>
    </w:p>
    <w:p>
      <w:pPr>
        <w:pStyle w:val="BodyText"/>
      </w:pPr>
      <w:r>
        <w:rPr>
          <w:b/>
          <w:bCs/>
        </w:rPr>
        <w:t xml:space="preserve">Q96: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“Vascular Surgery”</w:t>
      </w:r>
      <w:r>
        <w:rPr>
          <w:b/>
          <w:bCs/>
        </w:rPr>
        <w:t xml:space="preserve"> </w:t>
      </w:r>
      <w:r>
        <w:rPr>
          <w:b/>
          <w:bCs/>
        </w:rPr>
        <w:t xml:space="preserve">emergency in ESRD?</w:t>
      </w:r>
      <w:r>
        <w:t xml:space="preserve"> </w:t>
      </w:r>
      <w:r>
        <w:t xml:space="preserve">A: Ruptured aneurysm, cold/white hand (acute steal or thrombosis), or uncontrolled bleeding.</w:t>
      </w:r>
    </w:p>
    <w:p>
      <w:pPr>
        <w:pStyle w:val="BodyText"/>
      </w:pPr>
      <w:r>
        <w:rPr>
          <w:b/>
          <w:bCs/>
        </w:rPr>
        <w:t xml:space="preserve">Q97: Is it safe to use</w:t>
      </w:r>
      <w:r>
        <w:rPr>
          <w:b/>
          <w:bCs/>
        </w:rPr>
        <w:t xml:space="preserve"> </w:t>
      </w:r>
      <w:r>
        <w:rPr>
          <w:b/>
          <w:bCs/>
        </w:rPr>
        <w:t xml:space="preserve">“Heptest”</w:t>
      </w:r>
      <w:r>
        <w:rPr>
          <w:b/>
          <w:bCs/>
        </w:rPr>
        <w:t xml:space="preserve"> </w:t>
      </w:r>
      <w:r>
        <w:rPr>
          <w:b/>
          <w:bCs/>
        </w:rPr>
        <w:t xml:space="preserve">(Heparin) in a bleeding patient?</w:t>
      </w:r>
      <w:r>
        <w:t xml:space="preserve"> </w:t>
      </w:r>
      <w:r>
        <w:t xml:space="preserve">A: No,</w:t>
      </w:r>
      <w:r>
        <w:t xml:space="preserve"> </w:t>
      </w:r>
      <w:r>
        <w:t xml:space="preserve">“Heparin-free”</w:t>
      </w:r>
      <w:r>
        <w:t xml:space="preserve"> </w:t>
      </w:r>
      <w:r>
        <w:t xml:space="preserve">dialysis should be requested.</w:t>
      </w:r>
    </w:p>
    <w:p>
      <w:pPr>
        <w:pStyle w:val="BodyText"/>
      </w:pPr>
      <w:r>
        <w:rPr>
          <w:b/>
          <w:bCs/>
        </w:rPr>
        <w:t xml:space="preserve">Q98: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“Post-Dialysis”</w:t>
      </w:r>
      <w:r>
        <w:rPr>
          <w:b/>
          <w:bCs/>
        </w:rPr>
        <w:t xml:space="preserve"> </w:t>
      </w:r>
      <w:r>
        <w:rPr>
          <w:b/>
          <w:bCs/>
        </w:rPr>
        <w:t xml:space="preserve">follow-up for a bleeding site?</w:t>
      </w:r>
      <w:r>
        <w:t xml:space="preserve"> </w:t>
      </w:r>
      <w:r>
        <w:t xml:space="preserve">A: Observed for 30-60 mins to ensure hemostasis; avoid heavy lifting with that arm.</w:t>
      </w:r>
    </w:p>
    <w:p>
      <w:pPr>
        <w:pStyle w:val="BodyText"/>
      </w:pPr>
      <w:r>
        <w:rPr>
          <w:b/>
          <w:bCs/>
        </w:rPr>
        <w:t xml:space="preserve">Q99: What is the primary goal of ICU admission for ESRD?</w:t>
      </w:r>
      <w:r>
        <w:t xml:space="preserve"> </w:t>
      </w:r>
      <w:r>
        <w:t xml:space="preserve">A: Hemodynamic stabilization and frequent/specialized RRT.</w:t>
      </w:r>
    </w:p>
    <w:p>
      <w:pPr>
        <w:pStyle w:val="BodyText"/>
      </w:pPr>
      <w:r>
        <w:rPr>
          <w:b/>
          <w:bCs/>
        </w:rPr>
        <w:t xml:space="preserve">Q100: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“Dialysis Patient’s Bill of Rights”</w:t>
      </w:r>
      <w:r>
        <w:rPr>
          <w:b/>
          <w:bCs/>
        </w:rPr>
        <w:t xml:space="preserve">?</w:t>
      </w:r>
      <w:r>
        <w:t xml:space="preserve"> </w:t>
      </w:r>
      <w:r>
        <w:t xml:space="preserve">A: Includes the right to refuse dialysis (Withdrawal from therapy), which is a common end-of-life decision in this population.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2026-04-02T21:01:04Z</dcterms:created>
  <dcterms:modified xsi:type="dcterms:W3CDTF">2026-04-02T21:01:04Z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