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1. Write a MapReduce/Pig program to calculate the number of cases investigated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under each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FBI code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 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$1 as case_number, (chararray) $9 as Arrest,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(chararray) $11 as District, (chararray) $13 as FBICode, (int)$17 as year;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FBICode is not null;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FBICode;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COUNT(C.FBICode);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385B2D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ownloads\pr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pro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ownloads\pr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pro_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dilee\Downloads\pr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ownloads\pro_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2. Write a MapReduce/Pig program to calculate the number of cases investigated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under FBI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code 32.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$13 as FBICode;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FBICode is not null and FBICode == '32';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FBICode;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COUNT(C.FBICode);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dilee\Downloads\pro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ownloads\pro_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3. Write a MapReduce/Pig program to calculate the number of arrests in theft district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wise.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lastRenderedPageBreak/>
        <w:t>B = foreach A generate (chararray) $8 as Arrest, (chararray) $5 as type, (int)$11 as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district;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type == 'THEFT' and Arrest == 'true' and district is not null;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district;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COUNT(C.district);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5" name="Picture 5" descr="C:\Users\dilee\Downloads\pro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ownloads\pro_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4. Write a MapReduce/Pig program to calculate the number of arrests done between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October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2014 and October 2015.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Pig Script: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$8 as Arrest, ToDate($2,'MM/dd/yyyy HH:mm:ss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aaa','America/Los_Angeles') as date;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Arrest == 'true' and date&gt;=ToDate('2014-10-01') and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date&lt;=ToDate('2015-10-30’);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Arrest;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COUNT(C.Arrest);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lastRenderedPageBreak/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dilee\Downloads\pro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ownloads\pro_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/>
    <w:sectPr w:rsidR="0070065B" w:rsidSect="0038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65B"/>
    <w:rsid w:val="00385B2D"/>
    <w:rsid w:val="0070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2018-01-18T11:00:00Z</dcterms:created>
  <dcterms:modified xsi:type="dcterms:W3CDTF">2018-01-18T11:06:00Z</dcterms:modified>
</cp:coreProperties>
</file>