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B6A77A" w14:textId="77777777" w:rsidR="000C204D" w:rsidRDefault="000C204D" w:rsidP="000C204D">
      <w:pPr>
        <w:spacing w:after="0" w:line="240" w:lineRule="auto"/>
        <w:textAlignment w:val="baseline"/>
        <w:rPr>
          <w:rFonts w:ascii="inherit" w:eastAsia="Times New Roman" w:hAnsi="inherit" w:cs="Arial"/>
          <w:color w:val="000000"/>
          <w:bdr w:val="none" w:sz="0" w:space="0" w:color="auto" w:frame="1"/>
          <w:lang w:eastAsia="en-GB"/>
        </w:rPr>
      </w:pPr>
      <w:bookmarkStart w:id="0" w:name="_GoBack"/>
      <w:bookmarkEnd w:id="0"/>
    </w:p>
    <w:p w14:paraId="57439676" w14:textId="77777777" w:rsidR="000C204D" w:rsidRPr="000C204D" w:rsidRDefault="000C204D" w:rsidP="000C204D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Arial"/>
          <w:color w:val="000000"/>
          <w:bdr w:val="none" w:sz="0" w:space="0" w:color="auto" w:frame="1"/>
          <w:lang w:eastAsia="en-GB"/>
        </w:rPr>
      </w:pPr>
      <w:r w:rsidRPr="000C204D">
        <w:rPr>
          <w:rFonts w:ascii="inherit" w:eastAsia="Times New Roman" w:hAnsi="inherit" w:cs="Arial"/>
          <w:color w:val="000000"/>
          <w:bdr w:val="none" w:sz="0" w:space="0" w:color="auto" w:frame="1"/>
          <w:lang w:eastAsia="en-GB"/>
        </w:rPr>
        <w:t>A hair dryer uses</w:t>
      </w:r>
    </w:p>
    <w:p w14:paraId="56F00DFA" w14:textId="77777777" w:rsidR="000C204D" w:rsidRPr="000C204D" w:rsidRDefault="000C204D" w:rsidP="000C204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0C204D">
        <w:rPr>
          <w:rFonts w:ascii="inherit" w:eastAsia="Times New Roman" w:hAnsi="inherit" w:cs="Arial"/>
          <w:color w:val="000000"/>
          <w:bdr w:val="none" w:sz="0" w:space="0" w:color="auto" w:frame="1"/>
          <w:lang w:eastAsia="en-GB"/>
        </w:rPr>
        <w:t xml:space="preserve"> 1500 W for 3 minutes.  It has 20% efficiency. What is the useful energy output?</w:t>
      </w:r>
    </w:p>
    <w:p w14:paraId="525509E2" w14:textId="77777777" w:rsidR="000C204D" w:rsidRPr="000C204D" w:rsidRDefault="000C204D" w:rsidP="000C204D">
      <w:pPr>
        <w:numPr>
          <w:ilvl w:val="0"/>
          <w:numId w:val="1"/>
        </w:numPr>
        <w:spacing w:beforeAutospacing="1" w:after="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14:paraId="236909AE" w14:textId="77777777" w:rsidR="000C204D" w:rsidRPr="000C204D" w:rsidRDefault="000C204D" w:rsidP="000C204D">
      <w:pPr>
        <w:numPr>
          <w:ilvl w:val="1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14:paraId="0FA5253E" w14:textId="77777777" w:rsidR="000C204D" w:rsidRPr="000C204D" w:rsidRDefault="000C204D" w:rsidP="000C204D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0C204D">
        <w:rPr>
          <w:rFonts w:ascii="inherit" w:eastAsia="Times New Roman" w:hAnsi="inherit" w:cs="Arial"/>
          <w:color w:val="000000"/>
          <w:bdr w:val="none" w:sz="0" w:space="0" w:color="auto" w:frame="1"/>
          <w:lang w:eastAsia="en-GB"/>
        </w:rPr>
        <w:t>270 kJ</w:t>
      </w:r>
    </w:p>
    <w:p w14:paraId="4D926482" w14:textId="77777777" w:rsidR="000C204D" w:rsidRPr="000C204D" w:rsidRDefault="000C204D" w:rsidP="000C204D">
      <w:pPr>
        <w:numPr>
          <w:ilvl w:val="1"/>
          <w:numId w:val="1"/>
        </w:numPr>
        <w:spacing w:beforeAutospacing="1" w:after="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14:paraId="0426B6C8" w14:textId="77777777" w:rsidR="000C204D" w:rsidRPr="000C204D" w:rsidRDefault="000C204D" w:rsidP="000C204D">
      <w:pPr>
        <w:numPr>
          <w:ilvl w:val="1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14:paraId="5C3ECB2E" w14:textId="77777777" w:rsidR="000C204D" w:rsidRPr="000C204D" w:rsidRDefault="000C204D" w:rsidP="000C204D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0C204D">
        <w:rPr>
          <w:rFonts w:ascii="inherit" w:eastAsia="Times New Roman" w:hAnsi="inherit" w:cs="Arial"/>
          <w:color w:val="000000"/>
          <w:bdr w:val="none" w:sz="0" w:space="0" w:color="auto" w:frame="1"/>
          <w:lang w:eastAsia="en-GB"/>
        </w:rPr>
        <w:t>54 kJ</w:t>
      </w:r>
    </w:p>
    <w:p w14:paraId="70058A36" w14:textId="77777777" w:rsidR="000C204D" w:rsidRPr="000C204D" w:rsidRDefault="000C204D" w:rsidP="000C204D">
      <w:pPr>
        <w:numPr>
          <w:ilvl w:val="1"/>
          <w:numId w:val="1"/>
        </w:numPr>
        <w:spacing w:beforeAutospacing="1" w:after="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14:paraId="1F94260A" w14:textId="77777777" w:rsidR="000C204D" w:rsidRPr="000C204D" w:rsidRDefault="000C204D" w:rsidP="000C204D">
      <w:pPr>
        <w:numPr>
          <w:ilvl w:val="1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14:paraId="1184212E" w14:textId="77777777" w:rsidR="000C204D" w:rsidRPr="000C204D" w:rsidRDefault="000C204D" w:rsidP="000C204D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0C204D">
        <w:rPr>
          <w:rFonts w:ascii="inherit" w:eastAsia="Times New Roman" w:hAnsi="inherit" w:cs="Arial"/>
          <w:color w:val="000000"/>
          <w:bdr w:val="none" w:sz="0" w:space="0" w:color="auto" w:frame="1"/>
          <w:lang w:eastAsia="en-GB"/>
        </w:rPr>
        <w:t>216 kJ</w:t>
      </w:r>
    </w:p>
    <w:p w14:paraId="14F9A97F" w14:textId="77777777" w:rsidR="000C204D" w:rsidRPr="000C204D" w:rsidRDefault="000C204D" w:rsidP="000C204D">
      <w:pPr>
        <w:numPr>
          <w:ilvl w:val="1"/>
          <w:numId w:val="1"/>
        </w:numPr>
        <w:spacing w:beforeAutospacing="1" w:after="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14:paraId="48E82110" w14:textId="77777777" w:rsidR="000C204D" w:rsidRPr="000C204D" w:rsidRDefault="000C204D" w:rsidP="000C204D">
      <w:pPr>
        <w:numPr>
          <w:ilvl w:val="1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14:paraId="0C4937EF" w14:textId="77777777" w:rsidR="000C204D" w:rsidRPr="000C204D" w:rsidRDefault="000C204D" w:rsidP="000C204D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0C204D">
        <w:rPr>
          <w:rFonts w:ascii="inherit" w:eastAsia="Times New Roman" w:hAnsi="inherit" w:cs="Arial"/>
          <w:color w:val="000000"/>
          <w:bdr w:val="none" w:sz="0" w:space="0" w:color="auto" w:frame="1"/>
          <w:lang w:eastAsia="en-GB"/>
        </w:rPr>
        <w:t>270 J</w:t>
      </w:r>
    </w:p>
    <w:p w14:paraId="6FF38C7C" w14:textId="77777777" w:rsidR="00162479" w:rsidRPr="000C204D" w:rsidRDefault="00162479" w:rsidP="000C204D"/>
    <w:sectPr w:rsidR="00162479" w:rsidRPr="000C2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CC2542"/>
    <w:multiLevelType w:val="multilevel"/>
    <w:tmpl w:val="FBF2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04D"/>
    <w:rsid w:val="000C204D"/>
    <w:rsid w:val="0016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B26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2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2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42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6E6B44D186304C92451529D6067A50" ma:contentTypeVersion="11" ma:contentTypeDescription="Create a new document." ma:contentTypeScope="" ma:versionID="0b47a1ddce2fcdb70370ec2ecf9f030e">
  <xsd:schema xmlns:xsd="http://www.w3.org/2001/XMLSchema" xmlns:xs="http://www.w3.org/2001/XMLSchema" xmlns:p="http://schemas.microsoft.com/office/2006/metadata/properties" xmlns:ns3="40667017-adfd-4ae4-8628-cbf96d26f922" xmlns:ns4="e17cdf08-9637-45f3-a231-ff04ec0a9497" targetNamespace="http://schemas.microsoft.com/office/2006/metadata/properties" ma:root="true" ma:fieldsID="e8e87ccf7c517249c11b7c83dc1b2f58" ns3:_="" ns4:_="">
    <xsd:import namespace="40667017-adfd-4ae4-8628-cbf96d26f922"/>
    <xsd:import namespace="e17cdf08-9637-45f3-a231-ff04ec0a94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667017-adfd-4ae4-8628-cbf96d26f9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7cdf08-9637-45f3-a231-ff04ec0a949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9E6225-DE61-48C4-B600-3B9E515991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667017-adfd-4ae4-8628-cbf96d26f922"/>
    <ds:schemaRef ds:uri="e17cdf08-9637-45f3-a231-ff04ec0a94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F211F5-8437-4C85-9334-2D212C7E5E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8B33CA-AAF0-4953-ABD7-A4CD78A70982}">
  <ds:schemaRefs>
    <ds:schemaRef ds:uri="http://schemas.microsoft.com/office/2006/metadata/properties"/>
    <ds:schemaRef ds:uri="http://purl.org/dc/elements/1.1/"/>
    <ds:schemaRef ds:uri="http://purl.org/dc/terms/"/>
    <ds:schemaRef ds:uri="http://purl.org/dc/dcmitype/"/>
    <ds:schemaRef ds:uri="http://schemas.openxmlformats.org/package/2006/metadata/core-properties"/>
    <ds:schemaRef ds:uri="40667017-adfd-4ae4-8628-cbf96d26f922"/>
    <ds:schemaRef ds:uri="e17cdf08-9637-45f3-a231-ff04ec0a9497"/>
    <ds:schemaRef ds:uri="http://schemas.microsoft.com/office/2006/documentManagement/types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Campbell</dc:creator>
  <cp:lastModifiedBy>Robert Campbell</cp:lastModifiedBy>
  <cp:revision>1</cp:revision>
  <dcterms:created xsi:type="dcterms:W3CDTF">2019-12-11T14:22:00Z</dcterms:created>
  <dcterms:modified xsi:type="dcterms:W3CDTF">2019-12-11T14:24:00Z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0x010100DE6E6B44D186304C92451529D6067A50</vt:lpwstr>
  </property>
</Properties>
</file>