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F0B" w:rsidRDefault="00BC753D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Corda Identity Management</w:t>
      </w:r>
    </w:p>
    <w:p w:rsidR="00BC753D" w:rsidRPr="00783B2E" w:rsidRDefault="00BC753D">
      <w:pPr>
        <w:rPr>
          <w:b/>
          <w:sz w:val="32"/>
          <w:szCs w:val="32"/>
          <w:u w:val="single"/>
        </w:rPr>
      </w:pPr>
      <w:bookmarkStart w:id="0" w:name="_GoBack"/>
      <w:bookmarkEnd w:id="0"/>
      <w:r w:rsidRPr="00783B2E">
        <w:rPr>
          <w:b/>
          <w:sz w:val="32"/>
          <w:szCs w:val="32"/>
          <w:u w:val="single"/>
        </w:rPr>
        <w:t>Name Space Management</w:t>
      </w:r>
      <w:r w:rsidR="00783B2E" w:rsidRPr="00783B2E">
        <w:rPr>
          <w:b/>
          <w:sz w:val="32"/>
          <w:szCs w:val="32"/>
          <w:u w:val="single"/>
        </w:rPr>
        <w:t xml:space="preserve"> – Package Name space ownership</w:t>
      </w:r>
    </w:p>
    <w:p w:rsidR="00BC753D" w:rsidRPr="00BC753D" w:rsidRDefault="00BC753D">
      <w:pPr>
        <w:rPr>
          <w:b/>
          <w:sz w:val="44"/>
          <w:szCs w:val="44"/>
          <w:u w:val="single"/>
        </w:rPr>
      </w:pPr>
    </w:p>
    <w:sectPr w:rsidR="00BC753D" w:rsidRPr="00BC7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C77"/>
    <w:rsid w:val="00780F3B"/>
    <w:rsid w:val="00783B2E"/>
    <w:rsid w:val="00A01D17"/>
    <w:rsid w:val="00BC753D"/>
    <w:rsid w:val="00CC144C"/>
    <w:rsid w:val="00D03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7A3149-6187-4D5F-8ACA-1DAA86016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69</Characters>
  <Application>Microsoft Office Word</Application>
  <DocSecurity>0</DocSecurity>
  <Lines>1</Lines>
  <Paragraphs>1</Paragraphs>
  <ScaleCrop>false</ScaleCrop>
  <Company>ITC Infotech Ltd</Company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SunilKumar Gunasekaran</dc:creator>
  <cp:keywords/>
  <dc:description/>
  <cp:lastModifiedBy>SunilKumar Gunasekaran</cp:lastModifiedBy>
  <cp:revision>4</cp:revision>
  <dcterms:created xsi:type="dcterms:W3CDTF">2019-02-22T09:20:00Z</dcterms:created>
  <dcterms:modified xsi:type="dcterms:W3CDTF">2019-02-22T09:22:00Z</dcterms:modified>
</cp:coreProperties>
</file>