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ACF" w:rsidRPr="007C24E2" w:rsidRDefault="00350866" w:rsidP="00350866">
      <w:pPr>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24E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 NPM Package</w:t>
      </w:r>
      <w:bookmarkStart w:id="0" w:name="_GoBack"/>
      <w:bookmarkEnd w:id="0"/>
    </w:p>
    <w:p w:rsidR="00036911" w:rsidRDefault="00036911" w:rsidP="00036911">
      <w:pPr>
        <w:pStyle w:val="ListParagraph"/>
        <w:numPr>
          <w:ilvl w:val="0"/>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036911" w:rsidRDefault="00036911" w:rsidP="00036911">
      <w:pPr>
        <w:pStyle w:val="ListParagraph"/>
        <w:rPr>
          <w:rFonts w:ascii="Arial" w:hAnsi="Arial" w:cs="Arial"/>
          <w:color w:val="333333"/>
          <w:shd w:val="clear" w:color="auto" w:fill="FFFFFF"/>
        </w:rPr>
      </w:pPr>
    </w:p>
    <w:p w:rsidR="00036911" w:rsidRDefault="00036911" w:rsidP="00036911">
      <w:pPr>
        <w:pStyle w:val="ListParagraph"/>
        <w:rPr>
          <w:rFonts w:ascii="Arial" w:hAnsi="Arial" w:cs="Arial"/>
          <w:color w:val="333333"/>
          <w:shd w:val="clear" w:color="auto" w:fill="FFFFFF"/>
        </w:rPr>
      </w:pPr>
      <w:r w:rsidRPr="00036911">
        <w:rPr>
          <w:rFonts w:ascii="Arial" w:hAnsi="Arial" w:cs="Arial"/>
          <w:color w:val="333333"/>
          <w:shd w:val="clear" w:color="auto" w:fill="FFFFFF"/>
        </w:rPr>
        <w:t>Publishes a package to the registry so that it can be installed by name. All files in the package di</w:t>
      </w:r>
      <w:r>
        <w:rPr>
          <w:rFonts w:ascii="Arial" w:hAnsi="Arial" w:cs="Arial"/>
          <w:color w:val="333333"/>
          <w:shd w:val="clear" w:color="auto" w:fill="FFFFFF"/>
        </w:rPr>
        <w:t>rectory are included</w:t>
      </w:r>
      <w:r w:rsidRPr="00036911">
        <w:rPr>
          <w:rFonts w:ascii="Arial" w:hAnsi="Arial" w:cs="Arial"/>
          <w:color w:val="333333"/>
          <w:shd w:val="clear" w:color="auto" w:fill="FFFFFF"/>
        </w:rPr>
        <w:t xml:space="preserve">. </w:t>
      </w:r>
      <w:r>
        <w:rPr>
          <w:rFonts w:ascii="Arial" w:hAnsi="Arial" w:cs="Arial"/>
          <w:color w:val="333333"/>
          <w:shd w:val="clear" w:color="auto" w:fill="FFFFFF"/>
        </w:rPr>
        <w:t xml:space="preserve">So the same module can be installed by anyone who wishes to use it, the packages published will be available to everyone the same way other NPM open source packaged are available. </w:t>
      </w:r>
    </w:p>
    <w:p w:rsidR="00036911" w:rsidRDefault="00036911" w:rsidP="0003691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911" w:rsidRDefault="00036911" w:rsidP="00036911">
      <w:pPr>
        <w:pStyle w:val="ListParagraph"/>
        <w:numPr>
          <w:ilvl w:val="0"/>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9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w:t>
      </w:r>
    </w:p>
    <w:p w:rsidR="00036911" w:rsidRDefault="00036911" w:rsidP="00036911">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be installed on your machine</w:t>
      </w:r>
    </w:p>
    <w:p w:rsidR="00036911" w:rsidRPr="00EA18C9" w:rsidRDefault="00036911" w:rsidP="00036911">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check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installe</w:t>
      </w:r>
      <w:r w:rsidR="00EA18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or not type the command </w:t>
      </w:r>
      <w:proofErr w:type="spellStart"/>
      <w:r w:rsidR="00EA18C9" w:rsidRPr="00EA18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00EA18C9" w:rsidRPr="00EA18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18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18C9" w:rsidRPr="00EA18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p>
    <w:p w:rsidR="00EA18C9" w:rsidRPr="00EA18C9" w:rsidRDefault="00EA18C9" w:rsidP="00EA18C9">
      <w:pPr>
        <w:pStyle w:val="ListParagraph"/>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rPr>
        <w:drawing>
          <wp:inline distT="0" distB="0" distL="0" distR="0" wp14:anchorId="6DB13126" wp14:editId="41B77305">
            <wp:extent cx="273113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m version.png"/>
                    <pic:cNvPicPr/>
                  </pic:nvPicPr>
                  <pic:blipFill>
                    <a:blip r:embed="rId5">
                      <a:extLst>
                        <a:ext uri="{28A0092B-C50C-407E-A947-70E740481C1C}">
                          <a14:useLocalDpi xmlns:a14="http://schemas.microsoft.com/office/drawing/2010/main" val="0"/>
                        </a:ext>
                      </a:extLst>
                    </a:blip>
                    <a:stretch>
                      <a:fillRect/>
                    </a:stretch>
                  </pic:blipFill>
                  <pic:spPr>
                    <a:xfrm>
                      <a:off x="0" y="0"/>
                      <a:ext cx="2731135" cy="704850"/>
                    </a:xfrm>
                    <a:prstGeom prst="rect">
                      <a:avLst/>
                    </a:prstGeom>
                  </pic:spPr>
                </pic:pic>
              </a:graphicData>
            </a:graphic>
          </wp:inline>
        </w:drawing>
      </w:r>
    </w:p>
    <w:p w:rsidR="00EA18C9" w:rsidRPr="00EA18C9" w:rsidRDefault="00EA18C9" w:rsidP="00EA18C9">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should get the version as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we need to install </w:t>
      </w:r>
      <w:proofErr w:type="spellStart"/>
      <w:r w:rsidRPr="0017735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1773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A18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EA18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comes along with node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18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A18C9" w:rsidRPr="00EA18C9" w:rsidRDefault="00036911" w:rsidP="00EA18C9">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 to have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w:t>
      </w:r>
    </w:p>
    <w:p w:rsidR="00036911" w:rsidRPr="00EA18C9" w:rsidRDefault="00E558E2" w:rsidP="00036911">
      <w:pPr>
        <w:pStyle w:val="ListParagraph"/>
        <w:numPr>
          <w:ilvl w:val="0"/>
          <w:numId w:val="1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EA18C9" w:rsidRPr="00F44B97">
          <w:rPr>
            <w:rStyle w:val="Hyperlink"/>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https://www.npmjs.com/</w:t>
        </w:r>
      </w:hyperlink>
    </w:p>
    <w:p w:rsidR="00EA18C9" w:rsidRPr="00EA18C9" w:rsidRDefault="00EA18C9" w:rsidP="00EA18C9">
      <w:pPr>
        <w:ind w:left="112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inline distT="0" distB="0" distL="0" distR="0">
            <wp:extent cx="5137785" cy="204034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p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7191" cy="2044076"/>
                    </a:xfrm>
                    <a:prstGeom prst="rect">
                      <a:avLst/>
                    </a:prstGeom>
                  </pic:spPr>
                </pic:pic>
              </a:graphicData>
            </a:graphic>
          </wp:inline>
        </w:drawing>
      </w:r>
    </w:p>
    <w:p w:rsidR="00036911" w:rsidRPr="00036911" w:rsidRDefault="00036911" w:rsidP="00036911">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911" w:rsidRDefault="00036911" w:rsidP="0003691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18C9" w:rsidRPr="00EA18C9" w:rsidRDefault="00EA18C9" w:rsidP="00EA18C9">
      <w:pPr>
        <w:pStyle w:val="ListParagraph"/>
        <w:numPr>
          <w:ilvl w:val="0"/>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8C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 Package</w:t>
      </w:r>
    </w:p>
    <w:p w:rsidR="00036911" w:rsidRDefault="00350866" w:rsidP="00EA18C9">
      <w:pPr>
        <w:pStyle w:val="ListParagraph"/>
        <w:numPr>
          <w:ilvl w:val="0"/>
          <w:numId w:val="3"/>
        </w:numPr>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Login to our NPM account</w:t>
      </w:r>
    </w:p>
    <w:p w:rsidR="00350866" w:rsidRPr="00EA18C9" w:rsidRDefault="00EA18C9" w:rsidP="00EA18C9">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noProof/>
          <w:color w:val="000000" w:themeColor="text1"/>
          <w:sz w:val="24"/>
          <w:szCs w:val="24"/>
        </w:rPr>
        <w:drawing>
          <wp:inline distT="0" distB="0" distL="0" distR="0">
            <wp:extent cx="37242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m2.png"/>
                    <pic:cNvPicPr/>
                  </pic:nvPicPr>
                  <pic:blipFill>
                    <a:blip r:embed="rId8">
                      <a:extLst>
                        <a:ext uri="{28A0092B-C50C-407E-A947-70E740481C1C}">
                          <a14:useLocalDpi xmlns:a14="http://schemas.microsoft.com/office/drawing/2010/main" val="0"/>
                        </a:ext>
                      </a:extLst>
                    </a:blip>
                    <a:stretch>
                      <a:fillRect/>
                    </a:stretch>
                  </pic:blipFill>
                  <pic:spPr>
                    <a:xfrm>
                      <a:off x="0" y="0"/>
                      <a:ext cx="3724275" cy="904875"/>
                    </a:xfrm>
                    <a:prstGeom prst="rect">
                      <a:avLst/>
                    </a:prstGeom>
                  </pic:spPr>
                </pic:pic>
              </a:graphicData>
            </a:graphic>
          </wp:inline>
        </w:drawing>
      </w:r>
    </w:p>
    <w:p w:rsidR="00350866" w:rsidRPr="009B07C3" w:rsidRDefault="00350866" w:rsidP="00EA18C9">
      <w:pPr>
        <w:pStyle w:val="ListParagraph"/>
        <w:numPr>
          <w:ilvl w:val="0"/>
          <w:numId w:val="3"/>
        </w:numPr>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go to the folder of package we want to publish give the command </w:t>
      </w:r>
      <w:proofErr w:type="spellStart"/>
      <w:r w:rsidRPr="0035086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35086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publish</w:t>
      </w:r>
    </w:p>
    <w:p w:rsidR="009B07C3" w:rsidRPr="00EA18C9" w:rsidRDefault="009B07C3" w:rsidP="009B07C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18C9" w:rsidRPr="00350866" w:rsidRDefault="00EA18C9" w:rsidP="00EA18C9">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rPr>
        <w:drawing>
          <wp:inline distT="0" distB="0" distL="0" distR="0" wp14:anchorId="6E0CDCAD" wp14:editId="7E7ACAA9">
            <wp:extent cx="39433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pm4.png"/>
                    <pic:cNvPicPr/>
                  </pic:nvPicPr>
                  <pic:blipFill>
                    <a:blip r:embed="rId9">
                      <a:extLst>
                        <a:ext uri="{28A0092B-C50C-407E-A947-70E740481C1C}">
                          <a14:useLocalDpi xmlns:a14="http://schemas.microsoft.com/office/drawing/2010/main" val="0"/>
                        </a:ext>
                      </a:extLst>
                    </a:blip>
                    <a:stretch>
                      <a:fillRect/>
                    </a:stretch>
                  </pic:blipFill>
                  <pic:spPr>
                    <a:xfrm>
                      <a:off x="0" y="0"/>
                      <a:ext cx="3943350" cy="400050"/>
                    </a:xfrm>
                    <a:prstGeom prst="rect">
                      <a:avLst/>
                    </a:prstGeom>
                  </pic:spPr>
                </pic:pic>
              </a:graphicData>
            </a:graphic>
          </wp:inline>
        </w:drawing>
      </w:r>
    </w:p>
    <w:p w:rsidR="00350866" w:rsidRDefault="00350866" w:rsidP="00EA18C9">
      <w:pPr>
        <w:pStyle w:val="ListParagraph"/>
        <w:numPr>
          <w:ilvl w:val="0"/>
          <w:numId w:val="3"/>
        </w:numPr>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check we need to login to our account and check for the list of package</w:t>
      </w:r>
    </w:p>
    <w:p w:rsidR="009B07C3" w:rsidRDefault="009B07C3" w:rsidP="009B07C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22A83" w:rsidRDefault="00D22A83" w:rsidP="00D22A8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inline distT="0" distB="0" distL="0" distR="0" wp14:anchorId="63EBF278" wp14:editId="6DC1E3B2">
            <wp:extent cx="5288507" cy="231965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5305487" cy="2327103"/>
                    </a:xfrm>
                    <a:prstGeom prst="rect">
                      <a:avLst/>
                    </a:prstGeom>
                  </pic:spPr>
                </pic:pic>
              </a:graphicData>
            </a:graphic>
          </wp:inline>
        </w:drawing>
      </w:r>
    </w:p>
    <w:p w:rsidR="00D22A83" w:rsidRDefault="00D22A83" w:rsidP="00EA18C9">
      <w:pPr>
        <w:pStyle w:val="ListParagraph"/>
        <w:numPr>
          <w:ilvl w:val="0"/>
          <w:numId w:val="3"/>
        </w:numPr>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list of packages published we select the packages option from the drop down</w:t>
      </w:r>
    </w:p>
    <w:p w:rsidR="00D22A83" w:rsidRDefault="00D22A83" w:rsidP="00EA18C9">
      <w:pPr>
        <w:pStyle w:val="ListParagraph"/>
        <w:numPr>
          <w:ilvl w:val="0"/>
          <w:numId w:val="3"/>
        </w:numPr>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we select we should have a dashboard showing the list of packages uploaded</w:t>
      </w:r>
    </w:p>
    <w:p w:rsidR="009B07C3" w:rsidRDefault="009B07C3" w:rsidP="009B07C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07C3" w:rsidRDefault="009B07C3" w:rsidP="009B07C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22A83" w:rsidRDefault="00D22A83" w:rsidP="00D22A8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inline distT="0" distB="0" distL="0" distR="0" wp14:anchorId="76B0D1E3" wp14:editId="7870E394">
            <wp:extent cx="4980940" cy="149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PNG"/>
                    <pic:cNvPicPr/>
                  </pic:nvPicPr>
                  <pic:blipFill>
                    <a:blip r:embed="rId11">
                      <a:extLst>
                        <a:ext uri="{28A0092B-C50C-407E-A947-70E740481C1C}">
                          <a14:useLocalDpi xmlns:a14="http://schemas.microsoft.com/office/drawing/2010/main" val="0"/>
                        </a:ext>
                      </a:extLst>
                    </a:blip>
                    <a:stretch>
                      <a:fillRect/>
                    </a:stretch>
                  </pic:blipFill>
                  <pic:spPr>
                    <a:xfrm>
                      <a:off x="0" y="0"/>
                      <a:ext cx="4997421" cy="1499375"/>
                    </a:xfrm>
                    <a:prstGeom prst="rect">
                      <a:avLst/>
                    </a:prstGeom>
                  </pic:spPr>
                </pic:pic>
              </a:graphicData>
            </a:graphic>
          </wp:inline>
        </w:drawing>
      </w:r>
    </w:p>
    <w:p w:rsidR="00E558E2" w:rsidRPr="00E558E2" w:rsidRDefault="00D22A83" w:rsidP="00E558E2">
      <w:pPr>
        <w:pStyle w:val="ListParagraph"/>
        <w:numPr>
          <w:ilvl w:val="0"/>
          <w:numId w:val="3"/>
        </w:numPr>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in order to install the package in any of your project just type </w:t>
      </w:r>
      <w:proofErr w:type="spellStart"/>
      <w:r w:rsidRPr="00D22A8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D22A8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w:t>
      </w:r>
      <w:r w:rsidR="0015663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0015663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fabric_operation</w:t>
      </w:r>
      <w:proofErr w:type="spell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E558E2" w:rsidRDefault="00E558E2" w:rsidP="00E558E2">
      <w:pPr>
        <w:pStyle w:val="ListParagraph"/>
        <w:numPr>
          <w:ilvl w:val="0"/>
          <w:numId w:val="3"/>
        </w:numPr>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to use node module that we have installed we need to require it and use it</w:t>
      </w:r>
    </w:p>
    <w:p w:rsidR="00E558E2" w:rsidRDefault="00E558E2" w:rsidP="00E558E2">
      <w:pPr>
        <w:pStyle w:val="ListParagraph"/>
        <w:ind w:left="1080"/>
        <w:rPr>
          <w:noProof/>
          <w:color w:val="000000" w:themeColor="text1"/>
          <w:sz w:val="24"/>
          <w:szCs w:val="24"/>
        </w:rPr>
      </w:pPr>
    </w:p>
    <w:p w:rsidR="00E558E2" w:rsidRPr="00E558E2" w:rsidRDefault="00E558E2" w:rsidP="00E558E2">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lastRenderedPageBreak/>
        <w:drawing>
          <wp:inline distT="0" distB="0" distL="0" distR="0">
            <wp:extent cx="4972588" cy="13033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est-use.png"/>
                    <pic:cNvPicPr/>
                  </pic:nvPicPr>
                  <pic:blipFill>
                    <a:blip r:embed="rId12">
                      <a:extLst>
                        <a:ext uri="{28A0092B-C50C-407E-A947-70E740481C1C}">
                          <a14:useLocalDpi xmlns:a14="http://schemas.microsoft.com/office/drawing/2010/main" val="0"/>
                        </a:ext>
                      </a:extLst>
                    </a:blip>
                    <a:stretch>
                      <a:fillRect/>
                    </a:stretch>
                  </pic:blipFill>
                  <pic:spPr>
                    <a:xfrm>
                      <a:off x="0" y="0"/>
                      <a:ext cx="5131739" cy="1345076"/>
                    </a:xfrm>
                    <a:prstGeom prst="rect">
                      <a:avLst/>
                    </a:prstGeom>
                  </pic:spPr>
                </pic:pic>
              </a:graphicData>
            </a:graphic>
          </wp:inline>
        </w:drawing>
      </w:r>
    </w:p>
    <w:p w:rsidR="00D22A83" w:rsidRDefault="00D22A83" w:rsidP="00D22A8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22A83" w:rsidRDefault="00D22A83" w:rsidP="00D22A8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22A83" w:rsidRDefault="00D22A83" w:rsidP="00D22A8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54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22A83" w:rsidRPr="00D22A83" w:rsidRDefault="00D22A83" w:rsidP="00D22A83">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22A83" w:rsidRPr="00D2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0F18"/>
    <w:multiLevelType w:val="hybridMultilevel"/>
    <w:tmpl w:val="72C20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147410"/>
    <w:multiLevelType w:val="hybridMultilevel"/>
    <w:tmpl w:val="A9440436"/>
    <w:lvl w:ilvl="0" w:tplc="0409000B">
      <w:start w:val="1"/>
      <w:numFmt w:val="bullet"/>
      <w:lvlText w:val=""/>
      <w:lvlJc w:val="left"/>
      <w:pPr>
        <w:ind w:left="2042" w:hanging="360"/>
      </w:pPr>
      <w:rPr>
        <w:rFonts w:ascii="Wingdings" w:hAnsi="Wingdings"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2" w15:restartNumberingAfterBreak="0">
    <w:nsid w:val="324668B1"/>
    <w:multiLevelType w:val="hybridMultilevel"/>
    <w:tmpl w:val="3934C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959F2"/>
    <w:multiLevelType w:val="hybridMultilevel"/>
    <w:tmpl w:val="E9866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A5B03"/>
    <w:multiLevelType w:val="hybridMultilevel"/>
    <w:tmpl w:val="A230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520F3"/>
    <w:multiLevelType w:val="hybridMultilevel"/>
    <w:tmpl w:val="A18CF95A"/>
    <w:lvl w:ilvl="0" w:tplc="0409000B">
      <w:start w:val="1"/>
      <w:numFmt w:val="bullet"/>
      <w:lvlText w:val=""/>
      <w:lvlJc w:val="left"/>
      <w:pPr>
        <w:ind w:left="1483" w:hanging="360"/>
      </w:pPr>
      <w:rPr>
        <w:rFonts w:ascii="Wingdings" w:hAnsi="Wingdings"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6" w15:restartNumberingAfterBreak="0">
    <w:nsid w:val="466A07B8"/>
    <w:multiLevelType w:val="hybridMultilevel"/>
    <w:tmpl w:val="84BA7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265D1B"/>
    <w:multiLevelType w:val="hybridMultilevel"/>
    <w:tmpl w:val="2F227A8E"/>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8" w15:restartNumberingAfterBreak="0">
    <w:nsid w:val="52EA305D"/>
    <w:multiLevelType w:val="hybridMultilevel"/>
    <w:tmpl w:val="39CCC046"/>
    <w:lvl w:ilvl="0" w:tplc="0409000B">
      <w:start w:val="1"/>
      <w:numFmt w:val="bullet"/>
      <w:lvlText w:val=""/>
      <w:lvlJc w:val="left"/>
      <w:pPr>
        <w:ind w:left="2074" w:hanging="360"/>
      </w:pPr>
      <w:rPr>
        <w:rFonts w:ascii="Wingdings" w:hAnsi="Wingdings"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9" w15:restartNumberingAfterBreak="0">
    <w:nsid w:val="612D4AA0"/>
    <w:multiLevelType w:val="hybridMultilevel"/>
    <w:tmpl w:val="46CEB7EA"/>
    <w:lvl w:ilvl="0" w:tplc="0409000B">
      <w:start w:val="1"/>
      <w:numFmt w:val="bullet"/>
      <w:lvlText w:val=""/>
      <w:lvlJc w:val="left"/>
      <w:pPr>
        <w:ind w:left="1096" w:hanging="360"/>
      </w:pPr>
      <w:rPr>
        <w:rFonts w:ascii="Wingdings" w:hAnsi="Wingdings"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10" w15:restartNumberingAfterBreak="0">
    <w:nsid w:val="6CA55036"/>
    <w:multiLevelType w:val="hybridMultilevel"/>
    <w:tmpl w:val="F5C89F0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11" w15:restartNumberingAfterBreak="0">
    <w:nsid w:val="6E586FFA"/>
    <w:multiLevelType w:val="hybridMultilevel"/>
    <w:tmpl w:val="250C8F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004C3C"/>
    <w:multiLevelType w:val="hybridMultilevel"/>
    <w:tmpl w:val="9BAA7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0C6A79"/>
    <w:multiLevelType w:val="hybridMultilevel"/>
    <w:tmpl w:val="95D8F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348E8"/>
    <w:multiLevelType w:val="hybridMultilevel"/>
    <w:tmpl w:val="756E81B2"/>
    <w:lvl w:ilvl="0" w:tplc="0409000B">
      <w:start w:val="1"/>
      <w:numFmt w:val="bullet"/>
      <w:lvlText w:val=""/>
      <w:lvlJc w:val="left"/>
      <w:pPr>
        <w:ind w:left="1601" w:hanging="360"/>
      </w:pPr>
      <w:rPr>
        <w:rFonts w:ascii="Wingdings" w:hAnsi="Wingdings"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num w:numId="1">
    <w:abstractNumId w:val="13"/>
  </w:num>
  <w:num w:numId="2">
    <w:abstractNumId w:val="9"/>
  </w:num>
  <w:num w:numId="3">
    <w:abstractNumId w:val="2"/>
  </w:num>
  <w:num w:numId="4">
    <w:abstractNumId w:val="3"/>
  </w:num>
  <w:num w:numId="5">
    <w:abstractNumId w:val="1"/>
  </w:num>
  <w:num w:numId="6">
    <w:abstractNumId w:val="14"/>
  </w:num>
  <w:num w:numId="7">
    <w:abstractNumId w:val="12"/>
  </w:num>
  <w:num w:numId="8">
    <w:abstractNumId w:val="0"/>
  </w:num>
  <w:num w:numId="9">
    <w:abstractNumId w:val="11"/>
  </w:num>
  <w:num w:numId="10">
    <w:abstractNumId w:val="8"/>
  </w:num>
  <w:num w:numId="11">
    <w:abstractNumId w:val="5"/>
  </w:num>
  <w:num w:numId="12">
    <w:abstractNumId w:val="10"/>
  </w:num>
  <w:num w:numId="13">
    <w:abstractNumId w:val="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66"/>
    <w:rsid w:val="00036911"/>
    <w:rsid w:val="00156637"/>
    <w:rsid w:val="00177350"/>
    <w:rsid w:val="00350866"/>
    <w:rsid w:val="007C24E2"/>
    <w:rsid w:val="008E0EEE"/>
    <w:rsid w:val="009B07C3"/>
    <w:rsid w:val="00B22ACF"/>
    <w:rsid w:val="00D22A83"/>
    <w:rsid w:val="00E2548F"/>
    <w:rsid w:val="00E558E2"/>
    <w:rsid w:val="00EA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60D2"/>
  <w15:chartTrackingRefBased/>
  <w15:docId w15:val="{CB8174A5-5689-4CB4-8A7F-5B398596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66"/>
    <w:pPr>
      <w:ind w:left="720"/>
      <w:contextualSpacing/>
    </w:pPr>
  </w:style>
  <w:style w:type="character" w:styleId="HTMLCode">
    <w:name w:val="HTML Code"/>
    <w:basedOn w:val="DefaultParagraphFont"/>
    <w:uiPriority w:val="99"/>
    <w:semiHidden/>
    <w:unhideWhenUsed/>
    <w:rsid w:val="00036911"/>
    <w:rPr>
      <w:rFonts w:ascii="Courier New" w:eastAsia="Times New Roman" w:hAnsi="Courier New" w:cs="Courier New"/>
      <w:sz w:val="20"/>
      <w:szCs w:val="20"/>
    </w:rPr>
  </w:style>
  <w:style w:type="character" w:styleId="Hyperlink">
    <w:name w:val="Hyperlink"/>
    <w:basedOn w:val="DefaultParagraphFont"/>
    <w:uiPriority w:val="99"/>
    <w:unhideWhenUsed/>
    <w:rsid w:val="00036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ShubhamKumar Montee</dc:creator>
  <cp:keywords/>
  <dc:description/>
  <cp:lastModifiedBy>ShubhamKumar Montee</cp:lastModifiedBy>
  <cp:revision>7</cp:revision>
  <dcterms:created xsi:type="dcterms:W3CDTF">2019-05-10T04:40:00Z</dcterms:created>
  <dcterms:modified xsi:type="dcterms:W3CDTF">2019-05-13T10:50:00Z</dcterms:modified>
</cp:coreProperties>
</file>