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F0B" w:rsidRDefault="00362325">
      <w:pPr>
        <w:rPr>
          <w:b/>
        </w:rPr>
      </w:pPr>
      <w:r w:rsidRPr="00BD2C8C">
        <w:rPr>
          <w:b/>
        </w:rPr>
        <w:t xml:space="preserve">JAX RS </w:t>
      </w:r>
      <w:r w:rsidR="00BD2C8C">
        <w:rPr>
          <w:b/>
        </w:rPr>
        <w:t>– annotation driven</w:t>
      </w:r>
    </w:p>
    <w:p w:rsidR="00DE0799" w:rsidRDefault="00DE0799">
      <w:pPr>
        <w:rPr>
          <w:b/>
        </w:rPr>
      </w:pPr>
    </w:p>
    <w:p w:rsidR="00DE0799" w:rsidRDefault="00DE0799">
      <w:pPr>
        <w:rPr>
          <w:b/>
        </w:rPr>
      </w:pPr>
      <w:r>
        <w:rPr>
          <w:noProof/>
        </w:rPr>
        <w:drawing>
          <wp:inline distT="0" distB="0" distL="0" distR="0" wp14:anchorId="291DDFC7" wp14:editId="047B69E8">
            <wp:extent cx="5943600" cy="232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E0" w:rsidRDefault="009F47E0">
      <w:pPr>
        <w:rPr>
          <w:b/>
        </w:rPr>
      </w:pPr>
    </w:p>
    <w:p w:rsidR="009F47E0" w:rsidRDefault="009F47E0">
      <w:pPr>
        <w:rPr>
          <w:b/>
        </w:rPr>
      </w:pPr>
      <w:r>
        <w:rPr>
          <w:b/>
        </w:rPr>
        <w:t>Can be used as a API diagram for easy communication</w:t>
      </w:r>
    </w:p>
    <w:p w:rsidR="009A00DE" w:rsidRDefault="009A00DE">
      <w:pPr>
        <w:rPr>
          <w:b/>
        </w:rPr>
      </w:pPr>
      <w:r>
        <w:rPr>
          <w:noProof/>
        </w:rPr>
        <w:drawing>
          <wp:inline distT="0" distB="0" distL="0" distR="0" wp14:anchorId="19537E50" wp14:editId="1F3F4A91">
            <wp:extent cx="5943600" cy="2053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3" w:rsidRDefault="00C20E23">
      <w:pPr>
        <w:rPr>
          <w:b/>
        </w:rPr>
      </w:pPr>
    </w:p>
    <w:p w:rsidR="00C20E23" w:rsidRDefault="00C20E23">
      <w:pPr>
        <w:rPr>
          <w:b/>
        </w:rPr>
      </w:pPr>
    </w:p>
    <w:p w:rsidR="00C20E23" w:rsidRDefault="00C20E23">
      <w:pPr>
        <w:rPr>
          <w:b/>
        </w:rPr>
      </w:pPr>
    </w:p>
    <w:p w:rsidR="00C20E23" w:rsidRDefault="00C20E23">
      <w:pPr>
        <w:rPr>
          <w:b/>
        </w:rPr>
      </w:pPr>
    </w:p>
    <w:p w:rsidR="00C20E23" w:rsidRDefault="00C20E23">
      <w:pPr>
        <w:rPr>
          <w:b/>
        </w:rPr>
      </w:pPr>
    </w:p>
    <w:p w:rsidR="00C20E23" w:rsidRDefault="00C20E23">
      <w:pPr>
        <w:rPr>
          <w:b/>
        </w:rPr>
      </w:pPr>
    </w:p>
    <w:p w:rsidR="00C20E23" w:rsidRDefault="00C20E23">
      <w:pPr>
        <w:rPr>
          <w:b/>
        </w:rPr>
      </w:pPr>
    </w:p>
    <w:p w:rsidR="00C20E23" w:rsidRDefault="00C20E23">
      <w:pPr>
        <w:rPr>
          <w:b/>
        </w:rPr>
      </w:pPr>
    </w:p>
    <w:p w:rsidR="00C20E23" w:rsidRDefault="00C20E23">
      <w:pPr>
        <w:rPr>
          <w:b/>
        </w:rPr>
      </w:pPr>
    </w:p>
    <w:p w:rsidR="00C20E23" w:rsidRDefault="00C20E2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3F579D" wp14:editId="0D9AB255">
            <wp:extent cx="5943600" cy="2321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3" w:rsidRDefault="00775BE0">
      <w:pPr>
        <w:rPr>
          <w:b/>
        </w:rPr>
      </w:pPr>
      <w:r>
        <w:rPr>
          <w:b/>
        </w:rPr>
        <w:t>1</w:t>
      </w:r>
      <w:bookmarkStart w:id="0" w:name="_GoBack"/>
      <w:bookmarkEnd w:id="0"/>
    </w:p>
    <w:p w:rsidR="00C20E23" w:rsidRDefault="00C20E23">
      <w:pPr>
        <w:rPr>
          <w:b/>
        </w:rPr>
      </w:pPr>
    </w:p>
    <w:p w:rsidR="00C20E23" w:rsidRPr="00BD2C8C" w:rsidRDefault="00B86EAB">
      <w:pPr>
        <w:rPr>
          <w:b/>
        </w:rPr>
      </w:pPr>
      <w:r>
        <w:rPr>
          <w:noProof/>
        </w:rPr>
        <w:drawing>
          <wp:inline distT="0" distB="0" distL="0" distR="0" wp14:anchorId="1D1C0842" wp14:editId="719FF145">
            <wp:extent cx="5943600" cy="3560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E23" w:rsidRPr="00BD2C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325"/>
    <w:rsid w:val="00362325"/>
    <w:rsid w:val="00502791"/>
    <w:rsid w:val="00775BE0"/>
    <w:rsid w:val="00780F3B"/>
    <w:rsid w:val="009A00DE"/>
    <w:rsid w:val="009F47E0"/>
    <w:rsid w:val="00A01D17"/>
    <w:rsid w:val="00B86EAB"/>
    <w:rsid w:val="00BD2C8C"/>
    <w:rsid w:val="00C20E23"/>
    <w:rsid w:val="00DE0799"/>
    <w:rsid w:val="00F70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B3EDDB-C71D-4396-9635-1246D452F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2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Ltd</Company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SunilKumar Gunasekaran</dc:creator>
  <cp:keywords/>
  <dc:description/>
  <cp:lastModifiedBy>SunilKumar Gunasekaran</cp:lastModifiedBy>
  <cp:revision>10</cp:revision>
  <dcterms:created xsi:type="dcterms:W3CDTF">2019-03-26T05:58:00Z</dcterms:created>
  <dcterms:modified xsi:type="dcterms:W3CDTF">2019-03-26T12:27:00Z</dcterms:modified>
</cp:coreProperties>
</file>