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Default="00CB02AB" w:rsidP="00CB02AB">
      <w:pPr>
        <w:ind w:left="720" w:firstLine="720"/>
        <w:rPr>
          <w:b/>
          <w:u w:val="single"/>
        </w:rPr>
      </w:pPr>
      <w:r w:rsidRPr="00CB02AB">
        <w:rPr>
          <w:b/>
          <w:u w:val="single"/>
        </w:rPr>
        <w:t xml:space="preserve">Symmetric encryption technique used by Kerberos </w:t>
      </w:r>
    </w:p>
    <w:p w:rsidR="00CB02AB" w:rsidRDefault="00187F1B" w:rsidP="00CB02AB">
      <w:pPr>
        <w:rPr>
          <w:b/>
          <w:u w:val="single"/>
        </w:rPr>
      </w:pPr>
      <w:hyperlink r:id="rId4" w:history="1">
        <w:r w:rsidRPr="00A50C09">
          <w:rPr>
            <w:rStyle w:val="Hyperlink"/>
            <w:b/>
          </w:rPr>
          <w:t>https://dzone.com/articles/introduction-to-kerberos-for-managers</w:t>
        </w:r>
      </w:hyperlink>
    </w:p>
    <w:p w:rsidR="00187F1B" w:rsidRDefault="00187F1B" w:rsidP="00CB02AB">
      <w:pPr>
        <w:rPr>
          <w:b/>
          <w:u w:val="single"/>
        </w:rPr>
      </w:pPr>
      <w:bookmarkStart w:id="0" w:name="_GoBack"/>
      <w:bookmarkEnd w:id="0"/>
    </w:p>
    <w:p w:rsidR="00CB02AB" w:rsidRDefault="00D23329" w:rsidP="00CB02AB">
      <w:pPr>
        <w:rPr>
          <w:b/>
          <w:u w:val="single"/>
        </w:rPr>
      </w:pPr>
      <w:r>
        <w:rPr>
          <w:b/>
          <w:u w:val="single"/>
        </w:rPr>
        <w:t xml:space="preserve">Kerberos – dog with 3 head </w:t>
      </w:r>
    </w:p>
    <w:p w:rsidR="00D23329" w:rsidRDefault="00D23329" w:rsidP="00CB02AB">
      <w:pPr>
        <w:rPr>
          <w:b/>
          <w:u w:val="single"/>
        </w:rPr>
      </w:pPr>
    </w:p>
    <w:p w:rsidR="00D23329" w:rsidRDefault="00D23329" w:rsidP="00CB02AB">
      <w:pPr>
        <w:rPr>
          <w:b/>
          <w:u w:val="single"/>
        </w:rPr>
      </w:pPr>
      <w:r>
        <w:rPr>
          <w:noProof/>
        </w:rPr>
        <w:drawing>
          <wp:inline distT="0" distB="0" distL="0" distR="0" wp14:anchorId="05A1C5BC" wp14:editId="2947D42B">
            <wp:extent cx="5943600" cy="3407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AB" w:rsidRPr="00CB02AB" w:rsidRDefault="00D23329" w:rsidP="00CB02AB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5AF1B01" wp14:editId="6218B4AF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2AB" w:rsidRPr="00CB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AB"/>
    <w:rsid w:val="00187F1B"/>
    <w:rsid w:val="00487DA7"/>
    <w:rsid w:val="00780F3B"/>
    <w:rsid w:val="00A01D17"/>
    <w:rsid w:val="00CB02AB"/>
    <w:rsid w:val="00D2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E70B8-CE86-4263-A0ED-90FB60A6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zone.com/articles/introduction-to-kerberos-for-manag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3</cp:revision>
  <dcterms:created xsi:type="dcterms:W3CDTF">2019-04-03T06:27:00Z</dcterms:created>
  <dcterms:modified xsi:type="dcterms:W3CDTF">2019-04-03T08:29:00Z</dcterms:modified>
</cp:coreProperties>
</file>