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javax.swing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java.awt.Color</w:t>
      </w:r>
      <w:proofErr w:type="spellEnd"/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import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  <w:u w:val="single"/>
        </w:rPr>
        <w:t>java.awt.event</w:t>
      </w:r>
      <w:proofErr w:type="spellEnd"/>
      <w:r>
        <w:rPr>
          <w:rFonts w:ascii="Consolas" w:hAnsi="Consolas"/>
          <w:color w:val="000000"/>
          <w:sz w:val="52"/>
          <w:szCs w:val="52"/>
        </w:rPr>
        <w:t>.*;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00"/>
          <w:sz w:val="52"/>
          <w:szCs w:val="52"/>
          <w:u w:val="single"/>
        </w:rPr>
        <w:t>frame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extends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JFrame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JLabel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l1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l2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l3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JTextField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t1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t2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66CC"/>
          <w:sz w:val="52"/>
          <w:szCs w:val="52"/>
          <w:u w:val="single"/>
        </w:rPr>
        <w:t>t3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private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JButton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  <w:u w:val="single"/>
        </w:rPr>
        <w:t>b1</w:t>
      </w:r>
      <w:r>
        <w:rPr>
          <w:rFonts w:ascii="Consolas" w:hAnsi="Consolas"/>
          <w:color w:val="000000"/>
          <w:sz w:val="52"/>
          <w:szCs w:val="52"/>
        </w:rPr>
        <w:t>,</w:t>
      </w:r>
      <w:r>
        <w:rPr>
          <w:rFonts w:ascii="Consolas" w:hAnsi="Consolas"/>
          <w:color w:val="0000C0"/>
          <w:sz w:val="52"/>
          <w:szCs w:val="52"/>
          <w:u w:val="single"/>
        </w:rPr>
        <w:t>b2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frame()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setLayout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b/>
          <w:bCs/>
          <w:color w:val="7F0055"/>
          <w:sz w:val="52"/>
          <w:szCs w:val="52"/>
        </w:rPr>
        <w:t>null</w:t>
      </w:r>
      <w:r>
        <w:rPr>
          <w:rFonts w:ascii="Consolas" w:hAnsi="Consolas"/>
          <w:color w:val="000000"/>
          <w:sz w:val="52"/>
          <w:szCs w:val="52"/>
        </w:rPr>
        <w:t xml:space="preserve">); </w:t>
      </w:r>
      <w:r>
        <w:rPr>
          <w:rFonts w:ascii="Consolas" w:hAnsi="Consolas"/>
          <w:color w:val="3F7F5F"/>
          <w:sz w:val="52"/>
          <w:szCs w:val="52"/>
        </w:rPr>
        <w:t>//absolute layout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.setBounds(</w:t>
      </w:r>
      <w:proofErr w:type="gramEnd"/>
      <w:r>
        <w:rPr>
          <w:rFonts w:ascii="Consolas" w:hAnsi="Consolas"/>
          <w:color w:val="000000"/>
          <w:sz w:val="52"/>
          <w:szCs w:val="52"/>
        </w:rPr>
        <w:t>0,0,400,300);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proofErr w:type="gramEnd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red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00"/>
          <w:sz w:val="52"/>
          <w:szCs w:val="52"/>
        </w:rPr>
        <w:t>add(</w:t>
      </w:r>
      <w:proofErr w:type="gramEnd"/>
      <w:r>
        <w:rPr>
          <w:rFonts w:ascii="Consolas" w:hAnsi="Consolas"/>
          <w:color w:val="0000C0"/>
          <w:sz w:val="52"/>
          <w:szCs w:val="52"/>
        </w:rPr>
        <w:t>p1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JPanel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.setBounds(</w:t>
      </w:r>
      <w:proofErr w:type="gramEnd"/>
      <w:r>
        <w:rPr>
          <w:rFonts w:ascii="Consolas" w:hAnsi="Consolas"/>
          <w:color w:val="000000"/>
          <w:sz w:val="52"/>
          <w:szCs w:val="52"/>
        </w:rPr>
        <w:t>0,300,400,100);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.setBackground(</w:t>
      </w:r>
      <w:proofErr w:type="spellStart"/>
      <w:proofErr w:type="gramEnd"/>
      <w:r>
        <w:rPr>
          <w:rFonts w:ascii="Consolas" w:hAnsi="Consolas"/>
          <w:color w:val="000000"/>
          <w:sz w:val="52"/>
          <w:szCs w:val="52"/>
        </w:rPr>
        <w:t>Color.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yellow</w:t>
      </w:r>
      <w:proofErr w:type="spellEnd"/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color w:val="000000"/>
          <w:sz w:val="52"/>
          <w:szCs w:val="52"/>
        </w:rPr>
        <w:t>add(</w:t>
      </w:r>
      <w:proofErr w:type="gramEnd"/>
      <w:r>
        <w:rPr>
          <w:rFonts w:ascii="Consolas" w:hAnsi="Consolas"/>
          <w:color w:val="0000C0"/>
          <w:sz w:val="52"/>
          <w:szCs w:val="52"/>
        </w:rPr>
        <w:t>p2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  <w:r>
        <w:rPr>
          <w:rFonts w:ascii="Consolas" w:hAnsi="Consolas"/>
          <w:color w:val="000000"/>
          <w:sz w:val="52"/>
          <w:szCs w:val="52"/>
        </w:rPr>
        <w:tab/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Container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static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void</w:t>
      </w:r>
      <w:r>
        <w:rPr>
          <w:rFonts w:ascii="Consolas" w:hAnsi="Consolas"/>
          <w:color w:val="000000"/>
          <w:sz w:val="52"/>
          <w:szCs w:val="52"/>
        </w:rPr>
        <w:t xml:space="preserve"> main(String[] </w:t>
      </w:r>
      <w:proofErr w:type="spellStart"/>
      <w:r>
        <w:rPr>
          <w:rFonts w:ascii="Consolas" w:hAnsi="Consolas"/>
          <w:color w:val="6A3E3E"/>
          <w:sz w:val="52"/>
          <w:szCs w:val="52"/>
        </w:rPr>
        <w:t>args</w:t>
      </w:r>
      <w:proofErr w:type="spellEnd"/>
      <w:r>
        <w:rPr>
          <w:rFonts w:ascii="Consolas" w:hAnsi="Consolas"/>
          <w:color w:val="000000"/>
          <w:sz w:val="52"/>
          <w:szCs w:val="52"/>
        </w:rPr>
        <w:t>) {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gramStart"/>
      <w:r>
        <w:rPr>
          <w:rFonts w:ascii="Consolas" w:hAnsi="Consolas"/>
          <w:color w:val="000000"/>
          <w:sz w:val="52"/>
          <w:szCs w:val="52"/>
        </w:rPr>
        <w:t>frame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=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frame();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.setSize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000000"/>
          <w:sz w:val="52"/>
          <w:szCs w:val="52"/>
        </w:rPr>
        <w:t>400,400);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52"/>
          <w:szCs w:val="52"/>
        </w:rPr>
        <w:t>f</w:t>
      </w:r>
      <w:r>
        <w:rPr>
          <w:rFonts w:ascii="Consolas" w:hAnsi="Consolas"/>
          <w:color w:val="000000"/>
          <w:sz w:val="52"/>
          <w:szCs w:val="52"/>
        </w:rPr>
        <w:t>.setVisible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b/>
          <w:bCs/>
          <w:color w:val="7F0055"/>
          <w:sz w:val="52"/>
          <w:szCs w:val="52"/>
        </w:rPr>
        <w:t>true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B46C15" w:rsidRDefault="00B46C15" w:rsidP="00B46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395334" w:rsidRDefault="00395334">
      <w:bookmarkStart w:id="0" w:name="_GoBack"/>
      <w:bookmarkEnd w:id="0"/>
    </w:p>
    <w:sectPr w:rsidR="0039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15"/>
    <w:rsid w:val="00395334"/>
    <w:rsid w:val="00B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6F28-3574-4B28-9249-16A274D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2024-08-26T09:45:00Z</dcterms:created>
  <dcterms:modified xsi:type="dcterms:W3CDTF">2024-08-26T09:46:00Z</dcterms:modified>
</cp:coreProperties>
</file>