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33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6648" w14:paraId="19E8DC20" w14:textId="77777777" w:rsidTr="0009664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B2B9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From: Peta</w:t>
            </w:r>
          </w:p>
          <w:p w14:paraId="75374476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To: Deanna</w:t>
            </w:r>
          </w:p>
          <w:p w14:paraId="644A5A3A" w14:textId="77777777" w:rsidR="00096648" w:rsidRDefault="00096648" w:rsidP="00096648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sz w:val="30"/>
                <w:szCs w:val="30"/>
              </w:rPr>
              <w:t>Subject: Contract Update: New pricing for tablets</w:t>
            </w:r>
            <w:r>
              <w:pict w14:anchorId="63A16C75">
                <v:rect id="_x0000_i1027" style="width:0;height:1.5pt" o:hralign="center" o:hrstd="t" o:hr="t" fillcolor="#a0a0a0" stroked="f"/>
              </w:pict>
            </w:r>
          </w:p>
          <w:p w14:paraId="13744A8D" w14:textId="77777777" w:rsidR="00096648" w:rsidRDefault="00096648" w:rsidP="00096648">
            <w:pPr>
              <w:widowControl w:val="0"/>
              <w:spacing w:line="240" w:lineRule="auto"/>
              <w:rPr>
                <w:color w:val="999999"/>
              </w:rPr>
            </w:pPr>
          </w:p>
          <w:p w14:paraId="6F5CB0C7" w14:textId="77777777" w:rsidR="00096648" w:rsidRDefault="00096648" w:rsidP="00096648">
            <w:pPr>
              <w:widowControl w:val="0"/>
              <w:spacing w:line="240" w:lineRule="auto"/>
              <w:rPr>
                <w:color w:val="999999"/>
              </w:rPr>
            </w:pPr>
          </w:p>
          <w:p w14:paraId="51F6ACEA" w14:textId="77777777" w:rsidR="00096648" w:rsidRDefault="00096648" w:rsidP="00096648">
            <w:pPr>
              <w:widowControl w:val="0"/>
              <w:spacing w:line="240" w:lineRule="auto"/>
            </w:pPr>
            <w:r>
              <w:rPr>
                <w:sz w:val="30"/>
                <w:szCs w:val="30"/>
              </w:rPr>
              <w:t>Hi Deanna,</w:t>
            </w:r>
          </w:p>
          <w:p w14:paraId="7F547920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66B7C4F2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 hope you are doing good!</w:t>
            </w:r>
          </w:p>
          <w:p w14:paraId="330B6FBA" w14:textId="77777777" w:rsidR="00096648" w:rsidRDefault="00096648" w:rsidP="00096648">
            <w:pPr>
              <w:widowControl w:val="0"/>
              <w:spacing w:line="240" w:lineRule="auto"/>
            </w:pPr>
          </w:p>
          <w:p w14:paraId="58C9F70E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 have an important update for you on the contract terms where there is a change in tablet pricing. This may potentially impact our objective of keeping our operating expenses below 65% and may cause a change in the proposed budget.</w:t>
            </w:r>
          </w:p>
          <w:p w14:paraId="5717AEAC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4294ED7A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 opposed to the one-time expense of buying the tablet, the supplier Terrific Tablets has now dropped that option and is now providing subscription-based pricing on the tablets which include hardware, software, support, customization, POS integration, and more. So instead of $8000 for using all the tablets in the first year, it will now cost us only $3,600, including support. But, that $3,600 will need to be paid every year going forward.</w:t>
            </w:r>
          </w:p>
          <w:p w14:paraId="666737DC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0D6EB42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This may sound like an exorbitant option but when we weigh the cost and benefits of this new option I think this is the better one. Although, a few of the parameters has to be discussed with the team before arriving at the conclusion. I require your view and guidance on this whole new update on the pricing and let me know if you think we can go ahead with this option.</w:t>
            </w:r>
          </w:p>
          <w:p w14:paraId="700C11E0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A16A27B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Looking forward to hearing from you,</w:t>
            </w:r>
          </w:p>
          <w:p w14:paraId="716415EF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27AA5615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Regards,</w:t>
            </w:r>
          </w:p>
          <w:p w14:paraId="4CB5189A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Peta</w:t>
            </w:r>
          </w:p>
          <w:p w14:paraId="5A7DB5E5" w14:textId="77777777" w:rsidR="00096648" w:rsidRDefault="00096648" w:rsidP="00096648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Project Manager</w:t>
            </w:r>
          </w:p>
          <w:p w14:paraId="23B7E5E3" w14:textId="77777777" w:rsidR="00096648" w:rsidRDefault="00096648" w:rsidP="00096648">
            <w:pPr>
              <w:widowControl w:val="0"/>
              <w:spacing w:line="240" w:lineRule="auto"/>
              <w:rPr>
                <w:color w:val="999999"/>
              </w:rPr>
            </w:pPr>
          </w:p>
          <w:p w14:paraId="60FB0B2E" w14:textId="77777777" w:rsidR="00096648" w:rsidRDefault="00096648" w:rsidP="00096648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638D60AF" w14:textId="77777777" w:rsidR="0059569D" w:rsidRDefault="0059569D"/>
    <w:p w14:paraId="638D60C7" w14:textId="77777777" w:rsidR="0059569D" w:rsidRDefault="0059569D" w:rsidP="00096648"/>
    <w:sectPr w:rsidR="005956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60CB" w14:textId="77777777" w:rsidR="00212DEC" w:rsidRDefault="00212DEC" w:rsidP="00D76842">
      <w:pPr>
        <w:spacing w:line="240" w:lineRule="auto"/>
      </w:pPr>
      <w:r>
        <w:separator/>
      </w:r>
    </w:p>
  </w:endnote>
  <w:endnote w:type="continuationSeparator" w:id="0">
    <w:p w14:paraId="638D60CC" w14:textId="77777777" w:rsidR="00212DEC" w:rsidRDefault="00212DEC" w:rsidP="00D76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60C9" w14:textId="77777777" w:rsidR="00212DEC" w:rsidRDefault="00212DEC" w:rsidP="00D76842">
      <w:pPr>
        <w:spacing w:line="240" w:lineRule="auto"/>
      </w:pPr>
      <w:r>
        <w:separator/>
      </w:r>
    </w:p>
  </w:footnote>
  <w:footnote w:type="continuationSeparator" w:id="0">
    <w:p w14:paraId="638D60CA" w14:textId="77777777" w:rsidR="00212DEC" w:rsidRDefault="00212DEC" w:rsidP="00D768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9D"/>
    <w:rsid w:val="00096648"/>
    <w:rsid w:val="00212DEC"/>
    <w:rsid w:val="0059569D"/>
    <w:rsid w:val="00A33606"/>
    <w:rsid w:val="00D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8D60AF"/>
  <w15:docId w15:val="{007807F9-82AC-4011-B61B-488255EB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68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42"/>
  </w:style>
  <w:style w:type="paragraph" w:styleId="Footer">
    <w:name w:val="footer"/>
    <w:basedOn w:val="Normal"/>
    <w:link w:val="FooterChar"/>
    <w:uiPriority w:val="99"/>
    <w:unhideWhenUsed/>
    <w:rsid w:val="00D768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Nair</cp:lastModifiedBy>
  <cp:revision>4</cp:revision>
  <dcterms:created xsi:type="dcterms:W3CDTF">2022-03-26T07:32:00Z</dcterms:created>
  <dcterms:modified xsi:type="dcterms:W3CDTF">2023-12-07T14:30:00Z</dcterms:modified>
</cp:coreProperties>
</file>