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7800c866-7fff-8cd0-2f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Software Requirement Specification for QFX Cinemas</w:t>
      </w:r>
    </w:p>
    <w:p>
      <w:pPr>
        <w:pStyle w:val="TextBody"/>
        <w:bidi w:val="0"/>
        <w:spacing w:lineRule="auto" w:line="331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</w:rPr>
        <w:t>Introduction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QFX Cinema is  Online Movie ticket Booking Website is a web-based application  which developed to help the online booking of movie tickets for customers. The website  try to  provide user-friendly experience for customers to see available movies, select showtimes, choose seats, and book.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/>
          <w:bCs/>
          <w:sz w:val="36"/>
          <w:szCs w:val="36"/>
        </w:rPr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</w:rPr>
        <w:t>Scope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The QFX Cinema will  provide users to perform the these  actions: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Search for movies showing cinema.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View movie details and movie actors.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Check available showtimes and dates for each movie.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Select seats and make reservations.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Register and sign in user.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Provide booking confirmations and  tickets.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/>
          <w:bCs/>
          <w:sz w:val="36"/>
          <w:szCs w:val="36"/>
        </w:rPr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</w:rPr>
        <w:t>Requirement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>Functional requirements</w:t>
      </w:r>
    </w:p>
    <w:p>
      <w:pPr>
        <w:pStyle w:val="TextBody"/>
        <w:numPr>
          <w:ilvl w:val="0"/>
          <w:numId w:val="1"/>
        </w:numPr>
        <w:bidi w:val="0"/>
        <w:spacing w:lineRule="auto" w:line="331" w:before="0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Manage: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a. User Register: The website will allow users to register with their details.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b. User Login: Registered users should be able to log in into website.</w:t>
      </w:r>
    </w:p>
    <w:p>
      <w:pPr>
        <w:pStyle w:val="TextBody"/>
        <w:numPr>
          <w:ilvl w:val="0"/>
          <w:numId w:val="1"/>
        </w:numPr>
        <w:bidi w:val="0"/>
        <w:spacing w:lineRule="auto" w:line="331" w:before="0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Movie List and Details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a. Search Movie: Users should be able to search for movies,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b. Movie Details: The QFX Cinemas will provide information of each movie, 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c. Showtime: The system will display available showtimes for  movie</w:t>
      </w:r>
    </w:p>
    <w:p>
      <w:pPr>
        <w:pStyle w:val="TextBody"/>
        <w:numPr>
          <w:ilvl w:val="0"/>
          <w:numId w:val="1"/>
        </w:numPr>
        <w:bidi w:val="0"/>
        <w:spacing w:lineRule="auto" w:line="331" w:before="0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Seat Select</w:t>
      </w:r>
      <w:r>
        <w:rPr>
          <w:b/>
          <w:bCs/>
          <w:sz w:val="28"/>
          <w:szCs w:val="28"/>
        </w:rPr>
        <w:t>ion</w:t>
      </w:r>
      <w:r>
        <w:rPr>
          <w:b/>
          <w:bCs/>
          <w:sz w:val="28"/>
          <w:szCs w:val="28"/>
        </w:rPr>
        <w:t xml:space="preserve"> &amp; Booking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a. Available seat: The website should show the available seat for each showtime.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b. Seat Selection: Users should be able to choose vacant seats.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c. Book confirm: When user select seat users should receive a ticekt wtih their booking seat.</w:t>
      </w:r>
    </w:p>
    <w:p>
      <w:pPr>
        <w:pStyle w:val="TextBody"/>
        <w:numPr>
          <w:ilvl w:val="0"/>
          <w:numId w:val="1"/>
        </w:numPr>
        <w:bidi w:val="0"/>
        <w:spacing w:lineRule="auto" w:line="331" w:before="0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Booking manage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a. Booking History: Users should able to view their booking history, including past and upcoming reservations.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Non-Functional Requirements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Usability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a. User-Friendly Interface: The website should be user-friendly interface easy to nagivat</w:t>
      </w:r>
      <w:r>
        <w:rPr>
          <w:b w:val="false"/>
          <w:bCs w:val="false"/>
          <w:sz w:val="28"/>
          <w:szCs w:val="28"/>
        </w:rPr>
        <w:t>e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b. Responsiveness: The website should be easily access on all devices like desktops, tablets, and mobile phones.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Performance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a. Website Response Time: The website will provide fast responses to user actions, 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b. Scalability: The system should handle a high volume of users, incoming requests without low performance.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Security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a. Data Security: All User personal data should  be securely stored and protect against unauthorized access.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Availability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a. System Availability: The website should be available for all time and minimize downtime for maintenance and updates.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Feature of QFX Cinemas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Search Movie: Users </w:t>
      </w:r>
      <w:r>
        <w:rPr>
          <w:b w:val="false"/>
          <w:bCs w:val="false"/>
          <w:sz w:val="28"/>
          <w:szCs w:val="28"/>
        </w:rPr>
        <w:t>can easily</w:t>
      </w:r>
      <w:r>
        <w:rPr>
          <w:b w:val="false"/>
          <w:bCs w:val="false"/>
          <w:sz w:val="28"/>
          <w:szCs w:val="28"/>
        </w:rPr>
        <w:t xml:space="preserve"> search for movies,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Movie Details: Users </w:t>
      </w:r>
      <w:r>
        <w:rPr>
          <w:b w:val="false"/>
          <w:bCs w:val="false"/>
          <w:sz w:val="28"/>
          <w:szCs w:val="28"/>
        </w:rPr>
        <w:t>can see detail</w:t>
      </w:r>
      <w:r>
        <w:rPr>
          <w:b w:val="false"/>
          <w:bCs w:val="false"/>
          <w:sz w:val="28"/>
          <w:szCs w:val="28"/>
        </w:rPr>
        <w:t xml:space="preserve"> information of each movie, 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Showtime: Users can view the available showtimes for each movie,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Seat Selection: Users </w:t>
      </w:r>
      <w:r>
        <w:rPr>
          <w:b w:val="false"/>
          <w:bCs w:val="false"/>
          <w:sz w:val="28"/>
          <w:szCs w:val="28"/>
        </w:rPr>
        <w:t xml:space="preserve">can </w:t>
      </w:r>
      <w:r>
        <w:rPr>
          <w:b w:val="false"/>
          <w:bCs w:val="false"/>
          <w:sz w:val="28"/>
          <w:szCs w:val="28"/>
        </w:rPr>
        <w:t>choose vacant seats.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User Registration and manage: Users can create accounts and login with providing credential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Booking History: Users </w:t>
      </w:r>
      <w:r>
        <w:rPr>
          <w:b w:val="false"/>
          <w:bCs w:val="false"/>
          <w:sz w:val="28"/>
          <w:szCs w:val="28"/>
        </w:rPr>
        <w:t xml:space="preserve">can </w:t>
      </w:r>
      <w:r>
        <w:rPr>
          <w:b w:val="false"/>
          <w:bCs w:val="false"/>
          <w:sz w:val="28"/>
          <w:szCs w:val="28"/>
        </w:rPr>
        <w:t>view their booking history, including past and upcoming reservations.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b/>
          <w:bCs/>
          <w:sz w:val="36"/>
          <w:szCs w:val="36"/>
        </w:rPr>
        <w:t>Limitations</w:t>
      </w:r>
    </w:p>
    <w:p>
      <w:pPr>
        <w:pStyle w:val="TextBody"/>
        <w:numPr>
          <w:ilvl w:val="0"/>
          <w:numId w:val="4"/>
        </w:numPr>
        <w:bidi w:val="0"/>
        <w:spacing w:lineRule="auto" w:line="331" w:before="0" w:after="0"/>
        <w:jc w:val="left"/>
        <w:rPr/>
      </w:pPr>
      <w:r>
        <w:rPr/>
        <w:t>Limited Cinema Locations:</w:t>
      </w:r>
    </w:p>
    <w:p>
      <w:pPr>
        <w:pStyle w:val="TextBody"/>
        <w:numPr>
          <w:ilvl w:val="0"/>
          <w:numId w:val="4"/>
        </w:numPr>
        <w:bidi w:val="0"/>
        <w:spacing w:lineRule="auto" w:line="331" w:before="0" w:after="0"/>
        <w:jc w:val="left"/>
        <w:rPr/>
      </w:pPr>
      <w:r>
        <w:rPr/>
        <w:t>Seat Availability</w:t>
      </w:r>
    </w:p>
    <w:p>
      <w:pPr>
        <w:pStyle w:val="TextBody"/>
        <w:numPr>
          <w:ilvl w:val="0"/>
          <w:numId w:val="4"/>
        </w:numPr>
        <w:bidi w:val="0"/>
        <w:spacing w:lineRule="auto" w:line="331" w:before="0" w:after="0"/>
        <w:jc w:val="left"/>
        <w:rPr/>
      </w:pPr>
      <w:r>
        <w:rPr/>
        <w:t>Internet Connectivity: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Carlito" w:hAnsi="Carlito"/>
          <w:b w:val="false"/>
          <w:b/>
          <w:bCs/>
          <w:i w:val="false"/>
          <w:caps w:val="false"/>
          <w:smallCaps w:val="false"/>
          <w:color w:val="D1D5DB"/>
          <w:spacing w:val="0"/>
          <w:sz w:val="24"/>
          <w:szCs w:val="28"/>
        </w:rPr>
      </w:pPr>
      <w:r>
        <w:rPr>
          <w:rFonts w:ascii="Carlito" w:hAnsi="Carlito"/>
          <w:b w:val="false"/>
          <w:bCs/>
          <w:i w:val="false"/>
          <w:caps w:val="false"/>
          <w:smallCaps w:val="false"/>
          <w:color w:val="D1D5DB"/>
          <w:spacing w:val="0"/>
          <w:sz w:val="24"/>
          <w:szCs w:val="28"/>
        </w:rPr>
        <w:tab/>
      </w:r>
    </w:p>
    <w:p>
      <w:pPr>
        <w:pStyle w:val="TextBody"/>
        <w:bidi w:val="0"/>
        <w:spacing w:lineRule="auto" w:line="331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/>
          <w:bCs/>
          <w:i w:val="false"/>
          <w:caps w:val="false"/>
          <w:smallCaps w:val="false"/>
          <w:color w:val="D1D5DB"/>
          <w:spacing w:val="0"/>
          <w:sz w:val="24"/>
          <w:szCs w:val="36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D1D5DB"/>
          <w:spacing w:val="0"/>
          <w:sz w:val="24"/>
          <w:szCs w:val="36"/>
        </w:rPr>
        <w:t xml:space="preserve">   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D1D5DB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D1D5DB"/>
          <w:spacing w:val="0"/>
          <w:sz w:val="28"/>
          <w:szCs w:val="28"/>
        </w:rPr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/>
          <w:bCs/>
          <w:sz w:val="36"/>
          <w:szCs w:val="36"/>
        </w:rPr>
      </w:r>
    </w:p>
    <w:p>
      <w:pPr>
        <w:pStyle w:val="TextBody"/>
        <w:bidi w:val="0"/>
        <w:spacing w:lineRule="auto" w:line="331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S hne">
    <w:altName w:val="ui-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LibreOffice/7.3.7.2$Linux_X86_64 LibreOffice_project/30$Build-2</Application>
  <AppVersion>15.0000</AppVersion>
  <Pages>3</Pages>
  <Words>437</Words>
  <Characters>2322</Characters>
  <CharactersWithSpaces>2697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2023-05-31T16:21:05Z</dcterms:created>
  <dc:creator/>
  <dc:description/>
  <dc:language>en-US</dc:language>
  <cp:lastModifiedBy/>
  <dcterms:modified xsi:type="dcterms:W3CDTF">2023-05-31T18:29:33Z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