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679F7" w14:textId="77777777" w:rsidR="000D4648" w:rsidRDefault="000D4648">
      <w:pPr>
        <w:rPr>
          <w:sz w:val="28"/>
          <w:szCs w:val="28"/>
        </w:rPr>
      </w:pPr>
    </w:p>
    <w:p w14:paraId="405E4648" w14:textId="5B0AA052" w:rsidR="00003AE2" w:rsidRPr="000D4648" w:rsidRDefault="000C51B1">
      <w:pPr>
        <w:rPr>
          <w:sz w:val="28"/>
          <w:szCs w:val="28"/>
        </w:rPr>
      </w:pPr>
      <w:r w:rsidRPr="000D4648">
        <w:rPr>
          <w:sz w:val="28"/>
          <w:szCs w:val="28"/>
        </w:rPr>
        <w:t xml:space="preserve">The </w:t>
      </w:r>
      <w:r w:rsidR="00003AE2" w:rsidRPr="000D4648">
        <w:rPr>
          <w:sz w:val="28"/>
          <w:szCs w:val="28"/>
        </w:rPr>
        <w:t>Research</w:t>
      </w:r>
      <w:r w:rsidRPr="000D4648">
        <w:rPr>
          <w:sz w:val="28"/>
          <w:szCs w:val="28"/>
        </w:rPr>
        <w:t xml:space="preserve"> paper was presented by </w:t>
      </w:r>
      <w:proofErr w:type="spellStart"/>
      <w:r w:rsidR="00003AE2" w:rsidRPr="000D4648">
        <w:rPr>
          <w:sz w:val="28"/>
          <w:szCs w:val="28"/>
        </w:rPr>
        <w:t>Deepmind</w:t>
      </w:r>
      <w:proofErr w:type="spellEnd"/>
      <w:r w:rsidR="00003AE2" w:rsidRPr="000D4648">
        <w:rPr>
          <w:sz w:val="28"/>
          <w:szCs w:val="28"/>
        </w:rPr>
        <w:t xml:space="preserve"> team at google, explaining the process and technique used with </w:t>
      </w:r>
      <w:proofErr w:type="spellStart"/>
      <w:r w:rsidR="00003AE2" w:rsidRPr="000D4648">
        <w:rPr>
          <w:sz w:val="28"/>
          <w:szCs w:val="28"/>
        </w:rPr>
        <w:t>alphaGo</w:t>
      </w:r>
      <w:proofErr w:type="spellEnd"/>
      <w:r w:rsidR="00003AE2" w:rsidRPr="000D4648">
        <w:rPr>
          <w:sz w:val="28"/>
          <w:szCs w:val="28"/>
        </w:rPr>
        <w:t xml:space="preserve"> in playing the GO game against the top professional play</w:t>
      </w:r>
      <w:bookmarkStart w:id="0" w:name="_GoBack"/>
      <w:bookmarkEnd w:id="0"/>
      <w:r w:rsidR="00003AE2" w:rsidRPr="000D4648">
        <w:rPr>
          <w:sz w:val="28"/>
          <w:szCs w:val="28"/>
        </w:rPr>
        <w:t>ers.</w:t>
      </w:r>
    </w:p>
    <w:p w14:paraId="5004F3F5" w14:textId="77777777" w:rsidR="00003AE2" w:rsidRPr="000D4648" w:rsidRDefault="00003AE2">
      <w:pPr>
        <w:rPr>
          <w:sz w:val="28"/>
          <w:szCs w:val="28"/>
        </w:rPr>
      </w:pPr>
    </w:p>
    <w:p w14:paraId="56D9B644" w14:textId="619CECE9" w:rsidR="009E494D" w:rsidRPr="000D4648" w:rsidRDefault="00003AE2">
      <w:pPr>
        <w:rPr>
          <w:sz w:val="28"/>
          <w:szCs w:val="28"/>
          <w:u w:val="single"/>
        </w:rPr>
      </w:pPr>
      <w:r w:rsidRPr="000D4648">
        <w:rPr>
          <w:sz w:val="28"/>
          <w:szCs w:val="28"/>
          <w:u w:val="single"/>
        </w:rPr>
        <w:t xml:space="preserve"> Introduction:</w:t>
      </w:r>
    </w:p>
    <w:p w14:paraId="2A997C28" w14:textId="77777777" w:rsidR="000D4648" w:rsidRPr="000D4648" w:rsidRDefault="000D4648">
      <w:pPr>
        <w:rPr>
          <w:sz w:val="28"/>
          <w:szCs w:val="28"/>
        </w:rPr>
      </w:pPr>
    </w:p>
    <w:p w14:paraId="41B54175" w14:textId="04F5ADCC" w:rsidR="00003AE2" w:rsidRPr="000D4648" w:rsidRDefault="00003AE2" w:rsidP="000D4648">
      <w:pPr>
        <w:jc w:val="both"/>
        <w:rPr>
          <w:sz w:val="28"/>
          <w:szCs w:val="28"/>
        </w:rPr>
      </w:pPr>
      <w:r w:rsidRPr="000D4648">
        <w:rPr>
          <w:sz w:val="28"/>
          <w:szCs w:val="28"/>
        </w:rPr>
        <w:t xml:space="preserve">The Game Go is considered as one of the toughest board game, due to its enormous number of possible legal moves. For solving the similar board games, it could be calculated of </w:t>
      </w:r>
      <w:proofErr w:type="spellStart"/>
      <w:r w:rsidRPr="000D4648">
        <w:rPr>
          <w:sz w:val="28"/>
          <w:szCs w:val="28"/>
        </w:rPr>
        <w:t>b^d</w:t>
      </w:r>
      <w:proofErr w:type="spellEnd"/>
      <w:r w:rsidRPr="000D4648">
        <w:rPr>
          <w:sz w:val="28"/>
          <w:szCs w:val="28"/>
        </w:rPr>
        <w:t xml:space="preserve"> (b=</w:t>
      </w:r>
      <w:r w:rsidR="000D4648" w:rsidRPr="000D4648">
        <w:rPr>
          <w:sz w:val="28"/>
          <w:szCs w:val="28"/>
        </w:rPr>
        <w:t>breadth</w:t>
      </w:r>
      <w:r w:rsidRPr="000D4648">
        <w:rPr>
          <w:sz w:val="28"/>
          <w:szCs w:val="28"/>
        </w:rPr>
        <w:t>, d=depth) possible sequence of moves if represented in tree structure. For GO its around 250^</w:t>
      </w:r>
      <w:r w:rsidR="00ED0244" w:rsidRPr="000D4648">
        <w:rPr>
          <w:sz w:val="28"/>
          <w:szCs w:val="28"/>
        </w:rPr>
        <w:t>150,</w:t>
      </w:r>
      <w:r w:rsidRPr="000D4648">
        <w:rPr>
          <w:sz w:val="28"/>
          <w:szCs w:val="28"/>
        </w:rPr>
        <w:t xml:space="preserve"> which can take forever to calculate one optimal move.</w:t>
      </w:r>
    </w:p>
    <w:p w14:paraId="70643BA0" w14:textId="77777777" w:rsidR="00003AE2" w:rsidRPr="000D4648" w:rsidRDefault="00003AE2">
      <w:pPr>
        <w:rPr>
          <w:sz w:val="28"/>
          <w:szCs w:val="28"/>
        </w:rPr>
      </w:pPr>
    </w:p>
    <w:p w14:paraId="3724F5DA" w14:textId="1D4BECA8" w:rsidR="00003AE2" w:rsidRPr="000D4648" w:rsidRDefault="00003AE2">
      <w:pPr>
        <w:rPr>
          <w:sz w:val="28"/>
          <w:szCs w:val="28"/>
          <w:u w:val="single"/>
        </w:rPr>
      </w:pPr>
      <w:r w:rsidRPr="000D4648">
        <w:rPr>
          <w:sz w:val="28"/>
          <w:szCs w:val="28"/>
          <w:u w:val="single"/>
        </w:rPr>
        <w:t>Technique:</w:t>
      </w:r>
    </w:p>
    <w:p w14:paraId="5D3CC68C" w14:textId="77777777" w:rsidR="000D4648" w:rsidRPr="000D4648" w:rsidRDefault="000D4648">
      <w:pPr>
        <w:rPr>
          <w:sz w:val="28"/>
          <w:szCs w:val="28"/>
        </w:rPr>
      </w:pPr>
    </w:p>
    <w:p w14:paraId="1FF88D28" w14:textId="7C3B46D8" w:rsidR="00003AE2" w:rsidRPr="000D4648" w:rsidRDefault="00003AE2" w:rsidP="000D4648">
      <w:pPr>
        <w:jc w:val="both"/>
        <w:rPr>
          <w:sz w:val="28"/>
          <w:szCs w:val="28"/>
        </w:rPr>
      </w:pPr>
      <w:proofErr w:type="spellStart"/>
      <w:r w:rsidRPr="000D4648">
        <w:rPr>
          <w:sz w:val="28"/>
          <w:szCs w:val="28"/>
        </w:rPr>
        <w:t>Alpha</w:t>
      </w:r>
      <w:r w:rsidR="00ED0244" w:rsidRPr="000D4648">
        <w:rPr>
          <w:sz w:val="28"/>
          <w:szCs w:val="28"/>
        </w:rPr>
        <w:t>Go</w:t>
      </w:r>
      <w:proofErr w:type="spellEnd"/>
      <w:r w:rsidR="00ED0244" w:rsidRPr="000D4648">
        <w:rPr>
          <w:sz w:val="28"/>
          <w:szCs w:val="28"/>
        </w:rPr>
        <w:t xml:space="preserve"> team</w:t>
      </w:r>
      <w:r w:rsidRPr="000D4648">
        <w:rPr>
          <w:sz w:val="28"/>
          <w:szCs w:val="28"/>
        </w:rPr>
        <w:t xml:space="preserve"> used Monte</w:t>
      </w:r>
      <w:r w:rsidR="00ED0244" w:rsidRPr="000D4648">
        <w:rPr>
          <w:sz w:val="28"/>
          <w:szCs w:val="28"/>
        </w:rPr>
        <w:t xml:space="preserve"> Carlo Tree Search (MCTS) method with combination of deep learning to achieve human level accuracy (even better) in achieving winning percentage of the game. </w:t>
      </w:r>
    </w:p>
    <w:p w14:paraId="2C02A331" w14:textId="756C840B" w:rsidR="00ED0244" w:rsidRPr="000D4648" w:rsidRDefault="00ED0244" w:rsidP="000D4648">
      <w:pPr>
        <w:jc w:val="both"/>
        <w:rPr>
          <w:sz w:val="28"/>
          <w:szCs w:val="28"/>
        </w:rPr>
      </w:pPr>
      <w:r w:rsidRPr="000D4648">
        <w:rPr>
          <w:sz w:val="28"/>
          <w:szCs w:val="28"/>
        </w:rPr>
        <w:t>Each simulation traverses the tree by selecting the edge with maximum action value with bonus (depends upon prior probability). The leaf node may be expanded, but not always, as processed by the policy network (a supervised learning network trained with human expert moves) to predict the output and stored as prior probabilities. At the end of a simulation, the leaf node is evaluated using value network (</w:t>
      </w:r>
      <w:r w:rsidR="000D4648" w:rsidRPr="000D4648">
        <w:rPr>
          <w:sz w:val="28"/>
          <w:szCs w:val="28"/>
        </w:rPr>
        <w:t>neural</w:t>
      </w:r>
      <w:r w:rsidRPr="000D4648">
        <w:rPr>
          <w:sz w:val="28"/>
          <w:szCs w:val="28"/>
        </w:rPr>
        <w:t xml:space="preserve"> network </w:t>
      </w:r>
      <w:r w:rsidR="000D4648" w:rsidRPr="000D4648">
        <w:rPr>
          <w:sz w:val="28"/>
          <w:szCs w:val="28"/>
        </w:rPr>
        <w:t>to predict winner) and a Reinforcement learning fast fallout policy (which is trained by playing self and rewarded for wining).</w:t>
      </w:r>
    </w:p>
    <w:p w14:paraId="5F129F38" w14:textId="77777777" w:rsidR="000D4648" w:rsidRPr="000D4648" w:rsidRDefault="000D4648">
      <w:pPr>
        <w:rPr>
          <w:sz w:val="28"/>
          <w:szCs w:val="28"/>
        </w:rPr>
      </w:pPr>
    </w:p>
    <w:p w14:paraId="6872FFAF" w14:textId="6F90E7F6" w:rsidR="000D4648" w:rsidRPr="000D4648" w:rsidRDefault="000D4648">
      <w:pPr>
        <w:rPr>
          <w:sz w:val="28"/>
          <w:szCs w:val="28"/>
          <w:u w:val="single"/>
        </w:rPr>
      </w:pPr>
      <w:r w:rsidRPr="000D4648">
        <w:rPr>
          <w:sz w:val="28"/>
          <w:szCs w:val="28"/>
          <w:u w:val="single"/>
        </w:rPr>
        <w:t>Result:</w:t>
      </w:r>
    </w:p>
    <w:p w14:paraId="7F99D5A7" w14:textId="77777777" w:rsidR="000D4648" w:rsidRPr="000D4648" w:rsidRDefault="000D4648">
      <w:pPr>
        <w:rPr>
          <w:sz w:val="28"/>
          <w:szCs w:val="28"/>
        </w:rPr>
      </w:pPr>
    </w:p>
    <w:p w14:paraId="1EC7BC56" w14:textId="6F41400A" w:rsidR="000D4648" w:rsidRPr="000D4648" w:rsidRDefault="000D4648" w:rsidP="000D4648">
      <w:pPr>
        <w:jc w:val="both"/>
        <w:rPr>
          <w:sz w:val="28"/>
          <w:szCs w:val="28"/>
        </w:rPr>
      </w:pPr>
      <w:proofErr w:type="spellStart"/>
      <w:r w:rsidRPr="000D4648">
        <w:rPr>
          <w:sz w:val="28"/>
          <w:szCs w:val="28"/>
        </w:rPr>
        <w:t>AlphaGo</w:t>
      </w:r>
      <w:proofErr w:type="spellEnd"/>
      <w:r w:rsidRPr="000D4648">
        <w:rPr>
          <w:sz w:val="28"/>
          <w:szCs w:val="28"/>
        </w:rPr>
        <w:t xml:space="preserve"> wins 99.8% against the human professional Go players. Also it won 77%, 86% and 99% of handicap games </w:t>
      </w:r>
      <w:r w:rsidR="008E2548" w:rsidRPr="000D4648">
        <w:rPr>
          <w:sz w:val="28"/>
          <w:szCs w:val="28"/>
        </w:rPr>
        <w:t>against</w:t>
      </w:r>
      <w:r w:rsidRPr="000D4648">
        <w:rPr>
          <w:sz w:val="28"/>
          <w:szCs w:val="28"/>
        </w:rPr>
        <w:t xml:space="preserve"> </w:t>
      </w:r>
      <w:proofErr w:type="spellStart"/>
      <w:r w:rsidRPr="000D4648">
        <w:rPr>
          <w:sz w:val="28"/>
          <w:szCs w:val="28"/>
        </w:rPr>
        <w:t>CrazyStone</w:t>
      </w:r>
      <w:proofErr w:type="spellEnd"/>
      <w:r w:rsidRPr="000D4648">
        <w:rPr>
          <w:sz w:val="28"/>
          <w:szCs w:val="28"/>
        </w:rPr>
        <w:t xml:space="preserve">, </w:t>
      </w:r>
      <w:proofErr w:type="spellStart"/>
      <w:r w:rsidRPr="000D4648">
        <w:rPr>
          <w:sz w:val="28"/>
          <w:szCs w:val="28"/>
        </w:rPr>
        <w:t>Zend</w:t>
      </w:r>
      <w:proofErr w:type="spellEnd"/>
      <w:r w:rsidRPr="000D4648">
        <w:rPr>
          <w:sz w:val="28"/>
          <w:szCs w:val="28"/>
        </w:rPr>
        <w:t xml:space="preserve"> and </w:t>
      </w:r>
      <w:proofErr w:type="spellStart"/>
      <w:r w:rsidRPr="000D4648">
        <w:rPr>
          <w:sz w:val="28"/>
          <w:szCs w:val="28"/>
        </w:rPr>
        <w:t>Pachi</w:t>
      </w:r>
      <w:proofErr w:type="spellEnd"/>
      <w:r w:rsidRPr="000D4648">
        <w:rPr>
          <w:sz w:val="28"/>
          <w:szCs w:val="28"/>
        </w:rPr>
        <w:t xml:space="preserve"> respectively. The distributed version of </w:t>
      </w:r>
      <w:proofErr w:type="spellStart"/>
      <w:r w:rsidRPr="000D4648">
        <w:rPr>
          <w:sz w:val="28"/>
          <w:szCs w:val="28"/>
        </w:rPr>
        <w:t>AlphaGo</w:t>
      </w:r>
      <w:proofErr w:type="spellEnd"/>
      <w:r w:rsidRPr="000D4648">
        <w:rPr>
          <w:sz w:val="28"/>
          <w:szCs w:val="28"/>
        </w:rPr>
        <w:t xml:space="preserve"> was significantly stronger, 100% winning against other programs.</w:t>
      </w:r>
    </w:p>
    <w:sectPr w:rsidR="000D4648" w:rsidRPr="000D4648" w:rsidSect="00ED5ACF">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D1EC8" w14:textId="77777777" w:rsidR="00893F15" w:rsidRDefault="00893F15" w:rsidP="003B2C9A">
      <w:r>
        <w:separator/>
      </w:r>
    </w:p>
  </w:endnote>
  <w:endnote w:type="continuationSeparator" w:id="0">
    <w:p w14:paraId="290E2B46" w14:textId="77777777" w:rsidR="00893F15" w:rsidRDefault="00893F15" w:rsidP="003B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733C7" w14:textId="77777777" w:rsidR="00893F15" w:rsidRDefault="00893F15" w:rsidP="003B2C9A">
      <w:r>
        <w:separator/>
      </w:r>
    </w:p>
  </w:footnote>
  <w:footnote w:type="continuationSeparator" w:id="0">
    <w:p w14:paraId="45A5A5F5" w14:textId="77777777" w:rsidR="00893F15" w:rsidRDefault="00893F15" w:rsidP="003B2C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6FDFC" w14:textId="5FFE05D4" w:rsidR="003B2C9A" w:rsidRPr="000D4648" w:rsidRDefault="003B2C9A">
    <w:pPr>
      <w:pStyle w:val="Header"/>
      <w:rPr>
        <w:sz w:val="32"/>
        <w:szCs w:val="32"/>
      </w:rPr>
    </w:pPr>
    <w:r w:rsidRPr="000D4648">
      <w:rPr>
        <w:sz w:val="32"/>
        <w:szCs w:val="32"/>
      </w:rPr>
      <w:t>Alpha GO Pa</w:t>
    </w:r>
    <w:r w:rsidR="00DC3A59">
      <w:rPr>
        <w:sz w:val="32"/>
        <w:szCs w:val="32"/>
      </w:rPr>
      <w:t>p</w:t>
    </w:r>
    <w:r w:rsidRPr="000D4648">
      <w:rPr>
        <w:sz w:val="32"/>
        <w:szCs w:val="32"/>
      </w:rPr>
      <w:t>er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D6"/>
    <w:rsid w:val="00003AE2"/>
    <w:rsid w:val="000C51B1"/>
    <w:rsid w:val="000D4648"/>
    <w:rsid w:val="002F0565"/>
    <w:rsid w:val="003B0ED6"/>
    <w:rsid w:val="003B2C9A"/>
    <w:rsid w:val="00893F15"/>
    <w:rsid w:val="008D6168"/>
    <w:rsid w:val="008E2548"/>
    <w:rsid w:val="00DC3A59"/>
    <w:rsid w:val="00ED0244"/>
    <w:rsid w:val="00ED08C3"/>
    <w:rsid w:val="00ED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9DD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C9A"/>
    <w:pPr>
      <w:tabs>
        <w:tab w:val="center" w:pos="4513"/>
        <w:tab w:val="right" w:pos="9026"/>
      </w:tabs>
    </w:pPr>
  </w:style>
  <w:style w:type="character" w:customStyle="1" w:styleId="HeaderChar">
    <w:name w:val="Header Char"/>
    <w:basedOn w:val="DefaultParagraphFont"/>
    <w:link w:val="Header"/>
    <w:uiPriority w:val="99"/>
    <w:rsid w:val="003B2C9A"/>
  </w:style>
  <w:style w:type="paragraph" w:styleId="Footer">
    <w:name w:val="footer"/>
    <w:basedOn w:val="Normal"/>
    <w:link w:val="FooterChar"/>
    <w:uiPriority w:val="99"/>
    <w:unhideWhenUsed/>
    <w:rsid w:val="003B2C9A"/>
    <w:pPr>
      <w:tabs>
        <w:tab w:val="center" w:pos="4513"/>
        <w:tab w:val="right" w:pos="9026"/>
      </w:tabs>
    </w:pPr>
  </w:style>
  <w:style w:type="character" w:customStyle="1" w:styleId="FooterChar">
    <w:name w:val="Footer Char"/>
    <w:basedOn w:val="DefaultParagraphFont"/>
    <w:link w:val="Footer"/>
    <w:uiPriority w:val="99"/>
    <w:rsid w:val="003B2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Prakash</dc:creator>
  <cp:keywords/>
  <dc:description/>
  <cp:lastModifiedBy>Sunil Prakash</cp:lastModifiedBy>
  <cp:revision>3</cp:revision>
  <cp:lastPrinted>2017-07-15T18:08:00Z</cp:lastPrinted>
  <dcterms:created xsi:type="dcterms:W3CDTF">2017-07-15T18:08:00Z</dcterms:created>
  <dcterms:modified xsi:type="dcterms:W3CDTF">2017-07-15T18:08:00Z</dcterms:modified>
</cp:coreProperties>
</file>