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2C398" w14:textId="77777777" w:rsidR="00B30130" w:rsidRPr="00EC750F" w:rsidRDefault="00B30130" w:rsidP="00EC750F">
      <w:pPr>
        <w:jc w:val="center"/>
        <w:rPr>
          <w:b/>
          <w:bCs/>
          <w:sz w:val="28"/>
          <w:szCs w:val="28"/>
        </w:rPr>
      </w:pPr>
      <w:r w:rsidRPr="00EC750F">
        <w:rPr>
          <w:b/>
          <w:bCs/>
          <w:sz w:val="28"/>
          <w:szCs w:val="28"/>
        </w:rPr>
        <w:t>COMPOSITE HYPOTHECATION DEED (SD 20)</w:t>
      </w:r>
    </w:p>
    <w:p w14:paraId="689A2C67" w14:textId="77777777" w:rsidR="00EC750F" w:rsidRDefault="00EC750F" w:rsidP="00B30130">
      <w:pPr>
        <w:rPr>
          <w:sz w:val="28"/>
          <w:szCs w:val="28"/>
        </w:rPr>
      </w:pPr>
    </w:p>
    <w:p w14:paraId="21B6493B" w14:textId="17746D84" w:rsidR="00B30130" w:rsidRPr="00B30130" w:rsidRDefault="00B30130" w:rsidP="00B30130">
      <w:pPr>
        <w:rPr>
          <w:sz w:val="28"/>
          <w:szCs w:val="28"/>
        </w:rPr>
      </w:pPr>
      <w:r w:rsidRPr="00B30130">
        <w:rPr>
          <w:sz w:val="28"/>
          <w:szCs w:val="28"/>
        </w:rPr>
        <w:t>To</w:t>
      </w:r>
    </w:p>
    <w:p w14:paraId="692419F3" w14:textId="77777777" w:rsidR="00B30130" w:rsidRPr="00B30130" w:rsidRDefault="00B30130" w:rsidP="00B30130">
      <w:pPr>
        <w:rPr>
          <w:sz w:val="28"/>
          <w:szCs w:val="28"/>
        </w:rPr>
      </w:pPr>
      <w:r w:rsidRPr="00B30130">
        <w:rPr>
          <w:sz w:val="28"/>
          <w:szCs w:val="28"/>
        </w:rPr>
        <w:t>UNION BANK OF INDIA</w:t>
      </w:r>
    </w:p>
    <w:p w14:paraId="29045DFD" w14:textId="77777777" w:rsidR="00B30130" w:rsidRPr="00B30130" w:rsidRDefault="00B30130" w:rsidP="00B30130">
      <w:pPr>
        <w:rPr>
          <w:sz w:val="28"/>
          <w:szCs w:val="28"/>
        </w:rPr>
      </w:pPr>
      <w:r w:rsidRPr="00B30130">
        <w:rPr>
          <w:sz w:val="28"/>
          <w:szCs w:val="28"/>
        </w:rPr>
        <w:t xml:space="preserve">Branch: </w:t>
      </w:r>
      <w:r w:rsidRPr="009C4946">
        <w:rPr>
          <w:b/>
          <w:bCs/>
          <w:sz w:val="28"/>
          <w:szCs w:val="28"/>
        </w:rPr>
        <w:t>{{BRANCH_NAME}}</w:t>
      </w:r>
    </w:p>
    <w:p w14:paraId="73FA2A40" w14:textId="77777777" w:rsidR="00EC750F" w:rsidRDefault="00EC750F" w:rsidP="00B30130">
      <w:pPr>
        <w:rPr>
          <w:sz w:val="28"/>
          <w:szCs w:val="28"/>
        </w:rPr>
      </w:pPr>
    </w:p>
    <w:p w14:paraId="27967D2A" w14:textId="7DA6683F" w:rsidR="00B30130" w:rsidRPr="00A46AA9" w:rsidRDefault="00B30130" w:rsidP="00A46AA9">
      <w:pPr>
        <w:jc w:val="both"/>
        <w:rPr>
          <w:sz w:val="26"/>
          <w:szCs w:val="26"/>
        </w:rPr>
      </w:pPr>
      <w:r w:rsidRPr="00A46AA9">
        <w:rPr>
          <w:sz w:val="26"/>
          <w:szCs w:val="26"/>
        </w:rPr>
        <w:t xml:space="preserve">IN CONSIDERATION OF Union Bank of India, a Body Corporate, constituted under Banking Companies (Acquisition &amp; Transfer of Undertakings) Act, 1970, having its Head Office at 239, Vidhan Bhavan Marg, Nariman Point, Mumbai and having a Branch office inter alia at/named </w:t>
      </w:r>
      <w:r w:rsidRPr="009C4946">
        <w:rPr>
          <w:b/>
          <w:bCs/>
          <w:sz w:val="26"/>
          <w:szCs w:val="26"/>
        </w:rPr>
        <w:t>{{BRANCH_NAME}}</w:t>
      </w:r>
      <w:r w:rsidRPr="00A46AA9">
        <w:rPr>
          <w:sz w:val="26"/>
          <w:szCs w:val="26"/>
        </w:rPr>
        <w:t xml:space="preserve"> (hereinafter called "the Bank" which expression unless the context otherwise requires includes its successors and assigns from time to time) at the request </w:t>
      </w:r>
      <w:r w:rsidRPr="009C4946">
        <w:rPr>
          <w:sz w:val="26"/>
          <w:szCs w:val="26"/>
        </w:rPr>
        <w:t xml:space="preserve">of </w:t>
      </w:r>
      <w:r w:rsidRPr="009C4946">
        <w:rPr>
          <w:b/>
          <w:bCs/>
          <w:sz w:val="26"/>
          <w:szCs w:val="26"/>
        </w:rPr>
        <w:t>{{BORROWER_NAME}}</w:t>
      </w:r>
      <w:r w:rsidRPr="00A46AA9">
        <w:rPr>
          <w:sz w:val="26"/>
          <w:szCs w:val="26"/>
        </w:rPr>
        <w:t xml:space="preserve"> (hereinafter called "the Borrower" more fully described in Schedule I hereunder) opening and or continuing in the books of the Bank a Banking Account or Accounts of the Borrower and from time to time at the request of the Borrower granted/agreeing to grant advances to the Borrower by way of all or any of the facilities viz. Cash Credit (Hypothecation), Cash Credit (Book-Debts), Secured Overdraft, Letter of Guarantee Limit, Packing Credit, Inland Letter of Credit, Import Letter of Credit, Bill Purchase/Discounting (Foreign/inland), Working Capital Demand Loan, Term Loan etc. (hereinafter collectively referred to as the "Credit Facilities".) with a total limit of Rs. </w:t>
      </w:r>
      <w:r w:rsidRPr="009C4946">
        <w:rPr>
          <w:b/>
          <w:bCs/>
          <w:sz w:val="26"/>
          <w:szCs w:val="26"/>
        </w:rPr>
        <w:t>{{LOAN_AMOUNT_FIGURE}}</w:t>
      </w:r>
      <w:r w:rsidRPr="00A46AA9">
        <w:rPr>
          <w:sz w:val="26"/>
          <w:szCs w:val="26"/>
        </w:rPr>
        <w:t xml:space="preserve"> (Rupees </w:t>
      </w:r>
      <w:r w:rsidRPr="009C4946">
        <w:rPr>
          <w:b/>
          <w:bCs/>
          <w:sz w:val="26"/>
          <w:szCs w:val="26"/>
        </w:rPr>
        <w:t>{{LOAN_AMOUNT_WORDS}</w:t>
      </w:r>
      <w:proofErr w:type="gramStart"/>
      <w:r w:rsidRPr="009C4946">
        <w:rPr>
          <w:b/>
          <w:bCs/>
          <w:sz w:val="26"/>
          <w:szCs w:val="26"/>
        </w:rPr>
        <w:t>}</w:t>
      </w:r>
      <w:r w:rsidRPr="00A46AA9">
        <w:rPr>
          <w:sz w:val="26"/>
          <w:szCs w:val="26"/>
        </w:rPr>
        <w:t xml:space="preserve"> )</w:t>
      </w:r>
      <w:proofErr w:type="gramEnd"/>
      <w:r w:rsidRPr="00A46AA9">
        <w:rPr>
          <w:sz w:val="26"/>
          <w:szCs w:val="26"/>
        </w:rPr>
        <w:t xml:space="preserve"> either individually or in different combination of limits, more particularly described in the Schedule II hereto, the Borrower hereby enters into this Agreement.</w:t>
      </w:r>
    </w:p>
    <w:p w14:paraId="534C8E52" w14:textId="77777777" w:rsidR="00B30130" w:rsidRPr="00A46AA9" w:rsidRDefault="00B30130" w:rsidP="00A46AA9">
      <w:pPr>
        <w:jc w:val="both"/>
        <w:rPr>
          <w:b/>
          <w:bCs/>
          <w:sz w:val="26"/>
          <w:szCs w:val="26"/>
        </w:rPr>
      </w:pPr>
      <w:r w:rsidRPr="00A46AA9">
        <w:rPr>
          <w:b/>
          <w:bCs/>
          <w:sz w:val="26"/>
          <w:szCs w:val="26"/>
        </w:rPr>
        <w:t>The Borrower hereby agrees records and confirms with the Bank as follows:</w:t>
      </w:r>
    </w:p>
    <w:p w14:paraId="3AFCC65E" w14:textId="77777777" w:rsidR="00B30130" w:rsidRPr="00A46AA9" w:rsidRDefault="00B30130" w:rsidP="00A46AA9">
      <w:pPr>
        <w:numPr>
          <w:ilvl w:val="0"/>
          <w:numId w:val="13"/>
        </w:numPr>
        <w:tabs>
          <w:tab w:val="clear" w:pos="720"/>
          <w:tab w:val="num" w:pos="426"/>
        </w:tabs>
        <w:ind w:left="426" w:hanging="720"/>
        <w:jc w:val="both"/>
        <w:rPr>
          <w:sz w:val="26"/>
          <w:szCs w:val="26"/>
        </w:rPr>
      </w:pPr>
      <w:r w:rsidRPr="00A46AA9">
        <w:rPr>
          <w:sz w:val="26"/>
          <w:szCs w:val="26"/>
        </w:rPr>
        <w:t xml:space="preserve">The expression "the Borrower" shall when the borrower </w:t>
      </w:r>
      <w:proofErr w:type="gramStart"/>
      <w:r w:rsidRPr="00A46AA9">
        <w:rPr>
          <w:sz w:val="26"/>
          <w:szCs w:val="26"/>
        </w:rPr>
        <w:t>is:-</w:t>
      </w:r>
      <w:proofErr w:type="gramEnd"/>
    </w:p>
    <w:p w14:paraId="0E52D12E" w14:textId="77777777" w:rsidR="00B30130" w:rsidRPr="00A46AA9" w:rsidRDefault="00B30130" w:rsidP="00A46AA9">
      <w:pPr>
        <w:tabs>
          <w:tab w:val="num" w:pos="426"/>
        </w:tabs>
        <w:ind w:left="426"/>
        <w:jc w:val="both"/>
        <w:rPr>
          <w:sz w:val="26"/>
          <w:szCs w:val="26"/>
        </w:rPr>
      </w:pPr>
      <w:r w:rsidRPr="00A46AA9">
        <w:rPr>
          <w:sz w:val="26"/>
          <w:szCs w:val="26"/>
        </w:rPr>
        <w:t xml:space="preserve">(a) An individual </w:t>
      </w:r>
      <w:proofErr w:type="gramStart"/>
      <w:r w:rsidRPr="00A46AA9">
        <w:rPr>
          <w:sz w:val="26"/>
          <w:szCs w:val="26"/>
        </w:rPr>
        <w:t>include</w:t>
      </w:r>
      <w:proofErr w:type="gramEnd"/>
      <w:r w:rsidRPr="00A46AA9">
        <w:rPr>
          <w:sz w:val="26"/>
          <w:szCs w:val="26"/>
        </w:rPr>
        <w:t xml:space="preserve"> his or her or the irrespective heirs, executors and administrators;</w:t>
      </w:r>
    </w:p>
    <w:p w14:paraId="1A2F7AB3" w14:textId="77777777" w:rsidR="00B30130" w:rsidRPr="00A46AA9" w:rsidRDefault="00B30130" w:rsidP="00A46AA9">
      <w:pPr>
        <w:tabs>
          <w:tab w:val="num" w:pos="426"/>
        </w:tabs>
        <w:ind w:left="426"/>
        <w:jc w:val="both"/>
        <w:rPr>
          <w:sz w:val="26"/>
          <w:szCs w:val="26"/>
        </w:rPr>
      </w:pPr>
      <w:r w:rsidRPr="00A46AA9">
        <w:rPr>
          <w:sz w:val="26"/>
          <w:szCs w:val="26"/>
        </w:rPr>
        <w:t>(b) A firm includes its partners of the firm, their respective heirs, executors, administrators, and/or the surviving partners.</w:t>
      </w:r>
    </w:p>
    <w:p w14:paraId="2A82E637" w14:textId="77777777" w:rsidR="00B30130" w:rsidRPr="00A46AA9" w:rsidRDefault="00B30130" w:rsidP="00A46AA9">
      <w:pPr>
        <w:tabs>
          <w:tab w:val="num" w:pos="426"/>
        </w:tabs>
        <w:ind w:left="426"/>
        <w:jc w:val="both"/>
        <w:rPr>
          <w:sz w:val="26"/>
          <w:szCs w:val="26"/>
        </w:rPr>
      </w:pPr>
      <w:r w:rsidRPr="00A46AA9">
        <w:rPr>
          <w:sz w:val="26"/>
          <w:szCs w:val="26"/>
        </w:rPr>
        <w:t>(c) A Company include its successors;</w:t>
      </w:r>
    </w:p>
    <w:p w14:paraId="7AC6A6DD" w14:textId="77777777" w:rsidR="00B30130" w:rsidRPr="00A46AA9" w:rsidRDefault="00B30130" w:rsidP="00A46AA9">
      <w:pPr>
        <w:tabs>
          <w:tab w:val="num" w:pos="426"/>
        </w:tabs>
        <w:ind w:left="426"/>
        <w:jc w:val="both"/>
        <w:rPr>
          <w:sz w:val="26"/>
          <w:szCs w:val="26"/>
        </w:rPr>
      </w:pPr>
      <w:r w:rsidRPr="00A46AA9">
        <w:rPr>
          <w:sz w:val="26"/>
          <w:szCs w:val="26"/>
        </w:rPr>
        <w:lastRenderedPageBreak/>
        <w:t>(d) A joint and undivided Hindu family or a joint family firm include its co-parceners</w:t>
      </w:r>
    </w:p>
    <w:p w14:paraId="31FC7927" w14:textId="77777777" w:rsidR="00B30130" w:rsidRPr="00A46AA9" w:rsidRDefault="00B30130" w:rsidP="00A46AA9">
      <w:pPr>
        <w:tabs>
          <w:tab w:val="num" w:pos="426"/>
        </w:tabs>
        <w:ind w:left="426"/>
        <w:jc w:val="both"/>
        <w:rPr>
          <w:sz w:val="26"/>
          <w:szCs w:val="26"/>
        </w:rPr>
      </w:pPr>
      <w:r w:rsidRPr="00A46AA9">
        <w:rPr>
          <w:sz w:val="26"/>
          <w:szCs w:val="26"/>
        </w:rPr>
        <w:t>(e) An Association, corporate or unincorporated include its successors and all members and their respective heirs, executors, administrators and assigns;</w:t>
      </w:r>
    </w:p>
    <w:p w14:paraId="3DC0933A" w14:textId="77777777" w:rsidR="00B30130" w:rsidRPr="00A46AA9" w:rsidRDefault="00B30130" w:rsidP="00A46AA9">
      <w:pPr>
        <w:tabs>
          <w:tab w:val="num" w:pos="426"/>
        </w:tabs>
        <w:ind w:left="426"/>
        <w:jc w:val="both"/>
        <w:rPr>
          <w:sz w:val="26"/>
          <w:szCs w:val="26"/>
        </w:rPr>
      </w:pPr>
      <w:r w:rsidRPr="00A46AA9">
        <w:rPr>
          <w:sz w:val="26"/>
          <w:szCs w:val="26"/>
        </w:rPr>
        <w:t>(f) A trust, whether public or private, include the trustee or trustees representing the said trust.</w:t>
      </w:r>
    </w:p>
    <w:p w14:paraId="1FDCEB8B" w14:textId="1A8BDD86" w:rsidR="00B30130" w:rsidRPr="00A46AA9" w:rsidRDefault="00EC750F" w:rsidP="00A46AA9">
      <w:pPr>
        <w:tabs>
          <w:tab w:val="num" w:pos="426"/>
        </w:tabs>
        <w:ind w:left="426"/>
        <w:jc w:val="both"/>
        <w:rPr>
          <w:sz w:val="26"/>
          <w:szCs w:val="26"/>
        </w:rPr>
      </w:pPr>
      <w:r w:rsidRPr="00A46AA9">
        <w:rPr>
          <w:sz w:val="26"/>
          <w:szCs w:val="26"/>
        </w:rPr>
        <w:t xml:space="preserve">The expression “the Borrower” may include apart from the above a </w:t>
      </w:r>
      <w:r w:rsidR="00B30130" w:rsidRPr="00A46AA9">
        <w:rPr>
          <w:sz w:val="26"/>
          <w:szCs w:val="26"/>
        </w:rPr>
        <w:t>co-operative society registered under the Co-operative Societies Act, a society registered under Societies Registration Act or any other appropriate enactment, a Non-Banking Finance Company or any co-operative or commercial Bank or any other Body or Entity duly recognized by law.</w:t>
      </w:r>
    </w:p>
    <w:p w14:paraId="7944F44E" w14:textId="77777777" w:rsidR="00B30130" w:rsidRPr="00A46AA9" w:rsidRDefault="00B30130" w:rsidP="00A46AA9">
      <w:pPr>
        <w:numPr>
          <w:ilvl w:val="0"/>
          <w:numId w:val="13"/>
        </w:numPr>
        <w:tabs>
          <w:tab w:val="clear" w:pos="720"/>
          <w:tab w:val="num" w:pos="426"/>
        </w:tabs>
        <w:ind w:left="426" w:hanging="720"/>
        <w:jc w:val="both"/>
        <w:rPr>
          <w:sz w:val="26"/>
          <w:szCs w:val="26"/>
        </w:rPr>
      </w:pPr>
      <w:r w:rsidRPr="00A46AA9">
        <w:rPr>
          <w:sz w:val="26"/>
          <w:szCs w:val="26"/>
        </w:rPr>
        <w:t xml:space="preserve">That the Borrower agrees that upon his/their request Bank has sanctioned an advance/ limit aggregating to Rs. </w:t>
      </w:r>
      <w:r w:rsidRPr="009C4946">
        <w:rPr>
          <w:b/>
          <w:bCs/>
          <w:sz w:val="26"/>
          <w:szCs w:val="26"/>
        </w:rPr>
        <w:t>{{LOAN_AMOUNT_FIGURE}}</w:t>
      </w:r>
      <w:r w:rsidRPr="00A46AA9">
        <w:rPr>
          <w:sz w:val="26"/>
          <w:szCs w:val="26"/>
        </w:rPr>
        <w:t xml:space="preserve"> upon the terms &amp; conditions conveyed to the Borrower by the Bank vide Sanction Letter No </w:t>
      </w:r>
      <w:r w:rsidRPr="009C4946">
        <w:rPr>
          <w:b/>
          <w:bCs/>
          <w:sz w:val="26"/>
          <w:szCs w:val="26"/>
        </w:rPr>
        <w:t>{{SANCTION_LETTER_NO}}</w:t>
      </w:r>
      <w:r w:rsidRPr="00A46AA9">
        <w:rPr>
          <w:sz w:val="26"/>
          <w:szCs w:val="26"/>
        </w:rPr>
        <w:t xml:space="preserve"> dated </w:t>
      </w:r>
      <w:r w:rsidRPr="009C4946">
        <w:rPr>
          <w:b/>
          <w:bCs/>
          <w:sz w:val="26"/>
          <w:szCs w:val="26"/>
        </w:rPr>
        <w:t>{{SANCTION_DATE}}</w:t>
      </w:r>
      <w:r w:rsidRPr="00A46AA9">
        <w:rPr>
          <w:sz w:val="26"/>
          <w:szCs w:val="26"/>
        </w:rPr>
        <w:t xml:space="preserve"> and those terms &amp; conditions shall be treated as part and parcel of this Agreement.</w:t>
      </w:r>
    </w:p>
    <w:p w14:paraId="655D591B" w14:textId="77777777" w:rsidR="00B30130" w:rsidRPr="00A46AA9" w:rsidRDefault="00B30130" w:rsidP="00A46AA9">
      <w:pPr>
        <w:numPr>
          <w:ilvl w:val="0"/>
          <w:numId w:val="13"/>
        </w:numPr>
        <w:tabs>
          <w:tab w:val="clear" w:pos="720"/>
          <w:tab w:val="num" w:pos="426"/>
        </w:tabs>
        <w:ind w:left="426" w:hanging="720"/>
        <w:jc w:val="both"/>
        <w:rPr>
          <w:sz w:val="26"/>
          <w:szCs w:val="26"/>
        </w:rPr>
      </w:pPr>
      <w:r w:rsidRPr="00A46AA9">
        <w:rPr>
          <w:sz w:val="26"/>
          <w:szCs w:val="26"/>
        </w:rPr>
        <w:t xml:space="preserve">That the Borrower hereby </w:t>
      </w:r>
      <w:r w:rsidRPr="00A46AA9">
        <w:rPr>
          <w:b/>
          <w:bCs/>
          <w:sz w:val="26"/>
          <w:szCs w:val="26"/>
        </w:rPr>
        <w:t>HYPOTHECATES BY WAY OF FIRST CHARGE IN FAVOUR OF THE BANK</w:t>
      </w:r>
      <w:r w:rsidRPr="00A46AA9">
        <w:rPr>
          <w:sz w:val="26"/>
          <w:szCs w:val="26"/>
        </w:rPr>
        <w:t>:</w:t>
      </w:r>
    </w:p>
    <w:p w14:paraId="49305BEA" w14:textId="69D3DCBD" w:rsidR="00B30130" w:rsidRPr="00A46AA9" w:rsidRDefault="00B30130" w:rsidP="00A46AA9">
      <w:pPr>
        <w:tabs>
          <w:tab w:val="num" w:pos="426"/>
        </w:tabs>
        <w:ind w:left="426"/>
        <w:jc w:val="both"/>
        <w:rPr>
          <w:sz w:val="26"/>
          <w:szCs w:val="26"/>
        </w:rPr>
      </w:pPr>
      <w:r w:rsidRPr="00A46AA9">
        <w:rPr>
          <w:sz w:val="26"/>
          <w:szCs w:val="26"/>
        </w:rPr>
        <w:t xml:space="preserve">(a) all the goods, stocks, raw materials, plant, machinery, fixtures, implements, fittings and other installations, furniture, vehicles, computers and all other articles and things both present and future, whether installed or not, whether lying loose or in cases, at site or in transit or which may at any time hereafter during the continuance of this security be installed or lying loose or in cases or being in or upon or about the Borrower's factory premises, warehouses and Godowns at </w:t>
      </w:r>
      <w:r w:rsidR="009C4946" w:rsidRPr="009C4946">
        <w:rPr>
          <w:b/>
          <w:bCs/>
          <w:sz w:val="26"/>
          <w:szCs w:val="26"/>
        </w:rPr>
        <w:t>{{BORROWER_UNIT_ADDRESS}}</w:t>
      </w:r>
      <w:r w:rsidRPr="00A46AA9">
        <w:rPr>
          <w:sz w:val="26"/>
          <w:szCs w:val="26"/>
        </w:rPr>
        <w:t xml:space="preserve"> or wherever else the same may be or be held by any party anywhere to the order and disposition of the Borrower or in the course of transit to the Borrower (including those goods, machinery, implements etc. purchased out of the Term Loan sanctioned by the Bank covered under this Agreement) described in general terms in the schedule hereto (all of which are hereinafter referred to as</w:t>
      </w:r>
      <w:r w:rsidR="00495850" w:rsidRPr="00A46AA9">
        <w:rPr>
          <w:sz w:val="26"/>
          <w:szCs w:val="26"/>
        </w:rPr>
        <w:t xml:space="preserve"> “Hypothecated Property” and</w:t>
      </w:r>
      <w:r w:rsidRPr="00A46AA9">
        <w:rPr>
          <w:sz w:val="26"/>
          <w:szCs w:val="26"/>
        </w:rPr>
        <w:t xml:space="preserve"> more particularly described in the Schedule III A &amp; B) ; AND</w:t>
      </w:r>
    </w:p>
    <w:p w14:paraId="5F430A8E" w14:textId="6BD4265F" w:rsidR="00B30130" w:rsidRPr="00A46AA9" w:rsidRDefault="00B30130" w:rsidP="00A46AA9">
      <w:pPr>
        <w:tabs>
          <w:tab w:val="num" w:pos="426"/>
        </w:tabs>
        <w:ind w:left="426"/>
        <w:jc w:val="both"/>
        <w:rPr>
          <w:sz w:val="26"/>
          <w:szCs w:val="26"/>
        </w:rPr>
      </w:pPr>
      <w:r w:rsidRPr="00A46AA9">
        <w:rPr>
          <w:sz w:val="26"/>
          <w:szCs w:val="26"/>
        </w:rPr>
        <w:t>(b)</w:t>
      </w:r>
      <w:r w:rsidR="00495850" w:rsidRPr="00A46AA9">
        <w:rPr>
          <w:sz w:val="26"/>
          <w:szCs w:val="26"/>
        </w:rPr>
        <w:t xml:space="preserve"> All the borrower’s present and future book debts, outstanding monies,</w:t>
      </w:r>
      <w:r w:rsidRPr="00A46AA9">
        <w:rPr>
          <w:sz w:val="26"/>
          <w:szCs w:val="26"/>
        </w:rPr>
        <w:t xml:space="preserve"> receivables, claims, bills, contracts, securities, investments, rights, and assets (hereinafter referred to as the "Book Debts" and more particularly </w:t>
      </w:r>
      <w:r w:rsidRPr="00A46AA9">
        <w:rPr>
          <w:sz w:val="26"/>
          <w:szCs w:val="26"/>
        </w:rPr>
        <w:lastRenderedPageBreak/>
        <w:t xml:space="preserve">described in Schedule III C) as security for due repayment to the Bank at any time on demand the total balance outstanding in the various accounts and in </w:t>
      </w:r>
      <w:proofErr w:type="spellStart"/>
      <w:r w:rsidRPr="00A46AA9">
        <w:rPr>
          <w:sz w:val="26"/>
          <w:szCs w:val="26"/>
        </w:rPr>
        <w:t>installments</w:t>
      </w:r>
      <w:proofErr w:type="spellEnd"/>
      <w:r w:rsidRPr="00A46AA9">
        <w:rPr>
          <w:sz w:val="26"/>
          <w:szCs w:val="26"/>
        </w:rPr>
        <w:t xml:space="preserve"> as agreed in respect of the term loan account along with the interest at the rate hereinafter provided and all costs (including all costs between Attorney and Client) commission, charges and expenses incurred by the Bank for the preservation, protection, defence and perfection of the security or for attempted or actual realization thereof AND ALSO as security for advances made or which may be made to the Borrower or any one or more of them whether alone or jointly on any account current or otherwise and for any liability on bills discounted or held by the Bank at the Borrower's request or bearing the Borrower's name and also for any other liability on the Borrower's part to the Bank incurred or which may be incurred at the Borrower's request on any account whatsoever and whether as principal debtor, surety or guarantor, together with interest and all customary charges thereon.</w:t>
      </w:r>
    </w:p>
    <w:p w14:paraId="29F8CEAA" w14:textId="77777777" w:rsidR="00B30130" w:rsidRPr="00A46AA9" w:rsidRDefault="00B30130" w:rsidP="00A46AA9">
      <w:pPr>
        <w:numPr>
          <w:ilvl w:val="0"/>
          <w:numId w:val="14"/>
        </w:numPr>
        <w:tabs>
          <w:tab w:val="clear" w:pos="720"/>
          <w:tab w:val="num" w:pos="426"/>
        </w:tabs>
        <w:ind w:left="426" w:hanging="720"/>
        <w:jc w:val="both"/>
        <w:rPr>
          <w:sz w:val="26"/>
          <w:szCs w:val="26"/>
        </w:rPr>
      </w:pPr>
      <w:r w:rsidRPr="00A46AA9">
        <w:rPr>
          <w:sz w:val="26"/>
          <w:szCs w:val="26"/>
        </w:rPr>
        <w:t>That the credit facilities hereunder granted or continued by the Bank shall be applied and utilized by the Borrower in the ordinary course and only for the purpose for which the credit facilities are granted.</w:t>
      </w:r>
    </w:p>
    <w:p w14:paraId="491D2ADF" w14:textId="77777777" w:rsidR="00B30130" w:rsidRPr="00A46AA9" w:rsidRDefault="00B30130" w:rsidP="00A46AA9">
      <w:pPr>
        <w:numPr>
          <w:ilvl w:val="0"/>
          <w:numId w:val="14"/>
        </w:numPr>
        <w:tabs>
          <w:tab w:val="clear" w:pos="720"/>
          <w:tab w:val="num" w:pos="426"/>
        </w:tabs>
        <w:ind w:left="426" w:hanging="720"/>
        <w:jc w:val="both"/>
        <w:rPr>
          <w:sz w:val="26"/>
          <w:szCs w:val="26"/>
        </w:rPr>
      </w:pPr>
      <w:r w:rsidRPr="00A46AA9">
        <w:rPr>
          <w:sz w:val="26"/>
          <w:szCs w:val="26"/>
        </w:rPr>
        <w:t>That all the Hypothecated Property and Book Debts and all sales and realizations and Insurance proceeds thereof from all or any of them shall be held by the Borrower in trust for and on account of the Bank as the Bank's exclusive property especially appropriated to this security and the Borrower shall not create any charge, lien or encumbrance affecting them or any part thereof or do anything which would prejudicially affect this security and the Borrower shall not part with the Hypothecated Property and Book Debts save and except by way of sale in the ordinary course of the Borrower's business and as hereinafter provided, nor shall any sale be made after prohibition in writing by the Bank against selling and as regards the Hypothecated Property in Schedule III A the same shall not be sold or alienated unless specifically permitted by the Bank.</w:t>
      </w:r>
    </w:p>
    <w:p w14:paraId="7F02820D" w14:textId="77777777" w:rsidR="00B30130" w:rsidRPr="00A46AA9" w:rsidRDefault="00B30130" w:rsidP="00A46AA9">
      <w:pPr>
        <w:numPr>
          <w:ilvl w:val="0"/>
          <w:numId w:val="14"/>
        </w:numPr>
        <w:tabs>
          <w:tab w:val="clear" w:pos="720"/>
          <w:tab w:val="num" w:pos="426"/>
        </w:tabs>
        <w:ind w:left="426" w:hanging="720"/>
        <w:jc w:val="both"/>
        <w:rPr>
          <w:sz w:val="26"/>
          <w:szCs w:val="26"/>
        </w:rPr>
      </w:pPr>
      <w:r w:rsidRPr="00A46AA9">
        <w:rPr>
          <w:sz w:val="26"/>
          <w:szCs w:val="26"/>
        </w:rPr>
        <w:t xml:space="preserve">That the Borrower shall be at liberty from time to time to sell or dispose of in any manner, the Hypothecated Property in Schedule III B or any part thereof in due course of business PROVIDED the Borrower shall on any such sale on receipt of the documents or sale proceeds deliver the documents or pay the sale proceeds to the Bank towards reduction of the Borrower's liability or goods of a similar nature to those or any of those mentioned in the schedule </w:t>
      </w:r>
      <w:r w:rsidRPr="00A46AA9">
        <w:rPr>
          <w:sz w:val="26"/>
          <w:szCs w:val="26"/>
        </w:rPr>
        <w:lastRenderedPageBreak/>
        <w:t>hereto and of at least equal value are substituted for the goods so sold or disposed of and the margin required on the security is fully maintained.</w:t>
      </w:r>
    </w:p>
    <w:p w14:paraId="1E443325" w14:textId="77777777" w:rsidR="00B30130" w:rsidRPr="00A46AA9" w:rsidRDefault="00B30130" w:rsidP="00A46AA9">
      <w:pPr>
        <w:numPr>
          <w:ilvl w:val="0"/>
          <w:numId w:val="14"/>
        </w:numPr>
        <w:tabs>
          <w:tab w:val="clear" w:pos="720"/>
          <w:tab w:val="num" w:pos="426"/>
        </w:tabs>
        <w:ind w:left="426" w:hanging="720"/>
        <w:jc w:val="both"/>
        <w:rPr>
          <w:sz w:val="26"/>
          <w:szCs w:val="26"/>
        </w:rPr>
      </w:pPr>
      <w:r w:rsidRPr="00A46AA9">
        <w:rPr>
          <w:sz w:val="26"/>
          <w:szCs w:val="26"/>
        </w:rPr>
        <w:t>That the Borrower shall permit the Bank, their agents and servants from time to time and at all times to enter upon any godowns or premises wherein the Hypothecated Property or any part thereof and/or all records of the Borrower may for the time being be, and to view, inspect and value the same and make inventories thereof and render to the Bank and their agents all facilities as may be required for any of the purposes aforesaid. All costs, charges and expenses incurred by the Bank or anything incidental to such inspection and valuation, possession and removal shall be paid by the Borrower to the Bank and if not paid be debited to the borrower's account which shall attract interest at the rate hereinafter mentioned. Any such valuation shall be conclusive and binding on the borrower.</w:t>
      </w:r>
    </w:p>
    <w:p w14:paraId="396AE730" w14:textId="04C4A00D" w:rsidR="00B30130" w:rsidRPr="00A46AA9" w:rsidRDefault="00495850" w:rsidP="00A46AA9">
      <w:pPr>
        <w:numPr>
          <w:ilvl w:val="0"/>
          <w:numId w:val="14"/>
        </w:numPr>
        <w:tabs>
          <w:tab w:val="clear" w:pos="720"/>
          <w:tab w:val="num" w:pos="426"/>
        </w:tabs>
        <w:ind w:left="426" w:hanging="720"/>
        <w:jc w:val="both"/>
        <w:rPr>
          <w:sz w:val="26"/>
          <w:szCs w:val="26"/>
        </w:rPr>
      </w:pPr>
      <w:r w:rsidRPr="00A46AA9">
        <w:rPr>
          <w:sz w:val="26"/>
          <w:szCs w:val="26"/>
        </w:rPr>
        <w:t xml:space="preserve">That the Borrower shall at the Borrower’s risk, cost and expenses preserve the </w:t>
      </w:r>
      <w:r w:rsidR="00B30130" w:rsidRPr="00A46AA9">
        <w:rPr>
          <w:sz w:val="26"/>
          <w:szCs w:val="26"/>
        </w:rPr>
        <w:t>Hypothecated property in good condition and recondition the same from time to time. The Borrower shall put necessary notice board indicating hypothecation charge in favour of the Bank over the Hypothecated Property in a conspicuous part of the godowns/premises where all or any of the Hypothecated Property is situate/</w:t>
      </w:r>
      <w:r w:rsidR="00460A25" w:rsidRPr="00A46AA9">
        <w:rPr>
          <w:sz w:val="26"/>
          <w:szCs w:val="26"/>
        </w:rPr>
        <w:t xml:space="preserve"> </w:t>
      </w:r>
      <w:r w:rsidR="00B30130" w:rsidRPr="00A46AA9">
        <w:rPr>
          <w:sz w:val="26"/>
          <w:szCs w:val="26"/>
        </w:rPr>
        <w:t>stored/</w:t>
      </w:r>
      <w:r w:rsidR="00460A25" w:rsidRPr="00A46AA9">
        <w:rPr>
          <w:sz w:val="26"/>
          <w:szCs w:val="26"/>
        </w:rPr>
        <w:t xml:space="preserve"> </w:t>
      </w:r>
      <w:r w:rsidR="00B30130" w:rsidRPr="00A46AA9">
        <w:rPr>
          <w:sz w:val="26"/>
          <w:szCs w:val="26"/>
        </w:rPr>
        <w:t>processed. The Borrower shall punctually pay all rents, rates, taxes, cesses, duties and other outgoing of the factory premises and godown wherein the Hypothecated Property shall be and keep the Hypothecated Property free from distress. In default, the Bank may without affecting its rights hereunder or at law and without being bound to do so pay such rents, rates, taxes, cess, duties and other outgoings and any such amount paid by the Bank shall be repaid by the Borrower on demand and in default of such payment the said amount shall be debited to such account/s of the Borrower as the Bank shall think fit and shall carry interest at the rate hereinafter mentioned and be a charge on the Hypothecated Property.</w:t>
      </w:r>
    </w:p>
    <w:p w14:paraId="5533E09F" w14:textId="77777777" w:rsidR="00B30130" w:rsidRPr="00A46AA9" w:rsidRDefault="00B30130" w:rsidP="00A46AA9">
      <w:pPr>
        <w:numPr>
          <w:ilvl w:val="0"/>
          <w:numId w:val="14"/>
        </w:numPr>
        <w:tabs>
          <w:tab w:val="clear" w:pos="720"/>
          <w:tab w:val="num" w:pos="426"/>
        </w:tabs>
        <w:ind w:left="426" w:hanging="284"/>
        <w:jc w:val="both"/>
        <w:rPr>
          <w:sz w:val="26"/>
          <w:szCs w:val="26"/>
        </w:rPr>
      </w:pPr>
      <w:r w:rsidRPr="00A46AA9">
        <w:rPr>
          <w:sz w:val="26"/>
          <w:szCs w:val="26"/>
        </w:rPr>
        <w:t xml:space="preserve">(a) That all the Hypothecated Property, which is the subject matter of this Agreement, shall be insured and kept insured by the Borrower against loss or damage by fire, theft, robbery, lightening, riot, civil commotion, malicious damages, strikes and/or any other risk as the Borrower may think necessary or as may be required by the Bank in its discretion in the joint name of the Borrower and the Bank with an Insurance Company/Companies approved by the Bank to the extent of at least 10% in excess of actual value of the Hypothecated Property and the Borrower shall punctually pay the premium </w:t>
      </w:r>
      <w:r w:rsidRPr="00A46AA9">
        <w:rPr>
          <w:sz w:val="26"/>
          <w:szCs w:val="26"/>
        </w:rPr>
        <w:lastRenderedPageBreak/>
        <w:t>due for such insurance and that the cover note/s or the insurance policy/policies or certificate/s or copies thereof shall be delivered to the Bank.</w:t>
      </w:r>
    </w:p>
    <w:p w14:paraId="423D18D7" w14:textId="77777777" w:rsidR="00B30130" w:rsidRPr="00A46AA9" w:rsidRDefault="00B30130" w:rsidP="00A46AA9">
      <w:pPr>
        <w:tabs>
          <w:tab w:val="num" w:pos="426"/>
        </w:tabs>
        <w:ind w:left="426" w:hanging="284"/>
        <w:jc w:val="both"/>
        <w:rPr>
          <w:sz w:val="26"/>
          <w:szCs w:val="26"/>
        </w:rPr>
      </w:pPr>
      <w:r w:rsidRPr="00A46AA9">
        <w:rPr>
          <w:sz w:val="26"/>
          <w:szCs w:val="26"/>
        </w:rPr>
        <w:t>(b) If the Borrower fails to effect such insurance the Bank may, but without being bound to do so insure the hypothecated Property against any one or more the aforesaid risks as may be deemed necessary by the Bank in its discretion in such joint names and any premium and other charges paid by the Bank shall be paid by the Borrower and until payment is received the said amount shall be debited to such account of the Borrower as aforesaid as the case may be and until repayment interest at the rate hereinafter mentioned shall be charged on the said amount.</w:t>
      </w:r>
    </w:p>
    <w:p w14:paraId="3CEECB38" w14:textId="77777777" w:rsidR="00B30130" w:rsidRPr="00A46AA9" w:rsidRDefault="00B30130" w:rsidP="00A46AA9">
      <w:pPr>
        <w:tabs>
          <w:tab w:val="num" w:pos="426"/>
        </w:tabs>
        <w:ind w:left="426" w:hanging="284"/>
        <w:jc w:val="both"/>
        <w:rPr>
          <w:sz w:val="26"/>
          <w:szCs w:val="26"/>
        </w:rPr>
      </w:pPr>
      <w:r w:rsidRPr="00A46AA9">
        <w:rPr>
          <w:sz w:val="26"/>
          <w:szCs w:val="26"/>
        </w:rPr>
        <w:t>(c) In the event of loss, destruction by fire or otherwise or damage to the hypothecated property or any part thereof, the Bank shall be entitled to recover and receive all moneys payable under the insurance. In the event of the Bank not receiving the entire amount payable for any reason whatsoever the Borrower shall be bound to pay forthwith the entire balance due to the Bank.</w:t>
      </w:r>
    </w:p>
    <w:p w14:paraId="2FF6F863" w14:textId="77777777" w:rsidR="00B30130" w:rsidRPr="00A46AA9" w:rsidRDefault="00B30130" w:rsidP="00A46AA9">
      <w:pPr>
        <w:tabs>
          <w:tab w:val="num" w:pos="426"/>
        </w:tabs>
        <w:ind w:left="426" w:hanging="284"/>
        <w:jc w:val="both"/>
        <w:rPr>
          <w:sz w:val="26"/>
          <w:szCs w:val="26"/>
        </w:rPr>
      </w:pPr>
      <w:r w:rsidRPr="00A46AA9">
        <w:rPr>
          <w:sz w:val="26"/>
          <w:szCs w:val="26"/>
        </w:rPr>
        <w:t>(d) All sums of money recovered or received under the last preceding clause may at the discretion of the Bank be applied either towards repairing/replacing/reinstating</w:t>
      </w:r>
    </w:p>
    <w:p w14:paraId="30A3CE06" w14:textId="77777777" w:rsidR="00B30130" w:rsidRPr="00A46AA9" w:rsidRDefault="00B30130" w:rsidP="00A46AA9">
      <w:pPr>
        <w:tabs>
          <w:tab w:val="num" w:pos="426"/>
        </w:tabs>
        <w:ind w:left="426" w:hanging="284"/>
        <w:jc w:val="both"/>
        <w:rPr>
          <w:sz w:val="26"/>
          <w:szCs w:val="26"/>
        </w:rPr>
      </w:pPr>
      <w:r w:rsidRPr="00A46AA9">
        <w:rPr>
          <w:sz w:val="26"/>
          <w:szCs w:val="26"/>
        </w:rPr>
        <w:t>(e) the Hypothecated Property or be applied towards the liquidation and satisfaction of the balance due to the Bank and if any part of the insurance moneys shall remain in the hands of the Bank after such application as aforesaid, the Bank shall be entitled to apply the same towards any other sum/sums of money which may be due and owing by the Borrower to the Bank on any other account whatsoever. If after settlement of all claims of the Bank against the Borrower any surplus remains, such surplus shall remain at the disposal of the Borrower but if the sum or sums of money realized from the insurance be insufficient to cover the balance due to the Bank and other moneys due to the Bank as aforesaid the Borrower agrees forthwith to repay to the Bank the deficiency on demand.</w:t>
      </w:r>
    </w:p>
    <w:p w14:paraId="172390C7" w14:textId="77777777" w:rsidR="00B30130" w:rsidRPr="00A46AA9" w:rsidRDefault="00B30130" w:rsidP="00A46AA9">
      <w:pPr>
        <w:tabs>
          <w:tab w:val="num" w:pos="426"/>
        </w:tabs>
        <w:ind w:left="426" w:hanging="284"/>
        <w:jc w:val="both"/>
        <w:rPr>
          <w:sz w:val="26"/>
          <w:szCs w:val="26"/>
        </w:rPr>
      </w:pPr>
      <w:r w:rsidRPr="00A46AA9">
        <w:rPr>
          <w:sz w:val="26"/>
          <w:szCs w:val="26"/>
        </w:rPr>
        <w:t xml:space="preserve">(f) The Bank shall be entitled to adjust, settle, compromise or refer to arbitration any dispute between the insurance company and the Borrower arising under or in connection with the insurance policy and such adjustment, settlement, compromise and any award made on such arbitration shall be valid and binding on the Borrower. The Borrower shall as and when called upon by the </w:t>
      </w:r>
      <w:r w:rsidRPr="00A46AA9">
        <w:rPr>
          <w:sz w:val="26"/>
          <w:szCs w:val="26"/>
        </w:rPr>
        <w:lastRenderedPageBreak/>
        <w:t>Bank give all necessary assistance necessary to enable the Bank to recover the amount of insurance claim.</w:t>
      </w:r>
    </w:p>
    <w:p w14:paraId="4A75D88A" w14:textId="77777777" w:rsidR="00B30130" w:rsidRPr="00A46AA9" w:rsidRDefault="00B30130" w:rsidP="00A46AA9">
      <w:pPr>
        <w:tabs>
          <w:tab w:val="num" w:pos="426"/>
        </w:tabs>
        <w:ind w:left="426" w:hanging="284"/>
        <w:jc w:val="both"/>
        <w:rPr>
          <w:sz w:val="26"/>
          <w:szCs w:val="26"/>
        </w:rPr>
      </w:pPr>
      <w:r w:rsidRPr="00A46AA9">
        <w:rPr>
          <w:sz w:val="26"/>
          <w:szCs w:val="26"/>
        </w:rPr>
        <w:t>(g) The Borrower shall not at any time raise any question that a larger sum might or ought to have been received under such settlement, compromise or award as the case may be or be entitled to dispute its liability for the balance remaining due to the Bank.</w:t>
      </w:r>
    </w:p>
    <w:p w14:paraId="26011375" w14:textId="77777777" w:rsidR="00B30130" w:rsidRPr="00A46AA9" w:rsidRDefault="00B30130" w:rsidP="00A46AA9">
      <w:pPr>
        <w:numPr>
          <w:ilvl w:val="0"/>
          <w:numId w:val="15"/>
        </w:numPr>
        <w:tabs>
          <w:tab w:val="clear" w:pos="720"/>
          <w:tab w:val="num" w:pos="426"/>
        </w:tabs>
        <w:ind w:left="426" w:hanging="720"/>
        <w:jc w:val="both"/>
        <w:rPr>
          <w:sz w:val="26"/>
          <w:szCs w:val="26"/>
        </w:rPr>
      </w:pPr>
      <w:r w:rsidRPr="00A46AA9">
        <w:rPr>
          <w:sz w:val="26"/>
          <w:szCs w:val="26"/>
        </w:rPr>
        <w:t>(a) Subject to Clause 10(c) below the Borrower shall pay interest to the Bank in respect of the said Credit Facilities from time to time on the outstanding in their respective credit facility accounts at the respective rate/s as contained in the sanction advice forming part of the Schedule II hereunder written PROVIDED HOWEVER the Bank shall at any time or from time to time be entitled to change or vary the rate of interest in respect of any one or every facility. Notice of variation of rate of interest from time to time as per the directions of the Reserve Bank of India/or as per interest Rate fixed by the Bank is waived. Such variation in the rate notified in the Notice Board in the Bank premises shall be sufficient notice to the Borrower and Borrower agrees to pay interest at the rate notified in the notice board from time to time until all dues are cleared in full. Provided further that the interest payable by the Borrower shall be subject to the change in interest Rate of the Bank from time to time as determined and/or interest that may be levied/prescribed by the Bank and/or RBI from time to time and this Deed shall be construed as if such revised rate/s of interest were already mentioned in the said Schedule and agreed to be paid by the Borrower and hereby secured. The Bank shall be entitled to demand payment of interest for the time being due or other amounts payable by the Borrower under these Presents without at the same time demanding payment of the balance due to the Bank inclusive of such interest or other amounts.</w:t>
      </w:r>
    </w:p>
    <w:p w14:paraId="12542382" w14:textId="77777777" w:rsidR="00B30130" w:rsidRPr="00A46AA9" w:rsidRDefault="00B30130" w:rsidP="00A46AA9">
      <w:pPr>
        <w:tabs>
          <w:tab w:val="num" w:pos="426"/>
        </w:tabs>
        <w:ind w:left="426" w:hanging="284"/>
        <w:jc w:val="both"/>
        <w:rPr>
          <w:sz w:val="26"/>
          <w:szCs w:val="26"/>
        </w:rPr>
      </w:pPr>
      <w:r w:rsidRPr="00A46AA9">
        <w:rPr>
          <w:sz w:val="26"/>
          <w:szCs w:val="26"/>
        </w:rPr>
        <w:t>(b) Interest payable at the rate/s aforesaid shall be calculated on the daily debit balance in cash credit, current account, Term Loan and other Credit Facility/account(s) and charged accordingly in the said account(s) of each month or quarter or half-year as the Bank may decide, provided however the Borrower shall also be bound to pay the interest accrued in the respective accounts as per terms of this Agreement but not actually debited to the respective accounts.</w:t>
      </w:r>
    </w:p>
    <w:p w14:paraId="40E2E7F3" w14:textId="77777777" w:rsidR="00B30130" w:rsidRPr="00A46AA9" w:rsidRDefault="00B30130" w:rsidP="00A46AA9">
      <w:pPr>
        <w:tabs>
          <w:tab w:val="num" w:pos="426"/>
        </w:tabs>
        <w:ind w:left="426" w:hanging="284"/>
        <w:jc w:val="both"/>
        <w:rPr>
          <w:sz w:val="26"/>
          <w:szCs w:val="26"/>
        </w:rPr>
      </w:pPr>
      <w:r w:rsidRPr="00A46AA9">
        <w:rPr>
          <w:sz w:val="26"/>
          <w:szCs w:val="26"/>
        </w:rPr>
        <w:t xml:space="preserve">(c) In the event of the Borrower not paying any amount due on account of interest, fees, costs, charge and expenses payable from time to time under these presents the Bank shall be at its discretion entitled to debit or charge such </w:t>
      </w:r>
      <w:r w:rsidRPr="00A46AA9">
        <w:rPr>
          <w:sz w:val="26"/>
          <w:szCs w:val="26"/>
        </w:rPr>
        <w:lastRenderedPageBreak/>
        <w:t>amount(s) to any of the Credit Facility account(s) namely the Overdraft Account, Cash Credit Account, Current Account or any other account of the Borrower. Any amount(s) so debited to the overdraft account, cash credit account, current account or any other account of the Borrower with the Bank shall form part of the account(s) to which such amount(s) is/are debited and shall carry interest at the rate or rates in force at the relevant time applicable to the account(s) to which the amount(s) is/are so debited.</w:t>
      </w:r>
    </w:p>
    <w:p w14:paraId="5BE9382E" w14:textId="77777777" w:rsidR="00B30130" w:rsidRPr="00A46AA9" w:rsidRDefault="00B30130" w:rsidP="00A46AA9">
      <w:pPr>
        <w:tabs>
          <w:tab w:val="num" w:pos="426"/>
        </w:tabs>
        <w:ind w:left="426" w:hanging="284"/>
        <w:jc w:val="both"/>
        <w:rPr>
          <w:sz w:val="26"/>
          <w:szCs w:val="26"/>
        </w:rPr>
      </w:pPr>
      <w:r w:rsidRPr="00A46AA9">
        <w:rPr>
          <w:sz w:val="26"/>
          <w:szCs w:val="26"/>
        </w:rPr>
        <w:t>(d) The Borrower agrees to pay and shall pay to the Bank commission, fees on the bills of exchange accepted/agreed to be accepted/discounted within the specified limits and the guarantees issued/agreed to be issued/letters of Credit opened/to be opened and deposit/keep deposited with the Bank margin money at such rate or rates as the Bank may specify from time to time and the Borrower further understands that the rate/s of commission shall also vary from time to time depending on the directives of FEDAI and the rate/s so specified shall be deemed to be the rate/s expressly agreed to by the Borrower and as if mentioned in these Presents and the security hereby created shall be deemed to be securities created for securing such bills of exchange from time to time within the specified limit as mentioned in the sanction letter.</w:t>
      </w:r>
    </w:p>
    <w:p w14:paraId="1D1D33ED" w14:textId="77777777" w:rsidR="00B30130" w:rsidRPr="00A46AA9" w:rsidRDefault="00B30130" w:rsidP="00A46AA9">
      <w:pPr>
        <w:tabs>
          <w:tab w:val="num" w:pos="426"/>
        </w:tabs>
        <w:ind w:left="426" w:hanging="284"/>
        <w:jc w:val="both"/>
        <w:rPr>
          <w:sz w:val="26"/>
          <w:szCs w:val="26"/>
        </w:rPr>
      </w:pPr>
      <w:r w:rsidRPr="00A46AA9">
        <w:rPr>
          <w:sz w:val="26"/>
          <w:szCs w:val="26"/>
        </w:rPr>
        <w:t xml:space="preserve">(e) The Borrower further agrees that if default shall be made in payment of any </w:t>
      </w:r>
      <w:proofErr w:type="spellStart"/>
      <w:r w:rsidRPr="00A46AA9">
        <w:rPr>
          <w:sz w:val="26"/>
          <w:szCs w:val="26"/>
        </w:rPr>
        <w:t>installment</w:t>
      </w:r>
      <w:proofErr w:type="spellEnd"/>
      <w:r w:rsidRPr="00A46AA9">
        <w:rPr>
          <w:sz w:val="26"/>
          <w:szCs w:val="26"/>
        </w:rPr>
        <w:t xml:space="preserve"> on due dates or in compliance of terms &amp; conditions of sanction the Borrower shall pay penal charges as specified in the sanction letter for each default subject to maximum of 2% p.a. plus applicable taxes from the date of such default till regularising or clearing the account/s in full as the case may be.</w:t>
      </w:r>
    </w:p>
    <w:p w14:paraId="045DBE34" w14:textId="77777777" w:rsidR="00B30130" w:rsidRPr="00A46AA9" w:rsidRDefault="00B30130" w:rsidP="00A46AA9">
      <w:pPr>
        <w:numPr>
          <w:ilvl w:val="0"/>
          <w:numId w:val="16"/>
        </w:numPr>
        <w:tabs>
          <w:tab w:val="clear" w:pos="720"/>
          <w:tab w:val="num" w:pos="426"/>
        </w:tabs>
        <w:ind w:left="426" w:hanging="720"/>
        <w:jc w:val="both"/>
        <w:rPr>
          <w:sz w:val="26"/>
          <w:szCs w:val="26"/>
        </w:rPr>
      </w:pPr>
      <w:r w:rsidRPr="00A46AA9">
        <w:rPr>
          <w:sz w:val="26"/>
          <w:szCs w:val="26"/>
        </w:rPr>
        <w:t>(A) In the event of one or more of the following events occurring, viz.,</w:t>
      </w:r>
    </w:p>
    <w:p w14:paraId="1B567FB9" w14:textId="77777777" w:rsidR="00B30130" w:rsidRPr="00A46AA9" w:rsidRDefault="00B30130" w:rsidP="00A46AA9">
      <w:pPr>
        <w:tabs>
          <w:tab w:val="num" w:pos="426"/>
        </w:tabs>
        <w:ind w:left="426" w:hanging="284"/>
        <w:jc w:val="both"/>
        <w:rPr>
          <w:sz w:val="26"/>
          <w:szCs w:val="26"/>
        </w:rPr>
      </w:pPr>
      <w:proofErr w:type="spellStart"/>
      <w:r w:rsidRPr="00A46AA9">
        <w:rPr>
          <w:sz w:val="26"/>
          <w:szCs w:val="26"/>
        </w:rPr>
        <w:t>i</w:t>
      </w:r>
      <w:proofErr w:type="spellEnd"/>
      <w:r w:rsidRPr="00A46AA9">
        <w:rPr>
          <w:sz w:val="26"/>
          <w:szCs w:val="26"/>
        </w:rPr>
        <w:t>. If the Borrower makes default in payment on demand of the balance due to the Bank, the payment whereof is hereby secured or in the performance or observance of any term or undertaking contained in this Agreement and on the part of the Borrower to be observed and performed;</w:t>
      </w:r>
    </w:p>
    <w:p w14:paraId="606EA3D6" w14:textId="77777777" w:rsidR="00B30130" w:rsidRPr="00A46AA9" w:rsidRDefault="00B30130" w:rsidP="00A46AA9">
      <w:pPr>
        <w:tabs>
          <w:tab w:val="num" w:pos="426"/>
        </w:tabs>
        <w:ind w:left="426" w:hanging="284"/>
        <w:jc w:val="both"/>
        <w:rPr>
          <w:sz w:val="26"/>
          <w:szCs w:val="26"/>
        </w:rPr>
      </w:pPr>
      <w:r w:rsidRPr="00A46AA9">
        <w:rPr>
          <w:sz w:val="26"/>
          <w:szCs w:val="26"/>
        </w:rPr>
        <w:t>ii. If any of the representations made by the Borrower in the application for granting Credit Facilities is found to be untrue or false.</w:t>
      </w:r>
    </w:p>
    <w:p w14:paraId="0F903B76" w14:textId="77777777" w:rsidR="00B30130" w:rsidRPr="00A46AA9" w:rsidRDefault="00B30130" w:rsidP="00A46AA9">
      <w:pPr>
        <w:tabs>
          <w:tab w:val="num" w:pos="426"/>
        </w:tabs>
        <w:ind w:left="426" w:hanging="284"/>
        <w:jc w:val="both"/>
        <w:rPr>
          <w:sz w:val="26"/>
          <w:szCs w:val="26"/>
        </w:rPr>
      </w:pPr>
      <w:r w:rsidRPr="00A46AA9">
        <w:rPr>
          <w:sz w:val="26"/>
          <w:szCs w:val="26"/>
        </w:rPr>
        <w:t xml:space="preserve">iii. If the Borrower commits default in repayment of any </w:t>
      </w:r>
      <w:proofErr w:type="spellStart"/>
      <w:r w:rsidRPr="00A46AA9">
        <w:rPr>
          <w:sz w:val="26"/>
          <w:szCs w:val="26"/>
        </w:rPr>
        <w:t>installment</w:t>
      </w:r>
      <w:proofErr w:type="spellEnd"/>
      <w:r w:rsidRPr="00A46AA9">
        <w:rPr>
          <w:sz w:val="26"/>
          <w:szCs w:val="26"/>
        </w:rPr>
        <w:t xml:space="preserve"> of the principal or interest in the Term Loan</w:t>
      </w:r>
    </w:p>
    <w:p w14:paraId="2B45D4DE" w14:textId="77777777" w:rsidR="00B30130" w:rsidRPr="00A46AA9" w:rsidRDefault="00B30130" w:rsidP="00A46AA9">
      <w:pPr>
        <w:tabs>
          <w:tab w:val="num" w:pos="426"/>
        </w:tabs>
        <w:ind w:left="426" w:hanging="284"/>
        <w:jc w:val="both"/>
        <w:rPr>
          <w:sz w:val="26"/>
          <w:szCs w:val="26"/>
        </w:rPr>
      </w:pPr>
      <w:r w:rsidRPr="00A46AA9">
        <w:rPr>
          <w:sz w:val="26"/>
          <w:szCs w:val="26"/>
        </w:rPr>
        <w:lastRenderedPageBreak/>
        <w:t>iv. If an Order is made or a resolution passed for the winding up of the Borrower or a Petition for such winding up is filed or notice of a meeting to pass such a resolution issued;</w:t>
      </w:r>
    </w:p>
    <w:p w14:paraId="31040890" w14:textId="77777777" w:rsidR="00B30130" w:rsidRPr="00A46AA9" w:rsidRDefault="00B30130" w:rsidP="00A46AA9">
      <w:pPr>
        <w:tabs>
          <w:tab w:val="num" w:pos="426"/>
        </w:tabs>
        <w:ind w:left="426" w:hanging="284"/>
        <w:jc w:val="both"/>
        <w:rPr>
          <w:sz w:val="26"/>
          <w:szCs w:val="26"/>
        </w:rPr>
      </w:pPr>
      <w:r w:rsidRPr="00A46AA9">
        <w:rPr>
          <w:sz w:val="26"/>
          <w:szCs w:val="26"/>
        </w:rPr>
        <w:t>v. If the Borrower shall become bankrupt or is adjudicated an insolvent or an insolvency petition is filed against the Borrower;</w:t>
      </w:r>
    </w:p>
    <w:p w14:paraId="02C953D5" w14:textId="77777777" w:rsidR="00B30130" w:rsidRPr="00A46AA9" w:rsidRDefault="00B30130" w:rsidP="00A46AA9">
      <w:pPr>
        <w:tabs>
          <w:tab w:val="num" w:pos="426"/>
        </w:tabs>
        <w:ind w:left="426" w:hanging="284"/>
        <w:jc w:val="both"/>
        <w:rPr>
          <w:sz w:val="26"/>
          <w:szCs w:val="26"/>
        </w:rPr>
      </w:pPr>
      <w:r w:rsidRPr="00A46AA9">
        <w:rPr>
          <w:sz w:val="26"/>
          <w:szCs w:val="26"/>
        </w:rPr>
        <w:t>vi. If the Borrower being a partnership firm is dissolved or a notice for dissolution is issued and/or any of its partner or partners is/are adjudicated insolvent;</w:t>
      </w:r>
    </w:p>
    <w:p w14:paraId="00A1CBDA" w14:textId="77777777" w:rsidR="00B30130" w:rsidRPr="00A46AA9" w:rsidRDefault="00B30130" w:rsidP="00A46AA9">
      <w:pPr>
        <w:tabs>
          <w:tab w:val="num" w:pos="426"/>
        </w:tabs>
        <w:ind w:left="426" w:hanging="284"/>
        <w:jc w:val="both"/>
        <w:rPr>
          <w:sz w:val="26"/>
          <w:szCs w:val="26"/>
        </w:rPr>
      </w:pPr>
      <w:r w:rsidRPr="00A46AA9">
        <w:rPr>
          <w:sz w:val="26"/>
          <w:szCs w:val="26"/>
        </w:rPr>
        <w:t>vii. If the Borrower enters into a composition with its creditors;</w:t>
      </w:r>
    </w:p>
    <w:p w14:paraId="5A1629E3" w14:textId="77777777" w:rsidR="00B30130" w:rsidRPr="00A46AA9" w:rsidRDefault="00B30130" w:rsidP="00A46AA9">
      <w:pPr>
        <w:tabs>
          <w:tab w:val="num" w:pos="426"/>
        </w:tabs>
        <w:ind w:left="426" w:hanging="284"/>
        <w:jc w:val="both"/>
        <w:rPr>
          <w:sz w:val="26"/>
          <w:szCs w:val="26"/>
        </w:rPr>
      </w:pPr>
      <w:r w:rsidRPr="00A46AA9">
        <w:rPr>
          <w:sz w:val="26"/>
          <w:szCs w:val="26"/>
        </w:rPr>
        <w:t>viii. If a Receiver is appointed of the Borrower of all or any part of the property of the Borrower;</w:t>
      </w:r>
    </w:p>
    <w:p w14:paraId="1F51C313" w14:textId="77777777" w:rsidR="00B30130" w:rsidRPr="00A46AA9" w:rsidRDefault="00B30130" w:rsidP="00A46AA9">
      <w:pPr>
        <w:tabs>
          <w:tab w:val="num" w:pos="426"/>
        </w:tabs>
        <w:ind w:left="426" w:hanging="284"/>
        <w:jc w:val="both"/>
        <w:rPr>
          <w:sz w:val="26"/>
          <w:szCs w:val="26"/>
        </w:rPr>
      </w:pPr>
      <w:r w:rsidRPr="00A46AA9">
        <w:rPr>
          <w:sz w:val="26"/>
          <w:szCs w:val="26"/>
        </w:rPr>
        <w:t>ix. If the Borrower ceases or threatens to cease to carry on business;</w:t>
      </w:r>
    </w:p>
    <w:p w14:paraId="1EB57FEE" w14:textId="77777777" w:rsidR="00B30130" w:rsidRPr="00A46AA9" w:rsidRDefault="00B30130" w:rsidP="00A46AA9">
      <w:pPr>
        <w:tabs>
          <w:tab w:val="num" w:pos="426"/>
        </w:tabs>
        <w:ind w:left="426" w:hanging="284"/>
        <w:jc w:val="both"/>
        <w:rPr>
          <w:sz w:val="26"/>
          <w:szCs w:val="26"/>
        </w:rPr>
      </w:pPr>
      <w:r w:rsidRPr="00A46AA9">
        <w:rPr>
          <w:sz w:val="26"/>
          <w:szCs w:val="26"/>
        </w:rPr>
        <w:t>x. If any execution or other similar process is levied or issued against the Borrower;</w:t>
      </w:r>
    </w:p>
    <w:p w14:paraId="33F980A3" w14:textId="77777777" w:rsidR="00B30130" w:rsidRPr="00A46AA9" w:rsidRDefault="00B30130" w:rsidP="00A46AA9">
      <w:pPr>
        <w:tabs>
          <w:tab w:val="num" w:pos="426"/>
        </w:tabs>
        <w:ind w:left="426" w:hanging="284"/>
        <w:jc w:val="both"/>
        <w:rPr>
          <w:sz w:val="26"/>
          <w:szCs w:val="26"/>
        </w:rPr>
      </w:pPr>
      <w:r w:rsidRPr="00A46AA9">
        <w:rPr>
          <w:sz w:val="26"/>
          <w:szCs w:val="26"/>
        </w:rPr>
        <w:t>xi. If any circumstances shall occur which in the opinion of the Bank is prejudicial or imperils or is likely to prejudice or imperil the security of the Bank</w:t>
      </w:r>
    </w:p>
    <w:p w14:paraId="05C8C961" w14:textId="77777777" w:rsidR="00B30130" w:rsidRPr="00A46AA9" w:rsidRDefault="00B30130" w:rsidP="00A46AA9">
      <w:pPr>
        <w:tabs>
          <w:tab w:val="num" w:pos="426"/>
        </w:tabs>
        <w:ind w:left="426" w:hanging="284"/>
        <w:jc w:val="both"/>
        <w:rPr>
          <w:sz w:val="26"/>
          <w:szCs w:val="26"/>
        </w:rPr>
      </w:pPr>
      <w:r w:rsidRPr="00A46AA9">
        <w:rPr>
          <w:sz w:val="26"/>
          <w:szCs w:val="26"/>
        </w:rPr>
        <w:t>the entire loan/advance outstanding under the Credit Facilities shall forthwith become payable and the Bank shall be at liberty to recall the entire credit facilities and/or to realize the security hereby created. (The Bank shall be the sole judge to determine whether any of the event stated above has actually occurred or not and the Bank may at its full discretion decide either to recall the advances or to enforce the securities or to continue the Credit facilities after the occurrence of such event)</w:t>
      </w:r>
    </w:p>
    <w:p w14:paraId="02E251C1" w14:textId="77777777" w:rsidR="00B30130" w:rsidRPr="00A46AA9" w:rsidRDefault="00B30130" w:rsidP="00A46AA9">
      <w:pPr>
        <w:tabs>
          <w:tab w:val="num" w:pos="426"/>
        </w:tabs>
        <w:ind w:left="426" w:hanging="426"/>
        <w:jc w:val="both"/>
        <w:rPr>
          <w:sz w:val="26"/>
          <w:szCs w:val="26"/>
        </w:rPr>
      </w:pPr>
      <w:r w:rsidRPr="00A46AA9">
        <w:rPr>
          <w:sz w:val="26"/>
          <w:szCs w:val="26"/>
        </w:rPr>
        <w:t>(B) That on the happening of any of the event above stated above, if the Bank decides for realization of security, the Bank's Official/s or any person authorized by the Bank may at any time/s, enter the premises or place where the Hypothecated Property may be and take &amp; retain possession of the Hypothecated property and seize and recover or remove the Hypothecated Property to any place or places as the Bank shall think fit with or without notice to the Borrower and for those purpose or any of them break open any place/s where the Hypothecated Property may be installed, lying or stored. The Borrower shall on being required by the Bank take all steps necessary to give to the Bank or its nominee/s possession and control of the Hypothecated Property and for that purpose the Borrower shall endorse or deliver to the Bank all documents and do all such acts and things as may be required by the Bank.</w:t>
      </w:r>
    </w:p>
    <w:p w14:paraId="3F66FF7A" w14:textId="77777777" w:rsidR="00B30130" w:rsidRPr="00A46AA9" w:rsidRDefault="00B30130" w:rsidP="00A46AA9">
      <w:pPr>
        <w:tabs>
          <w:tab w:val="num" w:pos="426"/>
        </w:tabs>
        <w:ind w:left="426" w:hanging="426"/>
        <w:jc w:val="both"/>
        <w:rPr>
          <w:sz w:val="26"/>
          <w:szCs w:val="26"/>
        </w:rPr>
      </w:pPr>
      <w:r w:rsidRPr="00A46AA9">
        <w:rPr>
          <w:sz w:val="26"/>
          <w:szCs w:val="26"/>
        </w:rPr>
        <w:lastRenderedPageBreak/>
        <w:t>(C) After the Bank shall have taken possession of, seized and/or removed the Hypothecated Property as aforesaid, the Borrower shall from time to time on demand by the Bank forthwith pay all rents chargeable in respect of any place or places of storage where the Hypothecated Property shall have been stored, salary and wages of watchmen, peons or any other persons employed by the Bank and all other charges, costs and expenses incurred or paid or chargeable by the Bank in the exercise of and give effect to the powers vested in the Bank.</w:t>
      </w:r>
    </w:p>
    <w:p w14:paraId="6D63C529" w14:textId="77777777" w:rsidR="00B30130" w:rsidRPr="00A46AA9" w:rsidRDefault="00B30130" w:rsidP="00A46AA9">
      <w:pPr>
        <w:tabs>
          <w:tab w:val="num" w:pos="426"/>
        </w:tabs>
        <w:ind w:left="426" w:hanging="426"/>
        <w:jc w:val="both"/>
        <w:rPr>
          <w:sz w:val="26"/>
          <w:szCs w:val="26"/>
        </w:rPr>
      </w:pPr>
      <w:r w:rsidRPr="00A46AA9">
        <w:rPr>
          <w:sz w:val="26"/>
          <w:szCs w:val="26"/>
        </w:rPr>
        <w:t>(D) The Hypothecated Property thus taken possession of or any part thereof may be sold by public auction or private treaty and/or otherwise disposed of as the Bank may deem fit. The Bank shall be entitled to deduct and appropriate from the sale proceeds all or any expenses incurred or paid or chargeable in connection with the exercise of the powers of the Bank and the Bank will be entitled to appropriate the net sale proceeds towards the balance due to the Bank under this agreement and the Bank shall also be at liberty to enforce, realise, settle, compromise, deal with any of the rights aforesaid without being bound to exercise any of the powers or being liable for any loss incurred in the exercise thereof and without prejudice to the Bank's rights and remedies of suit or otherwise against the Borrower and the Borrower hereby agrees to sign all such documents, furnish all such information, deliver all relative documents and do all such acts and things as may be required by the Bank for enabling or facilitating any such sale or realization of or dealing with the Hypothecated Property or any rights as aforesaid and the Borrower hereby further agrees to accept the Bank's account of realisation and to pay any shortfall or deficiency therein shown.</w:t>
      </w:r>
    </w:p>
    <w:p w14:paraId="278F9E92"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t xml:space="preserve">That if the net sum realised by such sale be insufficient to cover the balance then due to the Bank, the Bank shall be at liberty to apply any other money or monies in the hands of the Bank standing to the credit of or belonging to the Borrower in or towards payment of the balance for the time being due to the Bank and in the event of there not being any such money or monies as aforesaid in the hands of the bank or in the event of such money or monies being still insufficient for the discharge in full of such balance the Borrower promises and agrees forthwith, on production of an account prepared and signed as hereinafter provided, to pay any further balance which may appear to be due by the Borrower thereon PROVIDED ALWAYS that nothing herein contained shall be deemed to negative, qualify or otherwise prejudicially affect the right of the Bank (which it is hereby expressly agreed the Bank shall have) to recover from the Borrower the balance for the time being remaining </w:t>
      </w:r>
      <w:r w:rsidRPr="00A46AA9">
        <w:rPr>
          <w:sz w:val="26"/>
          <w:szCs w:val="26"/>
        </w:rPr>
        <w:lastRenderedPageBreak/>
        <w:t>due from the Borrower to the Bank upon the said Account or Accounts notwithstanding that all or any of the said Hypothecated Property may not have been realised for any reason whatsoever.</w:t>
      </w:r>
    </w:p>
    <w:p w14:paraId="4BC31770"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t>That in the event of there being a surplus available of the net proceeds of such sale after payment in full of the balance due to the Bank it shall be lawful for the Bank to retain and apply the said surplus together with any other money or monies belonging to the Borrower for the time being in the hands of the Bank in or under whatever account as far as the same shall extend against in or towards payment or liquidation of any and all other monies which shall be or may become due from the Borrower whether solely or jointly with any other person or persons, firm or company to the Bank by way of Loans, Discounted Bills, letter of Credit, Guarantees, charges or of any other debt or liability including Bills, Notes, Credits and other obligations current though not then due or payable or other demands, legal or equitable which the Bank may have against the Borrower whether the Borrower shall become or be adjudicated bankrupt or insolvent or be in liquidation or otherwise, and interest thereon from the date on which any advance/advances in respect thereof shall have been made at the rate or respective rates at which the same shall have been so advanced.</w:t>
      </w:r>
    </w:p>
    <w:p w14:paraId="1666F9B5"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t>Without prejudice to the provisions contained in Clause 11 above, the Bank shall be entitled to appoint any Receiver, Manager or other person to exercise all or any of the powers hereby vested in the Bank with reference to the security hereby created and shall be entitled to recover and receive from the Borrower the remuneration and/or alternatively charges of such Receiver, Manager or other person. The Bank shall not be liable and shall be entitled to be indemnified and kept indemnified by the Borrower for and in respect of all acts, defaults, negligence and mistakes (whether arising in the usual course of business or otherwise of any such Receiver, Manager or person) and all losses, claims, demands, suits, proceedings, costs, charges and expenses sustained or made in respect thereof.</w:t>
      </w:r>
    </w:p>
    <w:p w14:paraId="07865C50"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t>That the Borrower agrees to accept as conclusive proof the correctness of any sum claimed to be due from the Borrower to the Bank under this Deed statement of account made out from the books of the Bank and signed by the accountant or other duly authorised officer of the Bank without the production of any other voucher, document or paper. The Borrower also agrees to repay the amount accrued but not debited to the account/s.</w:t>
      </w:r>
    </w:p>
    <w:p w14:paraId="48902E72"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lastRenderedPageBreak/>
        <w:t>That this Agreement is to operate as continuing security for the ultimate balance or aggregate balances with interest thereon to become payable upon the said account or accounts as aforesaid and the said account or accounts is/are not to be considered to be closed for the purpose of this security and the security is not to be considered exhausted merely by reason of the said account or accounts or either or any of them being brought to credit at any time or from time to time or of the Borrower having drawn to the full extent of the limits granted for respective accounts if afterwards an account or accounts is/are reopened by a payment to credit, and if the whole of term loan or the whole the Bank's advances shall be repaid and the whole of the security be withdrawn the account or accounts or either or any of them may nevertheless at any time before such account or accounts has or have been closed be continued under this Agreement upon security as aforesaid being again furnished.</w:t>
      </w:r>
    </w:p>
    <w:p w14:paraId="5E52ACE5"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t>That the Borrower hereby declares that all the Hypothecated Property are the absolute property of the Borrower at the sole disposal of the Borrower and free from any prior charge or encumbrance and that all future goods and property hereunder shall be likewise their unencumbered property and that the Borrower has not done or knowingly suffered or been a party or privy to anything whereby he is anyway prevented from hypothecating the hypothecated goods in the manner aforesaid and assuring the hypothecated goods or any part thereof in favour of the Bank as shall be required by the Bank and/or their officer/s, attorney/s for and in the name of the Borrower to act on behalf of the Borrower and to execute and do any act, assurance and things which the Borrower ought to execute and do under these Presents and generally to do all the acts in the name of the Borrower in exercise of the powers hereby conferred.</w:t>
      </w:r>
    </w:p>
    <w:p w14:paraId="24BFB319"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t>That the Borrower shall not during the continuance of this Agreement hypothecate or otherwise charge or encumber any of the hypothecated goods over which the lien of the Bank shall extend or be expressed or intended to extend to others nor do or permit any act whereby the security hereinbefore expressed to be given to the Bank shall be in any way prejudicially affected, and that the Borrower shall not open any other Bank Account or avail credit facility from any other Bank/institution without the express written consent of the Bank.</w:t>
      </w:r>
    </w:p>
    <w:p w14:paraId="69467AC1"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lastRenderedPageBreak/>
        <w:t>No changes whatsoever that may take place in the constitution of the Borrower or Bank (Whether by amalgamation or otherwise) shall impair or discharge the liability of the Borrower hereunder.</w:t>
      </w:r>
    </w:p>
    <w:p w14:paraId="4FE0328D"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t xml:space="preserve">Without prejudice to the general terms and conditions in this Agreement, the Borrower hereby consents </w:t>
      </w:r>
      <w:proofErr w:type="spellStart"/>
      <w:r w:rsidRPr="00A46AA9">
        <w:rPr>
          <w:sz w:val="26"/>
          <w:szCs w:val="26"/>
        </w:rPr>
        <w:t>interalia</w:t>
      </w:r>
      <w:proofErr w:type="spellEnd"/>
      <w:r w:rsidRPr="00A46AA9">
        <w:rPr>
          <w:sz w:val="26"/>
          <w:szCs w:val="26"/>
        </w:rPr>
        <w:t xml:space="preserve"> for the specific terms with regard to the Cash Credit (hypothecation) of goods as under:</w:t>
      </w:r>
    </w:p>
    <w:p w14:paraId="67002F66" w14:textId="77777777" w:rsidR="00B30130" w:rsidRPr="00A46AA9" w:rsidRDefault="00B30130" w:rsidP="00A46AA9">
      <w:pPr>
        <w:tabs>
          <w:tab w:val="num" w:pos="426"/>
        </w:tabs>
        <w:ind w:left="426" w:hanging="426"/>
        <w:jc w:val="both"/>
        <w:rPr>
          <w:sz w:val="26"/>
          <w:szCs w:val="26"/>
        </w:rPr>
      </w:pPr>
      <w:r w:rsidRPr="00A46AA9">
        <w:rPr>
          <w:sz w:val="26"/>
          <w:szCs w:val="26"/>
        </w:rPr>
        <w:t>(a) That the Borrower shall submit stock statement to the Bank at regular intervals as stipulated by the Bank and also to maintain stipulated margin.</w:t>
      </w:r>
    </w:p>
    <w:p w14:paraId="0D2756A4" w14:textId="77777777" w:rsidR="00B30130" w:rsidRPr="00A46AA9" w:rsidRDefault="00B30130" w:rsidP="00A46AA9">
      <w:pPr>
        <w:tabs>
          <w:tab w:val="num" w:pos="426"/>
        </w:tabs>
        <w:ind w:left="426" w:hanging="426"/>
        <w:jc w:val="both"/>
        <w:rPr>
          <w:sz w:val="26"/>
          <w:szCs w:val="26"/>
        </w:rPr>
      </w:pPr>
      <w:r w:rsidRPr="00A46AA9">
        <w:rPr>
          <w:sz w:val="26"/>
          <w:szCs w:val="26"/>
        </w:rPr>
        <w:t>(b) that the hypothecated stock shall be sold or disposed of in such a manner that the advance value of the goods is paid to the Bank towards reduction of the to be disposed of.</w:t>
      </w:r>
    </w:p>
    <w:p w14:paraId="39338B59"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t xml:space="preserve">As regards the Cash Credit (Book Debts) facility, the Borrower </w:t>
      </w:r>
      <w:proofErr w:type="spellStart"/>
      <w:r w:rsidRPr="00A46AA9">
        <w:rPr>
          <w:sz w:val="26"/>
          <w:szCs w:val="26"/>
        </w:rPr>
        <w:t>interalia</w:t>
      </w:r>
      <w:proofErr w:type="spellEnd"/>
      <w:r w:rsidRPr="00A46AA9">
        <w:rPr>
          <w:sz w:val="26"/>
          <w:szCs w:val="26"/>
        </w:rPr>
        <w:t xml:space="preserve"> (without prejudice to the general terms) agrees to the following terms:</w:t>
      </w:r>
    </w:p>
    <w:p w14:paraId="0975B0E6" w14:textId="77777777" w:rsidR="00B30130" w:rsidRPr="00A46AA9" w:rsidRDefault="00B30130" w:rsidP="00A46AA9">
      <w:pPr>
        <w:tabs>
          <w:tab w:val="num" w:pos="851"/>
        </w:tabs>
        <w:ind w:left="709" w:hanging="283"/>
        <w:jc w:val="both"/>
        <w:rPr>
          <w:sz w:val="26"/>
          <w:szCs w:val="26"/>
        </w:rPr>
      </w:pPr>
      <w:r w:rsidRPr="00A46AA9">
        <w:rPr>
          <w:sz w:val="26"/>
          <w:szCs w:val="26"/>
        </w:rPr>
        <w:t>(a) The Borrower shall submit a statement of Book debts on a monthly basis or at such other intervals as advised by the Bank</w:t>
      </w:r>
    </w:p>
    <w:p w14:paraId="031019B0" w14:textId="77777777" w:rsidR="00B30130" w:rsidRPr="00A46AA9" w:rsidRDefault="00B30130" w:rsidP="00A46AA9">
      <w:pPr>
        <w:tabs>
          <w:tab w:val="num" w:pos="851"/>
        </w:tabs>
        <w:ind w:left="709" w:hanging="283"/>
        <w:jc w:val="both"/>
        <w:rPr>
          <w:sz w:val="26"/>
          <w:szCs w:val="26"/>
        </w:rPr>
      </w:pPr>
      <w:r w:rsidRPr="00A46AA9">
        <w:rPr>
          <w:sz w:val="26"/>
          <w:szCs w:val="26"/>
        </w:rPr>
        <w:t xml:space="preserve">(b) The Borrower shall </w:t>
      </w:r>
      <w:proofErr w:type="spellStart"/>
      <w:r w:rsidRPr="00A46AA9">
        <w:rPr>
          <w:sz w:val="26"/>
          <w:szCs w:val="26"/>
        </w:rPr>
        <w:t>endeavor</w:t>
      </w:r>
      <w:proofErr w:type="spellEnd"/>
      <w:r w:rsidRPr="00A46AA9">
        <w:rPr>
          <w:sz w:val="26"/>
          <w:szCs w:val="26"/>
        </w:rPr>
        <w:t xml:space="preserve"> to follow up with the debtors to enable the bank to obtain the payment of the debts on their respective due dates</w:t>
      </w:r>
    </w:p>
    <w:p w14:paraId="1BB615E9" w14:textId="77777777" w:rsidR="00B30130" w:rsidRPr="00A46AA9" w:rsidRDefault="00B30130" w:rsidP="00A46AA9">
      <w:pPr>
        <w:tabs>
          <w:tab w:val="num" w:pos="851"/>
        </w:tabs>
        <w:ind w:left="709" w:hanging="283"/>
        <w:jc w:val="both"/>
        <w:rPr>
          <w:sz w:val="26"/>
          <w:szCs w:val="26"/>
        </w:rPr>
      </w:pPr>
      <w:r w:rsidRPr="00A46AA9">
        <w:rPr>
          <w:sz w:val="26"/>
          <w:szCs w:val="26"/>
        </w:rPr>
        <w:t>(c) The Borrower shall not release or compound any of the said debts without the consent in writing of the Bank and will not do anything impeding recovery of the debts by the Bank</w:t>
      </w:r>
    </w:p>
    <w:p w14:paraId="33733C20" w14:textId="77777777" w:rsidR="00B30130" w:rsidRPr="00A46AA9" w:rsidRDefault="00B30130" w:rsidP="00A46AA9">
      <w:pPr>
        <w:tabs>
          <w:tab w:val="num" w:pos="851"/>
        </w:tabs>
        <w:ind w:left="709" w:hanging="283"/>
        <w:jc w:val="both"/>
        <w:rPr>
          <w:sz w:val="26"/>
          <w:szCs w:val="26"/>
        </w:rPr>
      </w:pPr>
      <w:r w:rsidRPr="00A46AA9">
        <w:rPr>
          <w:sz w:val="26"/>
          <w:szCs w:val="26"/>
        </w:rPr>
        <w:t>(d) The Borrower hereby appoints the Bank as its agent or Attorney in its name and on its behalf on demand, sue for, recover and give effectual discharges for all or any of the book debts hereby hypothecated to the Bank and for that purpose to file suits, to declare plaints, make affidavits, to employ advocates, to compromise and do all other acts and things as could have been done by the Borrower for the recovery of the debts.</w:t>
      </w:r>
    </w:p>
    <w:p w14:paraId="66D6761C"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t xml:space="preserve">Without prejudice to the general terms and conditions in this Agreement, the Borrower agrees to </w:t>
      </w:r>
      <w:proofErr w:type="spellStart"/>
      <w:r w:rsidRPr="00A46AA9">
        <w:rPr>
          <w:sz w:val="26"/>
          <w:szCs w:val="26"/>
        </w:rPr>
        <w:t>interalia</w:t>
      </w:r>
      <w:proofErr w:type="spellEnd"/>
      <w:r w:rsidRPr="00A46AA9">
        <w:rPr>
          <w:sz w:val="26"/>
          <w:szCs w:val="26"/>
        </w:rPr>
        <w:t xml:space="preserve"> on the following specific terms and conditions with regard to the Packing Credit facility:</w:t>
      </w:r>
    </w:p>
    <w:p w14:paraId="4C7DEBE2" w14:textId="77777777" w:rsidR="00B30130" w:rsidRPr="00A46AA9" w:rsidRDefault="00B30130" w:rsidP="00A46AA9">
      <w:pPr>
        <w:tabs>
          <w:tab w:val="num" w:pos="709"/>
        </w:tabs>
        <w:ind w:left="709" w:hanging="425"/>
        <w:jc w:val="both"/>
        <w:rPr>
          <w:sz w:val="26"/>
          <w:szCs w:val="26"/>
        </w:rPr>
      </w:pPr>
      <w:r w:rsidRPr="00A46AA9">
        <w:rPr>
          <w:sz w:val="26"/>
          <w:szCs w:val="26"/>
        </w:rPr>
        <w:t>(a) That the Borrower shall produce necessary confirmed export orders/Letters of Credit as the case may be against which only the Bank would grant this facility.</w:t>
      </w:r>
    </w:p>
    <w:p w14:paraId="15CF2388" w14:textId="77777777" w:rsidR="00B30130" w:rsidRPr="00A46AA9" w:rsidRDefault="00B30130" w:rsidP="00A46AA9">
      <w:pPr>
        <w:tabs>
          <w:tab w:val="num" w:pos="709"/>
        </w:tabs>
        <w:ind w:left="709" w:hanging="425"/>
        <w:jc w:val="both"/>
        <w:rPr>
          <w:sz w:val="26"/>
          <w:szCs w:val="26"/>
        </w:rPr>
      </w:pPr>
      <w:r w:rsidRPr="00A46AA9">
        <w:rPr>
          <w:sz w:val="26"/>
          <w:szCs w:val="26"/>
        </w:rPr>
        <w:lastRenderedPageBreak/>
        <w:t>(b) That the amount advanced shall be exclusively used for purchase of goods meant for export/processing/packing/transportation/shipping etc. of the goods meant for export.</w:t>
      </w:r>
    </w:p>
    <w:p w14:paraId="4692D77F" w14:textId="77777777" w:rsidR="00B30130" w:rsidRPr="00A46AA9" w:rsidRDefault="00B30130" w:rsidP="00A46AA9">
      <w:pPr>
        <w:tabs>
          <w:tab w:val="num" w:pos="709"/>
        </w:tabs>
        <w:ind w:left="709" w:hanging="425"/>
        <w:jc w:val="both"/>
        <w:rPr>
          <w:sz w:val="26"/>
          <w:szCs w:val="26"/>
        </w:rPr>
      </w:pPr>
      <w:r w:rsidRPr="00A46AA9">
        <w:rPr>
          <w:sz w:val="26"/>
          <w:szCs w:val="26"/>
        </w:rPr>
        <w:t>(c) That the stock under this facility shall be kept separately from other stock/goods.</w:t>
      </w:r>
    </w:p>
    <w:p w14:paraId="0A61FABB" w14:textId="77777777" w:rsidR="00B30130" w:rsidRPr="00A46AA9" w:rsidRDefault="00B30130" w:rsidP="00A46AA9">
      <w:pPr>
        <w:tabs>
          <w:tab w:val="num" w:pos="709"/>
        </w:tabs>
        <w:ind w:left="709" w:hanging="425"/>
        <w:jc w:val="both"/>
        <w:rPr>
          <w:sz w:val="26"/>
          <w:szCs w:val="26"/>
        </w:rPr>
      </w:pPr>
      <w:r w:rsidRPr="00A46AA9">
        <w:rPr>
          <w:sz w:val="26"/>
          <w:szCs w:val="26"/>
        </w:rPr>
        <w:t>(d) That immediately on shipment, the Borrower shall submit the Bills of Exchange, Bills of Lading, invoices etc. required for negotiation of Bills and/or required under the Letters of Credit</w:t>
      </w:r>
    </w:p>
    <w:p w14:paraId="6BDC985F" w14:textId="77777777" w:rsidR="00B30130" w:rsidRPr="00A46AA9" w:rsidRDefault="00B30130" w:rsidP="00A46AA9">
      <w:pPr>
        <w:tabs>
          <w:tab w:val="num" w:pos="709"/>
        </w:tabs>
        <w:ind w:left="709" w:hanging="425"/>
        <w:jc w:val="both"/>
        <w:rPr>
          <w:sz w:val="26"/>
          <w:szCs w:val="26"/>
        </w:rPr>
      </w:pPr>
      <w:r w:rsidRPr="00A46AA9">
        <w:rPr>
          <w:sz w:val="26"/>
          <w:szCs w:val="26"/>
        </w:rPr>
        <w:t>(e) That the Borrower shall produce to the Bank necessary permissions, licenses or other documents required by law necessary for foreign trade transactions.</w:t>
      </w:r>
    </w:p>
    <w:p w14:paraId="08CE5672" w14:textId="77777777" w:rsidR="00B30130" w:rsidRPr="00A46AA9" w:rsidRDefault="00B30130" w:rsidP="00A46AA9">
      <w:pPr>
        <w:tabs>
          <w:tab w:val="num" w:pos="709"/>
        </w:tabs>
        <w:ind w:left="709" w:hanging="425"/>
        <w:jc w:val="both"/>
        <w:rPr>
          <w:sz w:val="26"/>
          <w:szCs w:val="26"/>
        </w:rPr>
      </w:pPr>
      <w:r w:rsidRPr="00A46AA9">
        <w:rPr>
          <w:sz w:val="26"/>
          <w:szCs w:val="26"/>
        </w:rPr>
        <w:t>(f) That the amounts under this facility shall be covered by the Bank at its discretion under the Whole Turnover Guarantee policy or any other policy of the Export Credit Guarantee Corporation and all related expenses shall be debited Account.</w:t>
      </w:r>
    </w:p>
    <w:p w14:paraId="6ED71679" w14:textId="77777777" w:rsidR="00B30130" w:rsidRPr="00A46AA9" w:rsidRDefault="00B30130" w:rsidP="00A46AA9">
      <w:pPr>
        <w:tabs>
          <w:tab w:val="num" w:pos="709"/>
        </w:tabs>
        <w:ind w:left="709" w:hanging="425"/>
        <w:jc w:val="both"/>
        <w:rPr>
          <w:sz w:val="26"/>
          <w:szCs w:val="26"/>
        </w:rPr>
      </w:pPr>
      <w:r w:rsidRPr="00A46AA9">
        <w:rPr>
          <w:sz w:val="26"/>
          <w:szCs w:val="26"/>
        </w:rPr>
        <w:t>(g) That the Borrower shall have to pay overdue interest/charges as prescribed by the Bank from time to time if the Borrower fails to ship the goods and/or hand over the shipping documents within the time stipulated by the Bank/RBI from time to time.</w:t>
      </w:r>
    </w:p>
    <w:p w14:paraId="4C860F9A"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t xml:space="preserve">As regards the other limits without prejudice to the general terms and conditions, the Borrower agrees </w:t>
      </w:r>
      <w:proofErr w:type="spellStart"/>
      <w:r w:rsidRPr="00A46AA9">
        <w:rPr>
          <w:sz w:val="26"/>
          <w:szCs w:val="26"/>
        </w:rPr>
        <w:t>interalia</w:t>
      </w:r>
      <w:proofErr w:type="spellEnd"/>
      <w:r w:rsidRPr="00A46AA9">
        <w:rPr>
          <w:sz w:val="26"/>
          <w:szCs w:val="26"/>
        </w:rPr>
        <w:t xml:space="preserve"> as follows:</w:t>
      </w:r>
    </w:p>
    <w:p w14:paraId="4E11534C" w14:textId="7E0ED30C" w:rsidR="00B30130" w:rsidRPr="00A46AA9" w:rsidRDefault="00B30130" w:rsidP="00A46AA9">
      <w:pPr>
        <w:tabs>
          <w:tab w:val="num" w:pos="426"/>
        </w:tabs>
        <w:ind w:left="426" w:hanging="426"/>
        <w:jc w:val="both"/>
        <w:rPr>
          <w:sz w:val="26"/>
          <w:szCs w:val="26"/>
        </w:rPr>
      </w:pPr>
      <w:r w:rsidRPr="00A46AA9">
        <w:rPr>
          <w:sz w:val="26"/>
          <w:szCs w:val="26"/>
        </w:rPr>
        <w:t>(a) In terms of the Letter of Guarantee Limit, the Bank is authorized to issue as many Letters of Guarantee to those beneficiaries as the Bank may deem fit,</w:t>
      </w:r>
      <w:r w:rsidR="00460A25" w:rsidRPr="00A46AA9">
        <w:rPr>
          <w:sz w:val="26"/>
          <w:szCs w:val="26"/>
        </w:rPr>
        <w:t xml:space="preserve"> at its discretion, subject to compliance by the Borrower of the Bank’s</w:t>
      </w:r>
      <w:r w:rsidRPr="00A46AA9">
        <w:rPr>
          <w:sz w:val="26"/>
          <w:szCs w:val="26"/>
        </w:rPr>
        <w:t xml:space="preserve"> stipulations from time to time with regard to the margin, security, payment of commission etc. On invocation of the guarantee/s the Borrower shall provide the funds required less the margin to enable the Bank to </w:t>
      </w:r>
      <w:proofErr w:type="gramStart"/>
      <w:r w:rsidRPr="00A46AA9">
        <w:rPr>
          <w:sz w:val="26"/>
          <w:szCs w:val="26"/>
        </w:rPr>
        <w:t>effect</w:t>
      </w:r>
      <w:proofErr w:type="gramEnd"/>
      <w:r w:rsidRPr="00A46AA9">
        <w:rPr>
          <w:sz w:val="26"/>
          <w:szCs w:val="26"/>
        </w:rPr>
        <w:t xml:space="preserve"> the payment of the Guarantee/s. The Borrower further agrees that the Borrower shall arrange to collect and return the Original Guarantee deeds in respect of expired Guarantees soon after the validity period of the said Guarantees expired and also comply with all the rules/practices of the Bank with respect of Letter of Guarantee facility. Until the original letters of Guarantee are returned or till the Borrower produces discharge letters in respect of expired </w:t>
      </w:r>
      <w:r w:rsidR="00460A25" w:rsidRPr="00A46AA9">
        <w:rPr>
          <w:sz w:val="26"/>
          <w:szCs w:val="26"/>
        </w:rPr>
        <w:t xml:space="preserve">Guarantees, the Bank shall be entitled to retain the Bank’s charge over the </w:t>
      </w:r>
      <w:r w:rsidRPr="00A46AA9">
        <w:rPr>
          <w:sz w:val="26"/>
          <w:szCs w:val="26"/>
        </w:rPr>
        <w:t>Hypothecated Property.</w:t>
      </w:r>
    </w:p>
    <w:p w14:paraId="09B567F9" w14:textId="77777777" w:rsidR="00B30130" w:rsidRPr="00A46AA9" w:rsidRDefault="00B30130" w:rsidP="00A46AA9">
      <w:pPr>
        <w:tabs>
          <w:tab w:val="num" w:pos="426"/>
        </w:tabs>
        <w:ind w:left="426" w:hanging="426"/>
        <w:jc w:val="both"/>
        <w:rPr>
          <w:sz w:val="26"/>
          <w:szCs w:val="26"/>
        </w:rPr>
      </w:pPr>
      <w:r w:rsidRPr="00A46AA9">
        <w:rPr>
          <w:sz w:val="26"/>
          <w:szCs w:val="26"/>
        </w:rPr>
        <w:lastRenderedPageBreak/>
        <w:t>(b) As regards the Letter of Credit facility, the Borrower hereby agrees to comply with all the rules/practices of the Bank with regard to the Letter of Credit facility and also the guidelines of Reserve Bank of India and FEDAI with regard to payment of interest, commission charges, etc. Borrower also agrees to comply with necessary formalities such as Import License, necessary permissions as required by Foreign Exchange Management Act etc. and that the Borrower shall execute necessary documents required by the Bank for opening Letter of Credits in each individual case</w:t>
      </w:r>
    </w:p>
    <w:p w14:paraId="0F627B60" w14:textId="77777777" w:rsidR="00B30130" w:rsidRPr="00A46AA9" w:rsidRDefault="00B30130" w:rsidP="00A46AA9">
      <w:pPr>
        <w:tabs>
          <w:tab w:val="num" w:pos="426"/>
        </w:tabs>
        <w:ind w:left="426" w:hanging="426"/>
        <w:jc w:val="both"/>
        <w:rPr>
          <w:sz w:val="26"/>
          <w:szCs w:val="26"/>
        </w:rPr>
      </w:pPr>
      <w:r w:rsidRPr="00A46AA9">
        <w:rPr>
          <w:sz w:val="26"/>
          <w:szCs w:val="26"/>
        </w:rPr>
        <w:t>(c) As regards Bill Purchase/Bill Discounting facility (Inland/foreign), the Borrower agrees to abide by the rules/practices of the Bank in this regard and also agrees to execute necessary documents required for the purpose of the said advance.</w:t>
      </w:r>
    </w:p>
    <w:p w14:paraId="5023C307" w14:textId="77777777" w:rsidR="00B30130" w:rsidRPr="00A46AA9" w:rsidRDefault="00B30130" w:rsidP="00A46AA9">
      <w:pPr>
        <w:tabs>
          <w:tab w:val="num" w:pos="426"/>
        </w:tabs>
        <w:ind w:left="426" w:hanging="426"/>
        <w:jc w:val="both"/>
        <w:rPr>
          <w:sz w:val="26"/>
          <w:szCs w:val="26"/>
        </w:rPr>
      </w:pPr>
      <w:r w:rsidRPr="00A46AA9">
        <w:rPr>
          <w:sz w:val="26"/>
          <w:szCs w:val="26"/>
        </w:rPr>
        <w:t>(d) As regards the Term Loan/Working Capital Term Loan facility, it is hereby agreed that the Borrower shall execute separate Loan Agreement or any other document as may be stipulated by the Bank, notwithstanding creation of charge over the goods/Machinery/plant/implements, if any purchased out of such Term Loan being covered by these Presents.</w:t>
      </w:r>
    </w:p>
    <w:p w14:paraId="06FDC361"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t>In the event of default as specified in Clause 11 above, the Bank shall without prejudice to other rights available to the Bank shall also at its discretion in exercise of its right of set off appropriate any deposits standing to the credit of the Borrower either singly or jointly towards the dues of the Bank in respect of the Credit Facilities under this Deed. The Bank shall also have a right of general lien on any of the securities in the custody of the Bank other than those available under this Deed and those items in safe custody standing in the name of the Borrower.</w:t>
      </w:r>
    </w:p>
    <w:p w14:paraId="503D1FED"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t>Delay in exercising or omission to exercise any right, power or remedy accruing to the Bank or its representatives/agents, upon any default under this Deed shall not impair any of the Bank's rights/remedies/powers nor shall be construed to be a waiver thereof or any acquiescence in such default nor shall the action or inaction of the Bank in respect of any default, affect or impair any right/power or remedy of the Bank in respect of any other default.</w:t>
      </w:r>
    </w:p>
    <w:p w14:paraId="53FEB012"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t xml:space="preserve">It is hereby further agreed by the Borrower that the sanctioning letter/s issued by the Bank sanctioning the Credit Facilities shall always be deemed to form part of this Deed and be deemed to be incorporated herein provided in the </w:t>
      </w:r>
      <w:r w:rsidRPr="00A46AA9">
        <w:rPr>
          <w:sz w:val="26"/>
          <w:szCs w:val="26"/>
        </w:rPr>
        <w:lastRenderedPageBreak/>
        <w:t>event of any conflict between such sanction letter/s and these presents the provision contained in this Deed shall prevail and take precedence.</w:t>
      </w:r>
    </w:p>
    <w:p w14:paraId="6CB58EBC"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t>The Borrower further agrees that if the advance is eligible for the cover of the Credit Guarantee Fund Scheme formulated by Small Industries Development Bank of India or any other such Scheme formulated by Government of India, the Borrower agrees to pay the guarantee fee and annual service fee thereon and in the absence of such payment Bank may debit the current or cash credit account of the Borrower for the said amount/s and it is further agreed that such payment/debit shall not reduce the liability of the Borrower under these Presents.</w:t>
      </w:r>
    </w:p>
    <w:p w14:paraId="0C31A73B"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t>The Borrower hereby further agrees that in case the Borrower commits default in the repayment of the credit facilities in the repayment of interest thereon on due date/s, the Bank and/</w:t>
      </w:r>
      <w:proofErr w:type="spellStart"/>
      <w:r w:rsidRPr="00A46AA9">
        <w:rPr>
          <w:sz w:val="26"/>
          <w:szCs w:val="26"/>
        </w:rPr>
        <w:t>of</w:t>
      </w:r>
      <w:proofErr w:type="spellEnd"/>
      <w:r w:rsidRPr="00A46AA9">
        <w:rPr>
          <w:sz w:val="26"/>
          <w:szCs w:val="26"/>
        </w:rPr>
        <w:t xml:space="preserve"> Reserve Bank of India will have an unqualified right to disclose or publish the name of the Borrower or its Directors/partners/proprietor as defaulter in such manner and through such medium as the Bank or Reserve Bank of India in their absolute discretion may think fit. The Bank may as well provide information about the advances to Reserve Bank of India, enforcement Directorate, Export Credit Guarantee Corporation or any other Statutory Authorities as may be deemed necessary.</w:t>
      </w:r>
    </w:p>
    <w:p w14:paraId="67E92952"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t>Any notice or demand to be given or made to Borrower shall be deemed to have been duly given or made if addressed to the Borrower or any of the individuals constituting the Borrower personally or may be left at the last known place of business or residence of the Borrower or may be sent by post to the Borrower or any of such individuals as aforesaid and if sent by post such notice shall be deemed to have been given at the time when it would be delivered in due course of post and in proving such notice when given by post it shall be sufficient to prove the envelope containing the notice so posted and a certificate signed by the Bank's Manager or agent that the envelope was so posted shall be conclusive.</w:t>
      </w:r>
    </w:p>
    <w:p w14:paraId="76E3130A"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t>The Borrower hereby agrees that the Bank may hold all securities belonging to him/them (Which may now be in Bank's possession or which may at any time hereafter come into Bank's possession) and the proceeds thereof respectively not only for the specific advance made thereon but also as collateral security for any other moneys now due or which at any time be due from him/them to the Bank, whether singly or jointly with another or others.</w:t>
      </w:r>
    </w:p>
    <w:p w14:paraId="005E6830"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lastRenderedPageBreak/>
        <w:t>The Borrower hereby agrees that in addition to any general lien or similar right to which the Bank may be entitled by law, Bank may at any time and without notice to him/them combine or consolidate all or any of his/their accounts with and liabilities to the Bank and set off or transfer any sum or sums standing to the credit of any one or more of such accounts in or towards satisfaction of any of his/their liabilities to the Bank on any other account or any other respect whether such liabilities be actual or contingent, primary or collateral and several or joint.</w:t>
      </w:r>
    </w:p>
    <w:p w14:paraId="40CFAF29"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t>The Borrower hereby agrees that in case of non-compliance of sanction terms &amp; conditions, including default in the repayment of the interest/instalment of the loan/advances, the Bank at its sole discretion may engage the services of any external agency including the Recovery Agent and/or external Auditors and charges incurred if any shall be recovered from the Borrower.</w:t>
      </w:r>
    </w:p>
    <w:p w14:paraId="7A7F9ACC" w14:textId="77777777" w:rsidR="00B30130" w:rsidRPr="00A46AA9" w:rsidRDefault="00B30130" w:rsidP="00A46AA9">
      <w:pPr>
        <w:numPr>
          <w:ilvl w:val="0"/>
          <w:numId w:val="17"/>
        </w:numPr>
        <w:tabs>
          <w:tab w:val="clear" w:pos="720"/>
          <w:tab w:val="num" w:pos="426"/>
        </w:tabs>
        <w:ind w:left="426" w:hanging="720"/>
        <w:jc w:val="both"/>
        <w:rPr>
          <w:sz w:val="26"/>
          <w:szCs w:val="26"/>
        </w:rPr>
      </w:pPr>
      <w:r w:rsidRPr="00A46AA9">
        <w:rPr>
          <w:sz w:val="26"/>
          <w:szCs w:val="26"/>
        </w:rPr>
        <w:t>In case of any grievance, Borrower may register his/ her grievance through an online grievance portal available on the Bank's website or with the respective Regional Grievance Redressal Officer at the address displayed in the Notice Board of the Branches. Borrower may also send his/her complaint/s to the Principal Nodal Officer of the Bank at the following address:</w:t>
      </w:r>
    </w:p>
    <w:p w14:paraId="0C6289B6" w14:textId="77777777" w:rsidR="00B30130" w:rsidRPr="00A46AA9" w:rsidRDefault="00B30130" w:rsidP="00A46AA9">
      <w:pPr>
        <w:ind w:left="709"/>
        <w:jc w:val="both"/>
        <w:rPr>
          <w:sz w:val="26"/>
          <w:szCs w:val="26"/>
        </w:rPr>
      </w:pPr>
      <w:r w:rsidRPr="00A46AA9">
        <w:rPr>
          <w:sz w:val="26"/>
          <w:szCs w:val="26"/>
        </w:rPr>
        <w:t>The Principal Nodal Officer cum Chief Grievances Redressal Officer,</w:t>
      </w:r>
    </w:p>
    <w:p w14:paraId="3B49B980" w14:textId="77777777" w:rsidR="00B30130" w:rsidRPr="00A46AA9" w:rsidRDefault="00B30130" w:rsidP="00A46AA9">
      <w:pPr>
        <w:ind w:left="709"/>
        <w:jc w:val="both"/>
        <w:rPr>
          <w:sz w:val="26"/>
          <w:szCs w:val="26"/>
        </w:rPr>
      </w:pPr>
      <w:r w:rsidRPr="00A46AA9">
        <w:rPr>
          <w:sz w:val="26"/>
          <w:szCs w:val="26"/>
        </w:rPr>
        <w:t>Union Bank of India, Customer Care Unit,</w:t>
      </w:r>
    </w:p>
    <w:p w14:paraId="165E27B0" w14:textId="77777777" w:rsidR="00B30130" w:rsidRPr="00A46AA9" w:rsidRDefault="00B30130" w:rsidP="00A46AA9">
      <w:pPr>
        <w:ind w:left="709"/>
        <w:jc w:val="both"/>
        <w:rPr>
          <w:sz w:val="26"/>
          <w:szCs w:val="26"/>
        </w:rPr>
      </w:pPr>
      <w:r w:rsidRPr="00A46AA9">
        <w:rPr>
          <w:sz w:val="26"/>
          <w:szCs w:val="26"/>
        </w:rPr>
        <w:t>Operations Department, Central Office,</w:t>
      </w:r>
    </w:p>
    <w:p w14:paraId="352549A7" w14:textId="77777777" w:rsidR="00B30130" w:rsidRPr="00A46AA9" w:rsidRDefault="00B30130" w:rsidP="00A46AA9">
      <w:pPr>
        <w:ind w:left="709"/>
        <w:jc w:val="both"/>
        <w:rPr>
          <w:sz w:val="26"/>
          <w:szCs w:val="26"/>
        </w:rPr>
      </w:pPr>
      <w:r w:rsidRPr="00A46AA9">
        <w:rPr>
          <w:sz w:val="26"/>
          <w:szCs w:val="26"/>
        </w:rPr>
        <w:t>World Trade Centre, The Arcade, Tower 4,</w:t>
      </w:r>
    </w:p>
    <w:p w14:paraId="728766C7" w14:textId="77777777" w:rsidR="00B30130" w:rsidRPr="00A46AA9" w:rsidRDefault="00B30130" w:rsidP="00A46AA9">
      <w:pPr>
        <w:ind w:left="709"/>
        <w:jc w:val="both"/>
        <w:rPr>
          <w:sz w:val="26"/>
          <w:szCs w:val="26"/>
        </w:rPr>
      </w:pPr>
      <w:r w:rsidRPr="00A46AA9">
        <w:rPr>
          <w:sz w:val="26"/>
          <w:szCs w:val="26"/>
        </w:rPr>
        <w:t>Cuffe Parade, Mumbai 400005.</w:t>
      </w:r>
    </w:p>
    <w:p w14:paraId="4F7EDBB3" w14:textId="77777777" w:rsidR="00B30130" w:rsidRPr="00A46AA9" w:rsidRDefault="00B30130" w:rsidP="00A46AA9">
      <w:pPr>
        <w:ind w:left="709"/>
        <w:jc w:val="both"/>
        <w:rPr>
          <w:sz w:val="26"/>
          <w:szCs w:val="26"/>
        </w:rPr>
      </w:pPr>
      <w:r w:rsidRPr="00A46AA9">
        <w:rPr>
          <w:sz w:val="26"/>
          <w:szCs w:val="26"/>
        </w:rPr>
        <w:t xml:space="preserve">Email: </w:t>
      </w:r>
      <w:proofErr w:type="spellStart"/>
      <w:r w:rsidRPr="00A46AA9">
        <w:rPr>
          <w:sz w:val="26"/>
          <w:szCs w:val="26"/>
        </w:rPr>
        <w:t>cgo@unionbankofindia.bank</w:t>
      </w:r>
      <w:proofErr w:type="spellEnd"/>
    </w:p>
    <w:p w14:paraId="50BF4229" w14:textId="77777777" w:rsidR="00B30130" w:rsidRPr="00A46AA9" w:rsidRDefault="00B30130" w:rsidP="00A46AA9">
      <w:pPr>
        <w:numPr>
          <w:ilvl w:val="0"/>
          <w:numId w:val="17"/>
        </w:numPr>
        <w:tabs>
          <w:tab w:val="clear" w:pos="720"/>
          <w:tab w:val="num" w:pos="284"/>
        </w:tabs>
        <w:ind w:left="284" w:hanging="142"/>
        <w:jc w:val="both"/>
        <w:rPr>
          <w:sz w:val="26"/>
          <w:szCs w:val="26"/>
        </w:rPr>
      </w:pPr>
      <w:r w:rsidRPr="00A46AA9">
        <w:rPr>
          <w:sz w:val="26"/>
          <w:szCs w:val="26"/>
        </w:rPr>
        <w:t>Borrower hereby acknowledges the receipt of Key Facts Statement from the Bank in the format prescribed by Reserve Bank of India and same may be read as part and parcel of this Loan Agreement.</w:t>
      </w:r>
    </w:p>
    <w:p w14:paraId="21B5D6C9" w14:textId="77777777" w:rsidR="00830199" w:rsidRDefault="00830199" w:rsidP="00B30130">
      <w:pPr>
        <w:rPr>
          <w:sz w:val="28"/>
          <w:szCs w:val="28"/>
        </w:rPr>
      </w:pPr>
    </w:p>
    <w:p w14:paraId="3AA21000" w14:textId="77777777" w:rsidR="00830199" w:rsidRDefault="00830199" w:rsidP="00B30130">
      <w:pPr>
        <w:rPr>
          <w:sz w:val="28"/>
          <w:szCs w:val="28"/>
        </w:rPr>
      </w:pPr>
    </w:p>
    <w:p w14:paraId="75F150B7" w14:textId="77777777" w:rsidR="00830199" w:rsidRDefault="00830199" w:rsidP="00B30130">
      <w:pPr>
        <w:rPr>
          <w:sz w:val="28"/>
          <w:szCs w:val="28"/>
        </w:rPr>
      </w:pPr>
    </w:p>
    <w:p w14:paraId="691BB1B4" w14:textId="77777777" w:rsidR="00830199" w:rsidRDefault="00830199" w:rsidP="00B30130">
      <w:pPr>
        <w:rPr>
          <w:sz w:val="28"/>
          <w:szCs w:val="28"/>
        </w:rPr>
      </w:pPr>
    </w:p>
    <w:p w14:paraId="5459FA75" w14:textId="481338E1" w:rsidR="00B30130" w:rsidRPr="00A46AA9" w:rsidRDefault="00B30130" w:rsidP="00830199">
      <w:pPr>
        <w:jc w:val="center"/>
        <w:rPr>
          <w:b/>
          <w:bCs/>
          <w:sz w:val="26"/>
          <w:szCs w:val="26"/>
        </w:rPr>
      </w:pPr>
      <w:r w:rsidRPr="00A46AA9">
        <w:rPr>
          <w:b/>
          <w:bCs/>
          <w:sz w:val="26"/>
          <w:szCs w:val="26"/>
        </w:rPr>
        <w:lastRenderedPageBreak/>
        <w:t>THE SCHEDULE ABOVE REFERRED TO</w:t>
      </w:r>
    </w:p>
    <w:p w14:paraId="1AEA32FF" w14:textId="77777777" w:rsidR="00B30130" w:rsidRPr="00A46AA9" w:rsidRDefault="00B30130" w:rsidP="00830199">
      <w:pPr>
        <w:jc w:val="center"/>
        <w:rPr>
          <w:b/>
          <w:bCs/>
          <w:sz w:val="26"/>
          <w:szCs w:val="26"/>
          <w:u w:val="single"/>
        </w:rPr>
      </w:pPr>
      <w:r w:rsidRPr="00A46AA9">
        <w:rPr>
          <w:b/>
          <w:bCs/>
          <w:sz w:val="26"/>
          <w:szCs w:val="26"/>
          <w:u w:val="single"/>
        </w:rPr>
        <w:t>SCHEDULE I</w:t>
      </w:r>
    </w:p>
    <w:p w14:paraId="25B327F8" w14:textId="77777777" w:rsidR="00B30130" w:rsidRPr="00A46AA9" w:rsidRDefault="00B30130" w:rsidP="00830199">
      <w:pPr>
        <w:jc w:val="center"/>
        <w:rPr>
          <w:b/>
          <w:bCs/>
          <w:sz w:val="26"/>
          <w:szCs w:val="26"/>
          <w:u w:val="single"/>
        </w:rPr>
      </w:pPr>
      <w:r w:rsidRPr="00A46AA9">
        <w:rPr>
          <w:b/>
          <w:bCs/>
          <w:sz w:val="26"/>
          <w:szCs w:val="26"/>
          <w:u w:val="single"/>
        </w:rPr>
        <w:t>DESCRIPTION OF BORROWER</w:t>
      </w:r>
    </w:p>
    <w:tbl>
      <w:tblPr>
        <w:tblW w:w="10348" w:type="dxa"/>
        <w:tblCellSpacing w:w="15" w:type="dxa"/>
        <w:tblInd w:w="-575" w:type="dxa"/>
        <w:tblLayout w:type="fixed"/>
        <w:tblLook w:val="04A0" w:firstRow="1" w:lastRow="0" w:firstColumn="1" w:lastColumn="0" w:noHBand="0" w:noVBand="1"/>
      </w:tblPr>
      <w:tblGrid>
        <w:gridCol w:w="850"/>
        <w:gridCol w:w="1679"/>
        <w:gridCol w:w="1765"/>
        <w:gridCol w:w="1941"/>
        <w:gridCol w:w="1844"/>
        <w:gridCol w:w="2269"/>
      </w:tblGrid>
      <w:tr w:rsidR="00830199" w:rsidRPr="00A46AA9" w14:paraId="2FB397B7" w14:textId="77777777" w:rsidTr="00830199">
        <w:trPr>
          <w:tblHeade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50C0C" w14:textId="77777777" w:rsidR="00830199" w:rsidRPr="00A46AA9" w:rsidRDefault="00830199" w:rsidP="00830199">
            <w:pPr>
              <w:rPr>
                <w:sz w:val="26"/>
                <w:szCs w:val="26"/>
              </w:rPr>
            </w:pPr>
            <w:r w:rsidRPr="00A46AA9">
              <w:rPr>
                <w:b/>
                <w:bCs/>
                <w:sz w:val="26"/>
                <w:szCs w:val="26"/>
              </w:rPr>
              <w:t>Sr No</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C0B6B" w14:textId="77777777" w:rsidR="00830199" w:rsidRPr="00A46AA9" w:rsidRDefault="00830199" w:rsidP="00830199">
            <w:pPr>
              <w:rPr>
                <w:sz w:val="26"/>
                <w:szCs w:val="26"/>
              </w:rPr>
            </w:pPr>
            <w:r w:rsidRPr="00A46AA9">
              <w:rPr>
                <w:b/>
                <w:bCs/>
                <w:sz w:val="26"/>
                <w:szCs w:val="26"/>
              </w:rPr>
              <w:t>Full Name and PAN / CIN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EC04A" w14:textId="77777777" w:rsidR="00830199" w:rsidRPr="00A46AA9" w:rsidRDefault="00830199" w:rsidP="00830199">
            <w:pPr>
              <w:rPr>
                <w:sz w:val="26"/>
                <w:szCs w:val="26"/>
              </w:rPr>
            </w:pPr>
            <w:r w:rsidRPr="00A46AA9">
              <w:rPr>
                <w:b/>
                <w:bCs/>
                <w:sz w:val="26"/>
                <w:szCs w:val="26"/>
              </w:rPr>
              <w:t>Mobile No &amp; Email ID</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3CE78" w14:textId="77777777" w:rsidR="00830199" w:rsidRPr="00A46AA9" w:rsidRDefault="00830199" w:rsidP="00830199">
            <w:pPr>
              <w:rPr>
                <w:sz w:val="26"/>
                <w:szCs w:val="26"/>
              </w:rPr>
            </w:pPr>
            <w:r w:rsidRPr="00A46AA9">
              <w:rPr>
                <w:b/>
                <w:bCs/>
                <w:sz w:val="26"/>
                <w:szCs w:val="26"/>
              </w:rPr>
              <w:t>Present /Communication 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4A78A" w14:textId="77777777" w:rsidR="00830199" w:rsidRPr="00A46AA9" w:rsidRDefault="00830199" w:rsidP="00830199">
            <w:pPr>
              <w:rPr>
                <w:sz w:val="26"/>
                <w:szCs w:val="26"/>
              </w:rPr>
            </w:pPr>
            <w:r w:rsidRPr="00A46AA9">
              <w:rPr>
                <w:b/>
                <w:bCs/>
                <w:sz w:val="26"/>
                <w:szCs w:val="26"/>
              </w:rPr>
              <w:t>Permanent / Regd. Office Address (if applicable)</w:t>
            </w:r>
          </w:p>
        </w:tc>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C19B9" w14:textId="77777777" w:rsidR="00830199" w:rsidRPr="00A46AA9" w:rsidRDefault="00830199" w:rsidP="00830199">
            <w:pPr>
              <w:rPr>
                <w:sz w:val="26"/>
                <w:szCs w:val="26"/>
              </w:rPr>
            </w:pPr>
            <w:r w:rsidRPr="00A46AA9">
              <w:rPr>
                <w:b/>
                <w:bCs/>
                <w:sz w:val="26"/>
                <w:szCs w:val="26"/>
              </w:rPr>
              <w:t>Photograph with signature across (for individuals)</w:t>
            </w:r>
          </w:p>
        </w:tc>
      </w:tr>
      <w:tr w:rsidR="00830199" w:rsidRPr="00A46AA9" w14:paraId="3B2F6928" w14:textId="77777777" w:rsidTr="00830199">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0023A" w14:textId="77777777" w:rsidR="00830199" w:rsidRPr="00A46AA9" w:rsidRDefault="00830199" w:rsidP="00830199">
            <w:pPr>
              <w:rPr>
                <w:sz w:val="26"/>
                <w:szCs w:val="26"/>
              </w:rPr>
            </w:pPr>
            <w:r w:rsidRPr="00A46AA9">
              <w:rPr>
                <w:sz w:val="26"/>
                <w:szCs w:val="26"/>
              </w:rPr>
              <w:t>1</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22E22" w14:textId="77777777" w:rsidR="00830199" w:rsidRPr="00A46AA9" w:rsidRDefault="00830199" w:rsidP="00830199">
            <w:pPr>
              <w:rPr>
                <w:sz w:val="26"/>
                <w:szCs w:val="26"/>
              </w:rPr>
            </w:pPr>
            <w:r w:rsidRPr="00A46AA9">
              <w:rPr>
                <w:b/>
                <w:bCs/>
                <w:sz w:val="26"/>
                <w:szCs w:val="26"/>
              </w:rPr>
              <w:t>{{BORROWER_NAME}}</w:t>
            </w:r>
            <w:r w:rsidRPr="00A46AA9">
              <w:rPr>
                <w:sz w:val="26"/>
                <w:szCs w:val="26"/>
              </w:rPr>
              <w:t xml:space="preserve"> / </w:t>
            </w:r>
            <w:r w:rsidRPr="00A46AA9">
              <w:rPr>
                <w:b/>
                <w:bCs/>
                <w:sz w:val="26"/>
                <w:szCs w:val="26"/>
              </w:rPr>
              <w:t>{{BORROWER_PAN}}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097A1" w14:textId="77777777" w:rsidR="00830199" w:rsidRPr="00A46AA9" w:rsidRDefault="00830199" w:rsidP="00830199">
            <w:pPr>
              <w:rPr>
                <w:sz w:val="26"/>
                <w:szCs w:val="26"/>
              </w:rPr>
            </w:pPr>
            <w:r w:rsidRPr="00A46AA9">
              <w:rPr>
                <w:b/>
                <w:bCs/>
                <w:sz w:val="26"/>
                <w:szCs w:val="26"/>
              </w:rPr>
              <w:t>{{BORROWER_MOBILE}}</w:t>
            </w:r>
            <w:r w:rsidRPr="00A46AA9">
              <w:rPr>
                <w:sz w:val="26"/>
                <w:szCs w:val="26"/>
              </w:rPr>
              <w:t xml:space="preserve"> / </w:t>
            </w:r>
            <w:r w:rsidRPr="00A46AA9">
              <w:rPr>
                <w:b/>
                <w:bCs/>
                <w:sz w:val="26"/>
                <w:szCs w:val="26"/>
              </w:rPr>
              <w:t>{{BORROWER_EMAIL}}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5EE0D" w14:textId="77777777" w:rsidR="00830199" w:rsidRPr="00A46AA9" w:rsidRDefault="00830199" w:rsidP="00830199">
            <w:pPr>
              <w:rPr>
                <w:sz w:val="26"/>
                <w:szCs w:val="26"/>
              </w:rPr>
            </w:pPr>
            <w:r w:rsidRPr="00A46AA9">
              <w:rPr>
                <w:b/>
                <w:bCs/>
                <w:sz w:val="26"/>
                <w:szCs w:val="26"/>
              </w:rPr>
              <w:t>{{BORROWER_PRESENT_ADDRESS}}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A5E83" w14:textId="77777777" w:rsidR="00830199" w:rsidRPr="00A46AA9" w:rsidRDefault="00830199" w:rsidP="00830199">
            <w:pPr>
              <w:rPr>
                <w:sz w:val="26"/>
                <w:szCs w:val="26"/>
              </w:rPr>
            </w:pPr>
            <w:r w:rsidRPr="00A46AA9">
              <w:rPr>
                <w:b/>
                <w:bCs/>
                <w:sz w:val="26"/>
                <w:szCs w:val="26"/>
              </w:rPr>
              <w:t>{{BORROWER_PERMANENT_ADDRESS}}</w:t>
            </w:r>
          </w:p>
        </w:tc>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88FBF" w14:textId="77777777" w:rsidR="00830199" w:rsidRPr="00A46AA9" w:rsidRDefault="00830199" w:rsidP="00830199">
            <w:pPr>
              <w:rPr>
                <w:sz w:val="26"/>
                <w:szCs w:val="26"/>
              </w:rPr>
            </w:pPr>
          </w:p>
        </w:tc>
      </w:tr>
      <w:tr w:rsidR="00830199" w:rsidRPr="00A46AA9" w14:paraId="1544161A" w14:textId="77777777" w:rsidTr="00830199">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1E40C" w14:textId="77777777" w:rsidR="00830199" w:rsidRPr="00A46AA9" w:rsidRDefault="00830199" w:rsidP="00830199">
            <w:pPr>
              <w:rPr>
                <w:sz w:val="26"/>
                <w:szCs w:val="26"/>
              </w:rPr>
            </w:pPr>
            <w:r w:rsidRPr="00A46AA9">
              <w:rPr>
                <w:sz w:val="26"/>
                <w:szCs w:val="26"/>
              </w:rPr>
              <w:t>2</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662E6" w14:textId="77777777" w:rsidR="00830199" w:rsidRPr="00A46AA9" w:rsidRDefault="00830199" w:rsidP="00830199">
            <w:pPr>
              <w:rPr>
                <w:sz w:val="26"/>
                <w:szCs w:val="26"/>
              </w:rPr>
            </w:pPr>
            <w:r w:rsidRPr="00A46AA9">
              <w:rPr>
                <w:b/>
                <w:bCs/>
                <w:sz w:val="26"/>
                <w:szCs w:val="26"/>
              </w:rPr>
              <w:t>{{CO_BORROWER_NAME}}</w:t>
            </w:r>
            <w:r w:rsidRPr="00A46AA9">
              <w:rPr>
                <w:sz w:val="26"/>
                <w:szCs w:val="26"/>
              </w:rPr>
              <w:t xml:space="preserve"> / </w:t>
            </w:r>
            <w:r w:rsidRPr="00A46AA9">
              <w:rPr>
                <w:b/>
                <w:bCs/>
                <w:sz w:val="26"/>
                <w:szCs w:val="26"/>
              </w:rPr>
              <w:t>{{CO_BORROWER_PAN}}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CD06B" w14:textId="77777777" w:rsidR="00830199" w:rsidRPr="00A46AA9" w:rsidRDefault="00830199" w:rsidP="00830199">
            <w:pPr>
              <w:rPr>
                <w:sz w:val="26"/>
                <w:szCs w:val="26"/>
              </w:rPr>
            </w:pPr>
            <w:r w:rsidRPr="00A46AA9">
              <w:rPr>
                <w:b/>
                <w:bCs/>
                <w:sz w:val="26"/>
                <w:szCs w:val="26"/>
              </w:rPr>
              <w:t>{{CO_BORROWER_MOBILE}}</w:t>
            </w:r>
            <w:r w:rsidRPr="00A46AA9">
              <w:rPr>
                <w:sz w:val="26"/>
                <w:szCs w:val="26"/>
              </w:rPr>
              <w:t xml:space="preserve"> / </w:t>
            </w:r>
            <w:r w:rsidRPr="00A46AA9">
              <w:rPr>
                <w:b/>
                <w:bCs/>
                <w:sz w:val="26"/>
                <w:szCs w:val="26"/>
              </w:rPr>
              <w:t>{{CO_BORROWER_EMAIL}}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481ED" w14:textId="77777777" w:rsidR="00830199" w:rsidRPr="00A46AA9" w:rsidRDefault="00830199" w:rsidP="00830199">
            <w:pPr>
              <w:rPr>
                <w:sz w:val="26"/>
                <w:szCs w:val="26"/>
              </w:rPr>
            </w:pPr>
            <w:r w:rsidRPr="00A46AA9">
              <w:rPr>
                <w:b/>
                <w:bCs/>
                <w:sz w:val="26"/>
                <w:szCs w:val="26"/>
              </w:rPr>
              <w:t>{{CO_BORROWER_PRESENT_ADDRESS}}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907B0" w14:textId="77777777" w:rsidR="00830199" w:rsidRPr="00A46AA9" w:rsidRDefault="00830199" w:rsidP="00830199">
            <w:pPr>
              <w:rPr>
                <w:sz w:val="26"/>
                <w:szCs w:val="26"/>
              </w:rPr>
            </w:pPr>
            <w:r w:rsidRPr="00A46AA9">
              <w:rPr>
                <w:b/>
                <w:bCs/>
                <w:sz w:val="26"/>
                <w:szCs w:val="26"/>
              </w:rPr>
              <w:t>{{CO_BORROWER_PERMANENT_ADDRESS}}</w:t>
            </w:r>
          </w:p>
        </w:tc>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8B352" w14:textId="77777777" w:rsidR="00830199" w:rsidRPr="00A46AA9" w:rsidRDefault="00830199" w:rsidP="00830199">
            <w:pPr>
              <w:rPr>
                <w:sz w:val="26"/>
                <w:szCs w:val="26"/>
              </w:rPr>
            </w:pPr>
          </w:p>
        </w:tc>
      </w:tr>
      <w:tr w:rsidR="00830199" w:rsidRPr="00A46AA9" w14:paraId="6B091E0D" w14:textId="77777777" w:rsidTr="00830199">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09798" w14:textId="77777777" w:rsidR="00830199" w:rsidRPr="00A46AA9" w:rsidRDefault="00830199" w:rsidP="00830199">
            <w:pPr>
              <w:rPr>
                <w:sz w:val="26"/>
                <w:szCs w:val="26"/>
              </w:rPr>
            </w:pPr>
            <w:r w:rsidRPr="00A46AA9">
              <w:rPr>
                <w:sz w:val="26"/>
                <w:szCs w:val="26"/>
              </w:rPr>
              <w:t>3</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48C3E" w14:textId="77777777" w:rsidR="00830199" w:rsidRPr="00A46AA9" w:rsidRDefault="00830199" w:rsidP="00830199">
            <w:pPr>
              <w:rPr>
                <w:sz w:val="26"/>
                <w:szCs w:val="26"/>
              </w:rPr>
            </w:pPr>
            <w:r w:rsidRPr="00A46AA9">
              <w:rPr>
                <w:b/>
                <w:bCs/>
                <w:sz w:val="26"/>
                <w:szCs w:val="26"/>
              </w:rPr>
              <w:t>{{BORROWER_3_NAME}}</w:t>
            </w:r>
            <w:r w:rsidRPr="00A46AA9">
              <w:rPr>
                <w:sz w:val="26"/>
                <w:szCs w:val="26"/>
              </w:rPr>
              <w:t xml:space="preserve"> / </w:t>
            </w:r>
            <w:r w:rsidRPr="00A46AA9">
              <w:rPr>
                <w:b/>
                <w:bCs/>
                <w:sz w:val="26"/>
                <w:szCs w:val="26"/>
              </w:rPr>
              <w:t>{{BORROWER_3_PAN}}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50143" w14:textId="77777777" w:rsidR="00830199" w:rsidRPr="00A46AA9" w:rsidRDefault="00830199" w:rsidP="00830199">
            <w:pPr>
              <w:rPr>
                <w:sz w:val="26"/>
                <w:szCs w:val="26"/>
              </w:rPr>
            </w:pPr>
            <w:r w:rsidRPr="00A46AA9">
              <w:rPr>
                <w:b/>
                <w:bCs/>
                <w:sz w:val="26"/>
                <w:szCs w:val="26"/>
              </w:rPr>
              <w:t>{{BORROWER_3_MOBILE}}</w:t>
            </w:r>
            <w:r w:rsidRPr="00A46AA9">
              <w:rPr>
                <w:sz w:val="26"/>
                <w:szCs w:val="26"/>
              </w:rPr>
              <w:t xml:space="preserve"> / </w:t>
            </w:r>
            <w:r w:rsidRPr="00A46AA9">
              <w:rPr>
                <w:b/>
                <w:bCs/>
                <w:sz w:val="26"/>
                <w:szCs w:val="26"/>
              </w:rPr>
              <w:t>{{BORROWER_3_EMAIL}}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E3FE9" w14:textId="77777777" w:rsidR="00830199" w:rsidRPr="00A46AA9" w:rsidRDefault="00830199" w:rsidP="00830199">
            <w:pPr>
              <w:rPr>
                <w:sz w:val="26"/>
                <w:szCs w:val="26"/>
              </w:rPr>
            </w:pPr>
            <w:r w:rsidRPr="00A46AA9">
              <w:rPr>
                <w:b/>
                <w:bCs/>
                <w:sz w:val="26"/>
                <w:szCs w:val="26"/>
              </w:rPr>
              <w:t>{{BORROWER_3_PRESENT_ADDRESS}}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67594" w14:textId="77777777" w:rsidR="00830199" w:rsidRPr="00A46AA9" w:rsidRDefault="00830199" w:rsidP="00830199">
            <w:pPr>
              <w:rPr>
                <w:sz w:val="26"/>
                <w:szCs w:val="26"/>
              </w:rPr>
            </w:pPr>
            <w:r w:rsidRPr="00A46AA9">
              <w:rPr>
                <w:b/>
                <w:bCs/>
                <w:sz w:val="26"/>
                <w:szCs w:val="26"/>
              </w:rPr>
              <w:t>{{BORROWER_3_PERMANENT_ADDRESS}}</w:t>
            </w:r>
          </w:p>
        </w:tc>
        <w:tc>
          <w:tcPr>
            <w:tcW w:w="22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9A7D9" w14:textId="77777777" w:rsidR="00830199" w:rsidRPr="00A46AA9" w:rsidRDefault="00830199" w:rsidP="00830199">
            <w:pPr>
              <w:rPr>
                <w:sz w:val="26"/>
                <w:szCs w:val="26"/>
              </w:rPr>
            </w:pPr>
          </w:p>
        </w:tc>
      </w:tr>
    </w:tbl>
    <w:p w14:paraId="3745D7C2" w14:textId="77777777" w:rsidR="00830199" w:rsidRDefault="00830199" w:rsidP="00B30130">
      <w:pPr>
        <w:rPr>
          <w:sz w:val="28"/>
          <w:szCs w:val="28"/>
        </w:rPr>
      </w:pPr>
    </w:p>
    <w:p w14:paraId="0136F1E4" w14:textId="77777777" w:rsidR="00A46AA9" w:rsidRDefault="00A46AA9" w:rsidP="00830199">
      <w:pPr>
        <w:jc w:val="center"/>
        <w:rPr>
          <w:b/>
          <w:bCs/>
          <w:sz w:val="32"/>
          <w:szCs w:val="32"/>
          <w:u w:val="single"/>
        </w:rPr>
      </w:pPr>
    </w:p>
    <w:p w14:paraId="412977C5" w14:textId="77777777" w:rsidR="00A46AA9" w:rsidRDefault="00A46AA9" w:rsidP="00830199">
      <w:pPr>
        <w:jc w:val="center"/>
        <w:rPr>
          <w:b/>
          <w:bCs/>
          <w:sz w:val="32"/>
          <w:szCs w:val="32"/>
          <w:u w:val="single"/>
        </w:rPr>
      </w:pPr>
    </w:p>
    <w:p w14:paraId="0159EB67" w14:textId="33EA5E1E" w:rsidR="00B30130" w:rsidRPr="00830199" w:rsidRDefault="00B30130" w:rsidP="00830199">
      <w:pPr>
        <w:jc w:val="center"/>
        <w:rPr>
          <w:b/>
          <w:bCs/>
          <w:sz w:val="32"/>
          <w:szCs w:val="32"/>
          <w:u w:val="single"/>
        </w:rPr>
      </w:pPr>
      <w:r w:rsidRPr="00830199">
        <w:rPr>
          <w:b/>
          <w:bCs/>
          <w:sz w:val="32"/>
          <w:szCs w:val="32"/>
          <w:u w:val="single"/>
        </w:rPr>
        <w:lastRenderedPageBreak/>
        <w:t>SCHEDULE 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1933"/>
        <w:gridCol w:w="2722"/>
        <w:gridCol w:w="2184"/>
      </w:tblGrid>
      <w:tr w:rsidR="00B30130" w:rsidRPr="00B30130" w14:paraId="1170F7F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882F1" w14:textId="77777777" w:rsidR="00B30130" w:rsidRPr="00B30130" w:rsidRDefault="00B30130" w:rsidP="00B30130">
            <w:pPr>
              <w:rPr>
                <w:sz w:val="28"/>
                <w:szCs w:val="28"/>
              </w:rPr>
            </w:pPr>
            <w:r w:rsidRPr="00B30130">
              <w:rPr>
                <w:sz w:val="28"/>
                <w:szCs w:val="28"/>
              </w:rPr>
              <w:t>Nature of facility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43E0D" w14:textId="77777777" w:rsidR="00B30130" w:rsidRPr="00B30130" w:rsidRDefault="00B30130" w:rsidP="00B30130">
            <w:pPr>
              <w:rPr>
                <w:sz w:val="28"/>
                <w:szCs w:val="28"/>
              </w:rPr>
            </w:pPr>
            <w:r w:rsidRPr="00B30130">
              <w:rPr>
                <w:sz w:val="28"/>
                <w:szCs w:val="28"/>
              </w:rPr>
              <w:t>Limit (Rupees)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D70AE" w14:textId="77777777" w:rsidR="00B30130" w:rsidRPr="00B30130" w:rsidRDefault="00B30130" w:rsidP="00B30130">
            <w:pPr>
              <w:rPr>
                <w:sz w:val="28"/>
                <w:szCs w:val="28"/>
              </w:rPr>
            </w:pPr>
            <w:r w:rsidRPr="00B30130">
              <w:rPr>
                <w:sz w:val="28"/>
                <w:szCs w:val="28"/>
              </w:rPr>
              <w:t>Rate of Interest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8BBFF" w14:textId="77777777" w:rsidR="00B30130" w:rsidRPr="00B30130" w:rsidRDefault="00B30130" w:rsidP="00B30130">
            <w:pPr>
              <w:rPr>
                <w:sz w:val="28"/>
                <w:szCs w:val="28"/>
              </w:rPr>
            </w:pPr>
            <w:r w:rsidRPr="00B30130">
              <w:rPr>
                <w:sz w:val="28"/>
                <w:szCs w:val="28"/>
              </w:rPr>
              <w:t>Margin of Security</w:t>
            </w:r>
          </w:p>
        </w:tc>
      </w:tr>
      <w:tr w:rsidR="00B30130" w:rsidRPr="00B30130" w14:paraId="558FEE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649ED" w14:textId="77777777" w:rsidR="00B30130" w:rsidRPr="00B30130" w:rsidRDefault="00B30130" w:rsidP="00B30130">
            <w:pPr>
              <w:rPr>
                <w:sz w:val="28"/>
                <w:szCs w:val="28"/>
              </w:rPr>
            </w:pPr>
            <w:r w:rsidRPr="00B30130">
              <w:rPr>
                <w:sz w:val="28"/>
                <w:szCs w:val="28"/>
              </w:rPr>
              <w:t>{{FACILITY_NATURE_1}}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ED898" w14:textId="77777777" w:rsidR="00B30130" w:rsidRPr="00B30130" w:rsidRDefault="00B30130" w:rsidP="00B30130">
            <w:pPr>
              <w:rPr>
                <w:sz w:val="28"/>
                <w:szCs w:val="28"/>
              </w:rPr>
            </w:pPr>
            <w:r w:rsidRPr="00B30130">
              <w:rPr>
                <w:sz w:val="28"/>
                <w:szCs w:val="28"/>
              </w:rPr>
              <w:t>{{FACILITY_LIMIT_1}}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834B4" w14:textId="77777777" w:rsidR="00B30130" w:rsidRPr="00B30130" w:rsidRDefault="00B30130" w:rsidP="00B30130">
            <w:pPr>
              <w:rPr>
                <w:sz w:val="28"/>
                <w:szCs w:val="28"/>
              </w:rPr>
            </w:pPr>
            <w:r w:rsidRPr="00B30130">
              <w:rPr>
                <w:sz w:val="28"/>
                <w:szCs w:val="28"/>
              </w:rPr>
              <w:t>{{FACILITY_INTEREST_RATE_1}}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AD666" w14:textId="77777777" w:rsidR="00B30130" w:rsidRPr="00B30130" w:rsidRDefault="00B30130" w:rsidP="00B30130">
            <w:pPr>
              <w:rPr>
                <w:sz w:val="28"/>
                <w:szCs w:val="28"/>
              </w:rPr>
            </w:pPr>
            <w:r w:rsidRPr="00B30130">
              <w:rPr>
                <w:sz w:val="28"/>
                <w:szCs w:val="28"/>
              </w:rPr>
              <w:t>{{FACILITY_MARGIN_1}}</w:t>
            </w:r>
          </w:p>
        </w:tc>
      </w:tr>
      <w:tr w:rsidR="00B30130" w:rsidRPr="00B30130" w14:paraId="254460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8EB97" w14:textId="77777777" w:rsidR="00B30130" w:rsidRPr="00B30130" w:rsidRDefault="00B30130" w:rsidP="00B30130">
            <w:pPr>
              <w:rPr>
                <w:sz w:val="28"/>
                <w:szCs w:val="28"/>
              </w:rPr>
            </w:pPr>
            <w:r w:rsidRPr="00B30130">
              <w:rPr>
                <w:sz w:val="28"/>
                <w:szCs w:val="28"/>
              </w:rPr>
              <w:t>{{FACILITY_NATURE_2}}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2A5FF" w14:textId="77777777" w:rsidR="00B30130" w:rsidRPr="00B30130" w:rsidRDefault="00B30130" w:rsidP="00B30130">
            <w:pPr>
              <w:rPr>
                <w:sz w:val="28"/>
                <w:szCs w:val="28"/>
              </w:rPr>
            </w:pPr>
            <w:r w:rsidRPr="00B30130">
              <w:rPr>
                <w:sz w:val="28"/>
                <w:szCs w:val="28"/>
              </w:rPr>
              <w:t>{{FACILITY_LIMIT_2}}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6EC92" w14:textId="77777777" w:rsidR="00B30130" w:rsidRPr="00B30130" w:rsidRDefault="00B30130" w:rsidP="00B30130">
            <w:pPr>
              <w:rPr>
                <w:sz w:val="28"/>
                <w:szCs w:val="28"/>
              </w:rPr>
            </w:pPr>
            <w:r w:rsidRPr="00B30130">
              <w:rPr>
                <w:sz w:val="28"/>
                <w:szCs w:val="28"/>
              </w:rPr>
              <w:t>{{FACILITY_INTEREST_RATE_2}}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E7B14" w14:textId="77777777" w:rsidR="00B30130" w:rsidRPr="00B30130" w:rsidRDefault="00B30130" w:rsidP="00B30130">
            <w:pPr>
              <w:rPr>
                <w:sz w:val="28"/>
                <w:szCs w:val="28"/>
              </w:rPr>
            </w:pPr>
            <w:r w:rsidRPr="00B30130">
              <w:rPr>
                <w:sz w:val="28"/>
                <w:szCs w:val="28"/>
              </w:rPr>
              <w:t>{{FACILITY_MARGIN_2}}</w:t>
            </w:r>
          </w:p>
        </w:tc>
      </w:tr>
      <w:tr w:rsidR="00B30130" w:rsidRPr="00B30130" w14:paraId="52327C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A2A69" w14:textId="77777777" w:rsidR="00B30130" w:rsidRPr="00B30130" w:rsidRDefault="00B30130" w:rsidP="00B30130">
            <w:pPr>
              <w:rPr>
                <w:sz w:val="28"/>
                <w:szCs w:val="28"/>
              </w:rPr>
            </w:pPr>
            <w:r w:rsidRPr="00B30130">
              <w:rPr>
                <w:sz w:val="28"/>
                <w:szCs w:val="28"/>
              </w:rPr>
              <w:t>{{FACILITY_NATURE_3}}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9E15A" w14:textId="77777777" w:rsidR="00B30130" w:rsidRPr="00B30130" w:rsidRDefault="00B30130" w:rsidP="00B30130">
            <w:pPr>
              <w:rPr>
                <w:sz w:val="28"/>
                <w:szCs w:val="28"/>
              </w:rPr>
            </w:pPr>
            <w:r w:rsidRPr="00B30130">
              <w:rPr>
                <w:sz w:val="28"/>
                <w:szCs w:val="28"/>
              </w:rPr>
              <w:t>{{FACILITY_LIMIT_3}}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7000E" w14:textId="77777777" w:rsidR="00B30130" w:rsidRPr="00B30130" w:rsidRDefault="00B30130" w:rsidP="00B30130">
            <w:pPr>
              <w:rPr>
                <w:sz w:val="28"/>
                <w:szCs w:val="28"/>
              </w:rPr>
            </w:pPr>
            <w:r w:rsidRPr="00B30130">
              <w:rPr>
                <w:sz w:val="28"/>
                <w:szCs w:val="28"/>
              </w:rPr>
              <w:t>{{FACILITY_INTEREST_RATE_3}}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9E210" w14:textId="77777777" w:rsidR="00B30130" w:rsidRPr="00B30130" w:rsidRDefault="00B30130" w:rsidP="00B30130">
            <w:pPr>
              <w:rPr>
                <w:sz w:val="28"/>
                <w:szCs w:val="28"/>
              </w:rPr>
            </w:pPr>
            <w:r w:rsidRPr="00B30130">
              <w:rPr>
                <w:sz w:val="28"/>
                <w:szCs w:val="28"/>
              </w:rPr>
              <w:t>{{FACILITY_MARGIN_3}}</w:t>
            </w:r>
          </w:p>
        </w:tc>
      </w:tr>
    </w:tbl>
    <w:p w14:paraId="7BE3A5EE" w14:textId="77777777" w:rsidR="00830199" w:rsidRDefault="00830199" w:rsidP="00B30130">
      <w:pPr>
        <w:rPr>
          <w:sz w:val="28"/>
          <w:szCs w:val="28"/>
        </w:rPr>
      </w:pPr>
    </w:p>
    <w:p w14:paraId="75ED30A1" w14:textId="3860FD56" w:rsidR="00B30130" w:rsidRPr="00830199" w:rsidRDefault="00B30130" w:rsidP="00830199">
      <w:pPr>
        <w:jc w:val="center"/>
        <w:rPr>
          <w:b/>
          <w:bCs/>
          <w:sz w:val="32"/>
          <w:szCs w:val="32"/>
          <w:u w:val="single"/>
        </w:rPr>
      </w:pPr>
      <w:r w:rsidRPr="00830199">
        <w:rPr>
          <w:b/>
          <w:bCs/>
          <w:sz w:val="32"/>
          <w:szCs w:val="32"/>
          <w:u w:val="single"/>
        </w:rPr>
        <w:t>SCHEDULE III</w:t>
      </w:r>
    </w:p>
    <w:p w14:paraId="276F847B" w14:textId="6B9A26FA" w:rsidR="00B30130" w:rsidRPr="00A46AA9" w:rsidRDefault="00B30130" w:rsidP="00A46AA9">
      <w:pPr>
        <w:jc w:val="both"/>
        <w:rPr>
          <w:sz w:val="26"/>
          <w:szCs w:val="26"/>
        </w:rPr>
      </w:pPr>
      <w:r w:rsidRPr="00A46AA9">
        <w:rPr>
          <w:b/>
          <w:bCs/>
          <w:sz w:val="26"/>
          <w:szCs w:val="26"/>
        </w:rPr>
        <w:t>II. (A)</w:t>
      </w:r>
      <w:r w:rsidRPr="00A46AA9">
        <w:rPr>
          <w:sz w:val="26"/>
          <w:szCs w:val="26"/>
        </w:rPr>
        <w:t xml:space="preserve"> All tangible movable machineries, plant , machinery fixtures, fittings, other installations, cranes, furniture, computers &amp; other accessories, vehicles together with spares, tools and accessories and all other articles lying on the premises </w:t>
      </w:r>
      <w:r w:rsidR="009C4946" w:rsidRPr="009C4946">
        <w:rPr>
          <w:b/>
          <w:bCs/>
          <w:sz w:val="26"/>
          <w:szCs w:val="26"/>
        </w:rPr>
        <w:t>{{BORROWER_UNIT_ADDRESS}}</w:t>
      </w:r>
      <w:r w:rsidR="009C4946">
        <w:rPr>
          <w:b/>
          <w:bCs/>
          <w:sz w:val="26"/>
          <w:szCs w:val="26"/>
        </w:rPr>
        <w:t xml:space="preserve"> </w:t>
      </w:r>
      <w:r w:rsidRPr="00A46AA9">
        <w:rPr>
          <w:sz w:val="26"/>
          <w:szCs w:val="26"/>
        </w:rPr>
        <w:t>or in the godowns of the Borrowers or in the custody of any person who are Mercantile Agents of the Borrower or in the course of transit which may hereinafter be brought, stored or be lying in or upon the said premises of the Borrower</w:t>
      </w:r>
    </w:p>
    <w:p w14:paraId="7C3A1D0D" w14:textId="77777777" w:rsidR="00B30130" w:rsidRPr="00A46AA9" w:rsidRDefault="00B30130" w:rsidP="00A46AA9">
      <w:pPr>
        <w:jc w:val="both"/>
        <w:rPr>
          <w:sz w:val="26"/>
          <w:szCs w:val="26"/>
        </w:rPr>
      </w:pPr>
      <w:r w:rsidRPr="00A46AA9">
        <w:rPr>
          <w:b/>
          <w:bCs/>
          <w:sz w:val="26"/>
          <w:szCs w:val="26"/>
        </w:rPr>
        <w:t>(B)</w:t>
      </w:r>
      <w:r w:rsidRPr="00A46AA9">
        <w:rPr>
          <w:sz w:val="26"/>
          <w:szCs w:val="26"/>
        </w:rPr>
        <w:t xml:space="preserve"> The whole of the Borrower's movable goods and assets, both present and future and including but without prejudice to generality of the foregoing words, all stocks of raw materials, work-in-progress, semi-finished goods and finished goods such as </w:t>
      </w:r>
      <w:r w:rsidRPr="009C4946">
        <w:rPr>
          <w:b/>
          <w:bCs/>
          <w:sz w:val="26"/>
          <w:szCs w:val="26"/>
        </w:rPr>
        <w:t>{{STOCKS_GOODS_DESCRIPTION}}</w:t>
      </w:r>
      <w:r w:rsidRPr="00A46AA9">
        <w:rPr>
          <w:sz w:val="26"/>
          <w:szCs w:val="26"/>
        </w:rPr>
        <w:t xml:space="preserve"> packing materials, consumable stores &amp; spares etc. whatsoever and wheresoever situate and/or in transit whether now belonging to or that may at any time during the continuance of this security belong to the Borrower or that may be held by any party anywhere to the order and disposition of the Borrower.</w:t>
      </w:r>
    </w:p>
    <w:p w14:paraId="5C7968AB" w14:textId="77777777" w:rsidR="00B30130" w:rsidRPr="00A46AA9" w:rsidRDefault="00B30130" w:rsidP="00A46AA9">
      <w:pPr>
        <w:jc w:val="both"/>
        <w:rPr>
          <w:sz w:val="26"/>
          <w:szCs w:val="26"/>
        </w:rPr>
      </w:pPr>
      <w:r w:rsidRPr="00A46AA9">
        <w:rPr>
          <w:sz w:val="26"/>
          <w:szCs w:val="26"/>
        </w:rPr>
        <w:t xml:space="preserve">(C) All the present and future book-debts, outstanding, monies receivable, claims, bills contracts, engagements and securities which are now due and owing or which may at any time hereafter during the continuance of this security become </w:t>
      </w:r>
      <w:r w:rsidRPr="00A46AA9">
        <w:rPr>
          <w:sz w:val="26"/>
          <w:szCs w:val="26"/>
        </w:rPr>
        <w:lastRenderedPageBreak/>
        <w:t>due and owing to the Borrower in the course of its business by any person, firm, company or body corporate or by the Government of India or any State Government or Indian Railways or any Government Department or Office or any Municipal or Local or Public or Semi-Government body or authority whatsoever including those relating to the assets leased out and/or given on hire purchase basis.</w:t>
      </w:r>
    </w:p>
    <w:p w14:paraId="234DA095" w14:textId="77777777" w:rsidR="00830199" w:rsidRDefault="00830199" w:rsidP="00B30130">
      <w:pPr>
        <w:rPr>
          <w:sz w:val="28"/>
          <w:szCs w:val="28"/>
        </w:rPr>
      </w:pPr>
    </w:p>
    <w:p w14:paraId="14DFAA1B" w14:textId="77777777" w:rsidR="00830199" w:rsidRDefault="00830199" w:rsidP="00B30130">
      <w:pPr>
        <w:rPr>
          <w:sz w:val="28"/>
          <w:szCs w:val="28"/>
        </w:rPr>
      </w:pPr>
    </w:p>
    <w:p w14:paraId="38B14628" w14:textId="7416419A" w:rsidR="00B30130" w:rsidRPr="00B30130" w:rsidRDefault="00B30130" w:rsidP="00B30130">
      <w:pPr>
        <w:rPr>
          <w:sz w:val="28"/>
          <w:szCs w:val="28"/>
        </w:rPr>
      </w:pPr>
      <w:r w:rsidRPr="00B30130">
        <w:rPr>
          <w:sz w:val="28"/>
          <w:szCs w:val="28"/>
        </w:rPr>
        <w:t xml:space="preserve">IN WITNESS WHEREOF the Borrower has hereunto put his hand and seal this </w:t>
      </w:r>
      <w:r w:rsidRPr="009C4946">
        <w:rPr>
          <w:b/>
          <w:bCs/>
          <w:sz w:val="28"/>
          <w:szCs w:val="28"/>
        </w:rPr>
        <w:t>{{DAY}}</w:t>
      </w:r>
      <w:r w:rsidRPr="00B30130">
        <w:rPr>
          <w:sz w:val="28"/>
          <w:szCs w:val="28"/>
        </w:rPr>
        <w:t xml:space="preserve"> Day of </w:t>
      </w:r>
      <w:r w:rsidRPr="009C4946">
        <w:rPr>
          <w:b/>
          <w:bCs/>
          <w:sz w:val="28"/>
          <w:szCs w:val="28"/>
        </w:rPr>
        <w:t>{{MONTH}}</w:t>
      </w:r>
      <w:r w:rsidRPr="00B30130">
        <w:rPr>
          <w:sz w:val="28"/>
          <w:szCs w:val="28"/>
        </w:rPr>
        <w:t xml:space="preserve"> 20</w:t>
      </w:r>
      <w:r w:rsidRPr="009C4946">
        <w:rPr>
          <w:b/>
          <w:bCs/>
          <w:sz w:val="28"/>
          <w:szCs w:val="28"/>
        </w:rPr>
        <w:t>{{YEAR_YY}</w:t>
      </w:r>
      <w:proofErr w:type="gramStart"/>
      <w:r w:rsidRPr="009C4946">
        <w:rPr>
          <w:b/>
          <w:bCs/>
          <w:sz w:val="28"/>
          <w:szCs w:val="28"/>
        </w:rPr>
        <w:t>}</w:t>
      </w:r>
      <w:r w:rsidRPr="00B30130">
        <w:rPr>
          <w:sz w:val="28"/>
          <w:szCs w:val="28"/>
        </w:rPr>
        <w:t xml:space="preserve"> .</w:t>
      </w:r>
      <w:proofErr w:type="gramEnd"/>
    </w:p>
    <w:p w14:paraId="4AC1AFDC" w14:textId="77777777" w:rsidR="00830199" w:rsidRDefault="00830199" w:rsidP="00B30130">
      <w:pPr>
        <w:rPr>
          <w:sz w:val="28"/>
          <w:szCs w:val="28"/>
        </w:rPr>
      </w:pPr>
    </w:p>
    <w:p w14:paraId="0737743E" w14:textId="77777777" w:rsidR="00830199" w:rsidRDefault="00830199" w:rsidP="00B30130">
      <w:pPr>
        <w:rPr>
          <w:sz w:val="28"/>
          <w:szCs w:val="28"/>
        </w:rPr>
      </w:pPr>
    </w:p>
    <w:p w14:paraId="5D1FE958" w14:textId="77777777" w:rsidR="00830199" w:rsidRDefault="00B30130" w:rsidP="00B30130">
      <w:pPr>
        <w:rPr>
          <w:sz w:val="28"/>
          <w:szCs w:val="28"/>
        </w:rPr>
      </w:pPr>
      <w:r w:rsidRPr="00B30130">
        <w:rPr>
          <w:sz w:val="28"/>
          <w:szCs w:val="28"/>
        </w:rPr>
        <w:t xml:space="preserve">SIGNED AND DELIVERED BY </w:t>
      </w:r>
    </w:p>
    <w:p w14:paraId="03DD44CD" w14:textId="75732358" w:rsidR="00B30130" w:rsidRPr="00B30130" w:rsidRDefault="00B30130" w:rsidP="00B30130">
      <w:pPr>
        <w:rPr>
          <w:sz w:val="28"/>
          <w:szCs w:val="28"/>
        </w:rPr>
      </w:pPr>
      <w:r w:rsidRPr="00B30130">
        <w:rPr>
          <w:sz w:val="28"/>
          <w:szCs w:val="28"/>
        </w:rPr>
        <w:t>the within named Borrower</w:t>
      </w:r>
    </w:p>
    <w:p w14:paraId="1586E473" w14:textId="16DBB105" w:rsidR="0048675C" w:rsidRPr="00B30130" w:rsidRDefault="0048675C" w:rsidP="00B30130"/>
    <w:sectPr w:rsidR="0048675C" w:rsidRPr="00B30130">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45FD3" w14:textId="77777777" w:rsidR="002B2F6E" w:rsidRDefault="002B2F6E" w:rsidP="0049127A">
      <w:pPr>
        <w:spacing w:after="0" w:line="240" w:lineRule="auto"/>
      </w:pPr>
      <w:r>
        <w:separator/>
      </w:r>
    </w:p>
  </w:endnote>
  <w:endnote w:type="continuationSeparator" w:id="0">
    <w:p w14:paraId="006B96CF" w14:textId="77777777" w:rsidR="002B2F6E" w:rsidRDefault="002B2F6E" w:rsidP="00491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804045"/>
      <w:docPartObj>
        <w:docPartGallery w:val="Page Numbers (Bottom of Page)"/>
        <w:docPartUnique/>
      </w:docPartObj>
    </w:sdtPr>
    <w:sdtEndPr>
      <w:rPr>
        <w:color w:val="7F7F7F" w:themeColor="background1" w:themeShade="7F"/>
        <w:spacing w:val="60"/>
      </w:rPr>
    </w:sdtEndPr>
    <w:sdtContent>
      <w:p w14:paraId="68CD15F4" w14:textId="6943C2C2" w:rsidR="0049127A" w:rsidRDefault="0049127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94E038A" w14:textId="77777777" w:rsidR="0049127A" w:rsidRDefault="004912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92D93" w14:textId="77777777" w:rsidR="002B2F6E" w:rsidRDefault="002B2F6E" w:rsidP="0049127A">
      <w:pPr>
        <w:spacing w:after="0" w:line="240" w:lineRule="auto"/>
      </w:pPr>
      <w:r>
        <w:separator/>
      </w:r>
    </w:p>
  </w:footnote>
  <w:footnote w:type="continuationSeparator" w:id="0">
    <w:p w14:paraId="08638D8D" w14:textId="77777777" w:rsidR="002B2F6E" w:rsidRDefault="002B2F6E" w:rsidP="00491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56BF2"/>
    <w:multiLevelType w:val="multilevel"/>
    <w:tmpl w:val="BFC0B4C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13777"/>
    <w:multiLevelType w:val="multilevel"/>
    <w:tmpl w:val="03B0BD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D7DA5"/>
    <w:multiLevelType w:val="multilevel"/>
    <w:tmpl w:val="10C0E3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D6961"/>
    <w:multiLevelType w:val="multilevel"/>
    <w:tmpl w:val="D58C0D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CA5D56"/>
    <w:multiLevelType w:val="multilevel"/>
    <w:tmpl w:val="0922DCB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375E05"/>
    <w:multiLevelType w:val="multilevel"/>
    <w:tmpl w:val="4D88BF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E7718E"/>
    <w:multiLevelType w:val="multilevel"/>
    <w:tmpl w:val="51B6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032933"/>
    <w:multiLevelType w:val="multilevel"/>
    <w:tmpl w:val="7B8ADF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DE0EAD"/>
    <w:multiLevelType w:val="multilevel"/>
    <w:tmpl w:val="6EEA83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642FF8"/>
    <w:multiLevelType w:val="multilevel"/>
    <w:tmpl w:val="00448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025A23"/>
    <w:multiLevelType w:val="multilevel"/>
    <w:tmpl w:val="88B2A5E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037804"/>
    <w:multiLevelType w:val="multilevel"/>
    <w:tmpl w:val="F84C3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2011FA"/>
    <w:multiLevelType w:val="multilevel"/>
    <w:tmpl w:val="B85E90C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AA3316"/>
    <w:multiLevelType w:val="multilevel"/>
    <w:tmpl w:val="09322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997962"/>
    <w:multiLevelType w:val="multilevel"/>
    <w:tmpl w:val="E8965AB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82757E"/>
    <w:multiLevelType w:val="multilevel"/>
    <w:tmpl w:val="7B6ECC9E"/>
    <w:lvl w:ilvl="0">
      <w:start w:val="4"/>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BF0ED9"/>
    <w:multiLevelType w:val="multilevel"/>
    <w:tmpl w:val="B7B661A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3325143">
    <w:abstractNumId w:val="9"/>
  </w:num>
  <w:num w:numId="2" w16cid:durableId="480851417">
    <w:abstractNumId w:val="15"/>
  </w:num>
  <w:num w:numId="3" w16cid:durableId="1593514906">
    <w:abstractNumId w:val="1"/>
  </w:num>
  <w:num w:numId="4" w16cid:durableId="1590503794">
    <w:abstractNumId w:val="6"/>
  </w:num>
  <w:num w:numId="5" w16cid:durableId="1353412168">
    <w:abstractNumId w:val="7"/>
  </w:num>
  <w:num w:numId="6" w16cid:durableId="2135052344">
    <w:abstractNumId w:val="2"/>
  </w:num>
  <w:num w:numId="7" w16cid:durableId="1240947897">
    <w:abstractNumId w:val="8"/>
  </w:num>
  <w:num w:numId="8" w16cid:durableId="397557504">
    <w:abstractNumId w:val="12"/>
  </w:num>
  <w:num w:numId="9" w16cid:durableId="1463158498">
    <w:abstractNumId w:val="4"/>
  </w:num>
  <w:num w:numId="10" w16cid:durableId="2012023734">
    <w:abstractNumId w:val="10"/>
  </w:num>
  <w:num w:numId="11" w16cid:durableId="1179347879">
    <w:abstractNumId w:val="14"/>
  </w:num>
  <w:num w:numId="12" w16cid:durableId="1085764388">
    <w:abstractNumId w:val="13"/>
  </w:num>
  <w:num w:numId="13" w16cid:durableId="123275451">
    <w:abstractNumId w:val="11"/>
  </w:num>
  <w:num w:numId="14" w16cid:durableId="447896502">
    <w:abstractNumId w:val="3"/>
  </w:num>
  <w:num w:numId="15" w16cid:durableId="1895071535">
    <w:abstractNumId w:val="5"/>
  </w:num>
  <w:num w:numId="16" w16cid:durableId="548999131">
    <w:abstractNumId w:val="0"/>
  </w:num>
  <w:num w:numId="17" w16cid:durableId="17648388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3E9"/>
    <w:rsid w:val="0005176E"/>
    <w:rsid w:val="00186274"/>
    <w:rsid w:val="002B2F6E"/>
    <w:rsid w:val="002F3CEC"/>
    <w:rsid w:val="003A5D0A"/>
    <w:rsid w:val="00460A25"/>
    <w:rsid w:val="0048675C"/>
    <w:rsid w:val="0049127A"/>
    <w:rsid w:val="00495850"/>
    <w:rsid w:val="00830199"/>
    <w:rsid w:val="009C4946"/>
    <w:rsid w:val="00A46AA9"/>
    <w:rsid w:val="00B30130"/>
    <w:rsid w:val="00BA2F52"/>
    <w:rsid w:val="00C12F1B"/>
    <w:rsid w:val="00CF5247"/>
    <w:rsid w:val="00EA3C63"/>
    <w:rsid w:val="00EB3381"/>
    <w:rsid w:val="00EC750F"/>
    <w:rsid w:val="00F503E9"/>
    <w:rsid w:val="00F72B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6496D"/>
  <w15:chartTrackingRefBased/>
  <w15:docId w15:val="{C92676E7-9505-425F-9C74-9FDB50A47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3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3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3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3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3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3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3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3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3E9"/>
    <w:rPr>
      <w:rFonts w:eastAsiaTheme="majorEastAsia" w:cstheme="majorBidi"/>
      <w:color w:val="272727" w:themeColor="text1" w:themeTint="D8"/>
    </w:rPr>
  </w:style>
  <w:style w:type="paragraph" w:styleId="Title">
    <w:name w:val="Title"/>
    <w:basedOn w:val="Normal"/>
    <w:next w:val="Normal"/>
    <w:link w:val="TitleChar"/>
    <w:uiPriority w:val="10"/>
    <w:qFormat/>
    <w:rsid w:val="00F50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3E9"/>
    <w:pPr>
      <w:spacing w:before="160"/>
      <w:jc w:val="center"/>
    </w:pPr>
    <w:rPr>
      <w:i/>
      <w:iCs/>
      <w:color w:val="404040" w:themeColor="text1" w:themeTint="BF"/>
    </w:rPr>
  </w:style>
  <w:style w:type="character" w:customStyle="1" w:styleId="QuoteChar">
    <w:name w:val="Quote Char"/>
    <w:basedOn w:val="DefaultParagraphFont"/>
    <w:link w:val="Quote"/>
    <w:uiPriority w:val="29"/>
    <w:rsid w:val="00F503E9"/>
    <w:rPr>
      <w:i/>
      <w:iCs/>
      <w:color w:val="404040" w:themeColor="text1" w:themeTint="BF"/>
    </w:rPr>
  </w:style>
  <w:style w:type="paragraph" w:styleId="ListParagraph">
    <w:name w:val="List Paragraph"/>
    <w:basedOn w:val="Normal"/>
    <w:uiPriority w:val="34"/>
    <w:qFormat/>
    <w:rsid w:val="00F503E9"/>
    <w:pPr>
      <w:ind w:left="720"/>
      <w:contextualSpacing/>
    </w:pPr>
  </w:style>
  <w:style w:type="character" w:styleId="IntenseEmphasis">
    <w:name w:val="Intense Emphasis"/>
    <w:basedOn w:val="DefaultParagraphFont"/>
    <w:uiPriority w:val="21"/>
    <w:qFormat/>
    <w:rsid w:val="00F503E9"/>
    <w:rPr>
      <w:i/>
      <w:iCs/>
      <w:color w:val="0F4761" w:themeColor="accent1" w:themeShade="BF"/>
    </w:rPr>
  </w:style>
  <w:style w:type="paragraph" w:styleId="IntenseQuote">
    <w:name w:val="Intense Quote"/>
    <w:basedOn w:val="Normal"/>
    <w:next w:val="Normal"/>
    <w:link w:val="IntenseQuoteChar"/>
    <w:uiPriority w:val="30"/>
    <w:qFormat/>
    <w:rsid w:val="00F50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3E9"/>
    <w:rPr>
      <w:i/>
      <w:iCs/>
      <w:color w:val="0F4761" w:themeColor="accent1" w:themeShade="BF"/>
    </w:rPr>
  </w:style>
  <w:style w:type="character" w:styleId="IntenseReference">
    <w:name w:val="Intense Reference"/>
    <w:basedOn w:val="DefaultParagraphFont"/>
    <w:uiPriority w:val="32"/>
    <w:qFormat/>
    <w:rsid w:val="00F503E9"/>
    <w:rPr>
      <w:b/>
      <w:bCs/>
      <w:smallCaps/>
      <w:color w:val="0F4761" w:themeColor="accent1" w:themeShade="BF"/>
      <w:spacing w:val="5"/>
    </w:rPr>
  </w:style>
  <w:style w:type="paragraph" w:styleId="Header">
    <w:name w:val="header"/>
    <w:basedOn w:val="Normal"/>
    <w:link w:val="HeaderChar"/>
    <w:uiPriority w:val="99"/>
    <w:unhideWhenUsed/>
    <w:rsid w:val="004912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127A"/>
  </w:style>
  <w:style w:type="paragraph" w:styleId="Footer">
    <w:name w:val="footer"/>
    <w:basedOn w:val="Normal"/>
    <w:link w:val="FooterChar"/>
    <w:uiPriority w:val="99"/>
    <w:unhideWhenUsed/>
    <w:rsid w:val="004912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1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6122</Words>
  <Characters>34897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4</cp:revision>
  <dcterms:created xsi:type="dcterms:W3CDTF">2026-08-03T16:47:00Z</dcterms:created>
  <dcterms:modified xsi:type="dcterms:W3CDTF">2026-09-16T02:42:00Z</dcterms:modified>
</cp:coreProperties>
</file>