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EF6" w:rsidRDefault="001E5EF6">
      <w:pPr>
        <w:rPr>
          <w:b/>
          <w:noProof/>
          <w:u w:val="single"/>
        </w:rPr>
      </w:pPr>
      <w:bookmarkStart w:id="0" w:name="_GoBack"/>
      <w:bookmarkEnd w:id="0"/>
      <w:r w:rsidRPr="004B06B6">
        <w:rPr>
          <w:b/>
          <w:noProof/>
          <w:u w:val="single"/>
        </w:rPr>
        <w:t>Create Firefox profile to handle the downloads and SSL certificates</w:t>
      </w:r>
      <w:r w:rsidR="004B06B6" w:rsidRPr="004B06B6">
        <w:rPr>
          <w:b/>
          <w:noProof/>
          <w:u w:val="single"/>
        </w:rPr>
        <w:t>.</w:t>
      </w:r>
    </w:p>
    <w:p w:rsidR="004B06B6" w:rsidRPr="004B06B6" w:rsidRDefault="004B06B6" w:rsidP="004B06B6">
      <w:pPr>
        <w:pStyle w:val="ListParagraph"/>
        <w:numPr>
          <w:ilvl w:val="0"/>
          <w:numId w:val="2"/>
        </w:numPr>
        <w:rPr>
          <w:noProof/>
        </w:rPr>
      </w:pPr>
      <w:r w:rsidRPr="004B06B6">
        <w:rPr>
          <w:noProof/>
        </w:rPr>
        <w:t>Close all instances of firefox</w:t>
      </w:r>
    </w:p>
    <w:p w:rsidR="004B06B6" w:rsidRPr="004B06B6" w:rsidRDefault="004B06B6" w:rsidP="004B06B6">
      <w:pPr>
        <w:pStyle w:val="ListParagraph"/>
        <w:numPr>
          <w:ilvl w:val="0"/>
          <w:numId w:val="2"/>
        </w:numPr>
        <w:rPr>
          <w:b/>
          <w:noProof/>
          <w:u w:val="single"/>
        </w:rPr>
      </w:pPr>
      <w:r>
        <w:rPr>
          <w:noProof/>
        </w:rPr>
        <w:t>Start &gt; firefox.exe –p &gt; enter</w:t>
      </w:r>
    </w:p>
    <w:p w:rsidR="004B06B6" w:rsidRPr="004B06B6" w:rsidRDefault="004B06B6" w:rsidP="004B06B6">
      <w:pPr>
        <w:pStyle w:val="ListParagraph"/>
        <w:numPr>
          <w:ilvl w:val="0"/>
          <w:numId w:val="2"/>
        </w:numPr>
        <w:rPr>
          <w:b/>
          <w:noProof/>
          <w:u w:val="single"/>
        </w:rPr>
      </w:pPr>
      <w:r>
        <w:rPr>
          <w:noProof/>
        </w:rPr>
        <w:t xml:space="preserve">Click </w:t>
      </w:r>
      <w:r w:rsidRPr="004B06B6">
        <w:rPr>
          <w:b/>
          <w:noProof/>
        </w:rPr>
        <w:t>Create Profile</w:t>
      </w:r>
    </w:p>
    <w:p w:rsidR="004B06B6" w:rsidRPr="004B06B6" w:rsidRDefault="004B06B6" w:rsidP="004B06B6">
      <w:pPr>
        <w:pStyle w:val="ListParagraph"/>
        <w:numPr>
          <w:ilvl w:val="0"/>
          <w:numId w:val="2"/>
        </w:numPr>
        <w:rPr>
          <w:noProof/>
        </w:rPr>
      </w:pPr>
      <w:r w:rsidRPr="004B06B6">
        <w:rPr>
          <w:noProof/>
        </w:rPr>
        <w:t xml:space="preserve">Click </w:t>
      </w:r>
      <w:r w:rsidRPr="004B06B6">
        <w:rPr>
          <w:b/>
          <w:noProof/>
        </w:rPr>
        <w:t>Next</w:t>
      </w:r>
    </w:p>
    <w:p w:rsidR="004B06B6" w:rsidRDefault="004B06B6" w:rsidP="004B06B6">
      <w:pPr>
        <w:pStyle w:val="ListParagraph"/>
        <w:numPr>
          <w:ilvl w:val="0"/>
          <w:numId w:val="2"/>
        </w:numPr>
        <w:rPr>
          <w:noProof/>
        </w:rPr>
      </w:pPr>
      <w:r w:rsidRPr="004B06B6">
        <w:rPr>
          <w:noProof/>
        </w:rPr>
        <w:t xml:space="preserve">Enter profile name as </w:t>
      </w:r>
      <w:r>
        <w:rPr>
          <w:noProof/>
        </w:rPr>
        <w:t>“</w:t>
      </w:r>
      <w:r w:rsidRPr="004B06B6">
        <w:rPr>
          <w:b/>
          <w:noProof/>
        </w:rPr>
        <w:t>KYC-AFT</w:t>
      </w:r>
      <w:r>
        <w:rPr>
          <w:noProof/>
        </w:rPr>
        <w:t>”</w:t>
      </w:r>
    </w:p>
    <w:p w:rsidR="004B06B6" w:rsidRPr="004B06B6" w:rsidRDefault="004B06B6" w:rsidP="004B06B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Click </w:t>
      </w:r>
      <w:r w:rsidRPr="004B06B6">
        <w:rPr>
          <w:b/>
          <w:noProof/>
        </w:rPr>
        <w:t>Finish</w:t>
      </w:r>
    </w:p>
    <w:p w:rsidR="004B06B6" w:rsidRPr="004B06B6" w:rsidRDefault="004B06B6" w:rsidP="004B06B6">
      <w:pPr>
        <w:pStyle w:val="ListParagraph"/>
        <w:numPr>
          <w:ilvl w:val="0"/>
          <w:numId w:val="2"/>
        </w:numPr>
        <w:rPr>
          <w:noProof/>
        </w:rPr>
      </w:pPr>
      <w:r w:rsidRPr="004B06B6">
        <w:rPr>
          <w:noProof/>
        </w:rPr>
        <w:t>Select the profile</w:t>
      </w:r>
      <w:r>
        <w:rPr>
          <w:b/>
          <w:noProof/>
        </w:rPr>
        <w:t xml:space="preserve"> “KYC-AFT” </w:t>
      </w:r>
      <w:r w:rsidRPr="004B06B6">
        <w:rPr>
          <w:noProof/>
        </w:rPr>
        <w:t>and click</w:t>
      </w:r>
      <w:r>
        <w:rPr>
          <w:b/>
          <w:noProof/>
        </w:rPr>
        <w:t xml:space="preserve"> “Start Firefox”</w:t>
      </w:r>
    </w:p>
    <w:p w:rsidR="004B06B6" w:rsidRDefault="004B06B6" w:rsidP="004B06B6">
      <w:pPr>
        <w:pStyle w:val="ListParagraph"/>
        <w:numPr>
          <w:ilvl w:val="0"/>
          <w:numId w:val="2"/>
        </w:numPr>
        <w:rPr>
          <w:noProof/>
        </w:rPr>
      </w:pPr>
      <w:r w:rsidRPr="004B06B6">
        <w:rPr>
          <w:noProof/>
        </w:rPr>
        <w:t>Open the UBO webpage</w:t>
      </w:r>
      <w:r>
        <w:rPr>
          <w:noProof/>
        </w:rPr>
        <w:t xml:space="preserve"> (</w:t>
      </w:r>
      <w:hyperlink r:id="rId6" w:history="1">
        <w:r w:rsidRPr="00B538DB">
          <w:rPr>
            <w:rStyle w:val="Hyperlink"/>
            <w:noProof/>
          </w:rPr>
          <w:t>https://internal-uboqa-web-1999720210.us-east-1.elb.amazonaws.com/kyc-webapp/#/login</w:t>
        </w:r>
      </w:hyperlink>
      <w:r>
        <w:rPr>
          <w:noProof/>
        </w:rPr>
        <w:t>)</w:t>
      </w:r>
    </w:p>
    <w:p w:rsidR="004B06B6" w:rsidRPr="004B06B6" w:rsidRDefault="004B06B6" w:rsidP="004B06B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Add the exception as shown below screenshots</w:t>
      </w:r>
    </w:p>
    <w:p w:rsidR="00DE2B62" w:rsidRDefault="004B06B6">
      <w:r>
        <w:rPr>
          <w:noProof/>
        </w:rPr>
        <w:drawing>
          <wp:inline distT="0" distB="0" distL="0" distR="0" wp14:anchorId="5E0B14CA" wp14:editId="4170245E">
            <wp:extent cx="5943600" cy="3502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F6" w:rsidRDefault="004B06B6">
      <w:r>
        <w:rPr>
          <w:noProof/>
        </w:rPr>
        <w:lastRenderedPageBreak/>
        <w:drawing>
          <wp:inline distT="0" distB="0" distL="0" distR="0">
            <wp:extent cx="5934710" cy="568452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EF6" w:rsidRDefault="004B06B6">
      <w:r>
        <w:rPr>
          <w:noProof/>
        </w:rPr>
        <w:lastRenderedPageBreak/>
        <w:drawing>
          <wp:inline distT="0" distB="0" distL="0" distR="0">
            <wp:extent cx="4951730" cy="4951730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49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6B6" w:rsidRPr="004B06B6" w:rsidRDefault="004B06B6" w:rsidP="004B06B6">
      <w:pPr>
        <w:pStyle w:val="ListParagraph"/>
        <w:numPr>
          <w:ilvl w:val="0"/>
          <w:numId w:val="2"/>
        </w:numPr>
      </w:pPr>
      <w:r>
        <w:t xml:space="preserve">Open Firefox </w:t>
      </w:r>
      <w:r w:rsidRPr="004B06B6">
        <w:rPr>
          <w:b/>
        </w:rPr>
        <w:t>Tools &gt; Options</w:t>
      </w:r>
    </w:p>
    <w:p w:rsidR="004B06B6" w:rsidRDefault="004B06B6" w:rsidP="004B06B6">
      <w:pPr>
        <w:pStyle w:val="ListParagraph"/>
        <w:ind w:left="360"/>
        <w:rPr>
          <w:b/>
        </w:rPr>
      </w:pPr>
    </w:p>
    <w:p w:rsidR="00C84DDC" w:rsidRDefault="004B06B6" w:rsidP="00C84DDC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538A8B89" wp14:editId="0517E69B">
            <wp:extent cx="3743960" cy="5840095"/>
            <wp:effectExtent l="0" t="0" r="889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584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DDC" w:rsidRPr="00C84DDC" w:rsidRDefault="00C84DDC" w:rsidP="00C84DDC">
      <w:pPr>
        <w:pStyle w:val="ListParagraph"/>
        <w:ind w:left="360"/>
        <w:rPr>
          <w:b/>
        </w:rPr>
      </w:pPr>
    </w:p>
    <w:p w:rsidR="00C84DDC" w:rsidRPr="00C84DDC" w:rsidRDefault="00C84DDC" w:rsidP="00C84DDC">
      <w:pPr>
        <w:pStyle w:val="ListParagraph"/>
        <w:numPr>
          <w:ilvl w:val="0"/>
          <w:numId w:val="2"/>
        </w:numPr>
        <w:rPr>
          <w:b/>
        </w:rPr>
      </w:pPr>
      <w:r>
        <w:t xml:space="preserve">Change the download folder to the folder </w:t>
      </w:r>
      <w:r w:rsidRPr="00C84DDC">
        <w:rPr>
          <w:b/>
        </w:rPr>
        <w:t xml:space="preserve">F:\workspace\kyc-automated-functional-test\src\test\resources\pdfs\actual </w:t>
      </w:r>
      <w:r w:rsidRPr="00C84DDC">
        <w:rPr>
          <w:i/>
          <w:color w:val="0000FF"/>
        </w:rPr>
        <w:t>(depends where your AFT is located)</w:t>
      </w:r>
    </w:p>
    <w:p w:rsidR="001E5EF6" w:rsidRDefault="00C84DDC" w:rsidP="00C84DDC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0ED631E2" wp14:editId="358C9572">
            <wp:extent cx="5943600" cy="3497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F6" w:rsidRDefault="00C84DDC" w:rsidP="00C84DDC">
      <w:pPr>
        <w:pStyle w:val="ListParagraph"/>
        <w:numPr>
          <w:ilvl w:val="0"/>
          <w:numId w:val="2"/>
        </w:numPr>
      </w:pPr>
      <w:r>
        <w:rPr>
          <w:noProof/>
        </w:rPr>
        <w:t xml:space="preserve">Click on </w:t>
      </w:r>
      <w:r w:rsidRPr="00C84DDC">
        <w:rPr>
          <w:b/>
          <w:noProof/>
        </w:rPr>
        <w:t xml:space="preserve">Applications </w:t>
      </w:r>
      <w:r w:rsidRPr="00C84DDC">
        <w:rPr>
          <w:noProof/>
        </w:rPr>
        <w:t xml:space="preserve">and select </w:t>
      </w:r>
      <w:r w:rsidRPr="00C84DDC">
        <w:rPr>
          <w:b/>
          <w:noProof/>
        </w:rPr>
        <w:t xml:space="preserve">PDF option. </w:t>
      </w:r>
      <w:r w:rsidRPr="00C84DDC">
        <w:rPr>
          <w:noProof/>
        </w:rPr>
        <w:t>Select the option</w:t>
      </w:r>
      <w:r>
        <w:rPr>
          <w:b/>
          <w:noProof/>
        </w:rPr>
        <w:t xml:space="preserve"> “Save file”</w:t>
      </w:r>
    </w:p>
    <w:p w:rsidR="00C84DDC" w:rsidRDefault="00C84DDC" w:rsidP="00C84DDC">
      <w:pPr>
        <w:pStyle w:val="ListParagraph"/>
        <w:ind w:left="360"/>
        <w:rPr>
          <w:noProof/>
        </w:rPr>
      </w:pPr>
    </w:p>
    <w:p w:rsidR="00C84DDC" w:rsidRDefault="00C84DDC" w:rsidP="00C84DDC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32805" cy="3723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DDC" w:rsidRDefault="00C84DDC" w:rsidP="00C84DDC">
      <w:pPr>
        <w:pStyle w:val="ListParagraph"/>
        <w:ind w:left="360"/>
      </w:pPr>
    </w:p>
    <w:p w:rsidR="00C84DDC" w:rsidRDefault="00C84DDC" w:rsidP="00C84DDC">
      <w:pPr>
        <w:pStyle w:val="ListParagraph"/>
        <w:numPr>
          <w:ilvl w:val="0"/>
          <w:numId w:val="2"/>
        </w:numPr>
      </w:pPr>
      <w:r>
        <w:lastRenderedPageBreak/>
        <w:t xml:space="preserve">Go to any of the page in UBO and click on the </w:t>
      </w:r>
      <w:r w:rsidRPr="00C84DDC">
        <w:rPr>
          <w:b/>
        </w:rPr>
        <w:t>Save as PDF</w:t>
      </w:r>
      <w:r>
        <w:t xml:space="preserve"> icon. You should not see the save dialog open and the file should be downloaded in the folder provided in the step 11.</w:t>
      </w:r>
    </w:p>
    <w:sectPr w:rsidR="00C84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00236"/>
    <w:multiLevelType w:val="hybridMultilevel"/>
    <w:tmpl w:val="015EB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C0410"/>
    <w:multiLevelType w:val="hybridMultilevel"/>
    <w:tmpl w:val="C6D20CFC"/>
    <w:lvl w:ilvl="0" w:tplc="7F0432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EF6"/>
    <w:rsid w:val="001E5EF6"/>
    <w:rsid w:val="004B06B6"/>
    <w:rsid w:val="00C84DDC"/>
    <w:rsid w:val="00DE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E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06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6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E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06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6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nal-uboqa-web-1999720210.us-east-1.elb.amazonaws.com/kyc-webapp/#/logi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Business Information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Sahu, Gajendra (RBI)</dc:creator>
  <cp:lastModifiedBy>Sahu, Gajendra (RBI)</cp:lastModifiedBy>
  <cp:revision>1</cp:revision>
  <dcterms:created xsi:type="dcterms:W3CDTF">2016-06-20T14:56:00Z</dcterms:created>
  <dcterms:modified xsi:type="dcterms:W3CDTF">2016-06-20T15:45:00Z</dcterms:modified>
</cp:coreProperties>
</file>