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0554982"/>
        <w:docPartObj>
          <w:docPartGallery w:val="Table of Contents"/>
          <w:docPartUnique/>
        </w:docPartObj>
      </w:sdtPr>
      <w:sdtEndPr>
        <w:rPr>
          <w:b/>
          <w:bCs/>
          <w:noProof/>
        </w:rPr>
      </w:sdtEndPr>
      <w:sdtContent>
        <w:p w:rsidR="00A7096F" w:rsidRDefault="00A7096F" w:rsidP="00A7096F">
          <w:pPr>
            <w:ind w:left="1440"/>
            <w:rPr>
              <w:rStyle w:val="Strong"/>
            </w:rPr>
          </w:pPr>
          <w:r w:rsidRPr="000B1BB3">
            <w:rPr>
              <w:rStyle w:val="Strong"/>
            </w:rPr>
            <w:t>Project 1: Loan approval and rejection based on historic borrower data</w:t>
          </w:r>
        </w:p>
        <w:p w:rsidR="00A7096F" w:rsidRDefault="00A7096F">
          <w:pPr>
            <w:pStyle w:val="TOCHeading"/>
          </w:pPr>
          <w:bookmarkStart w:id="0" w:name="_GoBack"/>
          <w:bookmarkEnd w:id="0"/>
        </w:p>
        <w:p w:rsidR="00A7096F" w:rsidRDefault="00A7096F">
          <w:pPr>
            <w:pStyle w:val="TOCHeading"/>
          </w:pPr>
          <w:r>
            <w:t>Contents</w:t>
          </w:r>
        </w:p>
        <w:p w:rsidR="001435A8" w:rsidRDefault="00A7096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3887287" w:history="1">
            <w:r w:rsidR="001435A8" w:rsidRPr="00BD2BCF">
              <w:rPr>
                <w:rStyle w:val="Hyperlink"/>
                <w:b/>
                <w:noProof/>
              </w:rPr>
              <w:t>1.</w:t>
            </w:r>
            <w:r w:rsidR="001435A8">
              <w:rPr>
                <w:rFonts w:eastAsiaTheme="minorEastAsia"/>
                <w:noProof/>
              </w:rPr>
              <w:tab/>
            </w:r>
            <w:r w:rsidR="001435A8" w:rsidRPr="00BD2BCF">
              <w:rPr>
                <w:rStyle w:val="Hyperlink"/>
                <w:b/>
                <w:noProof/>
              </w:rPr>
              <w:t>Introduction</w:t>
            </w:r>
            <w:r w:rsidR="001435A8">
              <w:rPr>
                <w:noProof/>
                <w:webHidden/>
              </w:rPr>
              <w:tab/>
            </w:r>
            <w:r w:rsidR="001435A8">
              <w:rPr>
                <w:noProof/>
                <w:webHidden/>
              </w:rPr>
              <w:fldChar w:fldCharType="begin"/>
            </w:r>
            <w:r w:rsidR="001435A8">
              <w:rPr>
                <w:noProof/>
                <w:webHidden/>
              </w:rPr>
              <w:instrText xml:space="preserve"> PAGEREF _Toc23887287 \h </w:instrText>
            </w:r>
            <w:r w:rsidR="001435A8">
              <w:rPr>
                <w:noProof/>
                <w:webHidden/>
              </w:rPr>
            </w:r>
            <w:r w:rsidR="001435A8">
              <w:rPr>
                <w:noProof/>
                <w:webHidden/>
              </w:rPr>
              <w:fldChar w:fldCharType="separate"/>
            </w:r>
            <w:r w:rsidR="001435A8">
              <w:rPr>
                <w:noProof/>
                <w:webHidden/>
              </w:rPr>
              <w:t>2</w:t>
            </w:r>
            <w:r w:rsidR="001435A8">
              <w:rPr>
                <w:noProof/>
                <w:webHidden/>
              </w:rPr>
              <w:fldChar w:fldCharType="end"/>
            </w:r>
          </w:hyperlink>
        </w:p>
        <w:p w:rsidR="001435A8" w:rsidRDefault="001435A8">
          <w:pPr>
            <w:pStyle w:val="TOC1"/>
            <w:tabs>
              <w:tab w:val="left" w:pos="440"/>
              <w:tab w:val="right" w:leader="dot" w:pos="9350"/>
            </w:tabs>
            <w:rPr>
              <w:rFonts w:eastAsiaTheme="minorEastAsia"/>
              <w:noProof/>
            </w:rPr>
          </w:pPr>
          <w:hyperlink w:anchor="_Toc23887288" w:history="1">
            <w:r w:rsidRPr="00BD2BCF">
              <w:rPr>
                <w:rStyle w:val="Hyperlink"/>
                <w:b/>
                <w:noProof/>
              </w:rPr>
              <w:t>2.</w:t>
            </w:r>
            <w:r>
              <w:rPr>
                <w:rFonts w:eastAsiaTheme="minorEastAsia"/>
                <w:noProof/>
              </w:rPr>
              <w:tab/>
            </w:r>
            <w:r w:rsidRPr="00BD2BCF">
              <w:rPr>
                <w:rStyle w:val="Hyperlink"/>
                <w:b/>
                <w:noProof/>
              </w:rPr>
              <w:t>Data Set Description and Cleaning</w:t>
            </w:r>
            <w:r>
              <w:rPr>
                <w:noProof/>
                <w:webHidden/>
              </w:rPr>
              <w:tab/>
            </w:r>
            <w:r>
              <w:rPr>
                <w:noProof/>
                <w:webHidden/>
              </w:rPr>
              <w:fldChar w:fldCharType="begin"/>
            </w:r>
            <w:r>
              <w:rPr>
                <w:noProof/>
                <w:webHidden/>
              </w:rPr>
              <w:instrText xml:space="preserve"> PAGEREF _Toc23887288 \h </w:instrText>
            </w:r>
            <w:r>
              <w:rPr>
                <w:noProof/>
                <w:webHidden/>
              </w:rPr>
            </w:r>
            <w:r>
              <w:rPr>
                <w:noProof/>
                <w:webHidden/>
              </w:rPr>
              <w:fldChar w:fldCharType="separate"/>
            </w:r>
            <w:r>
              <w:rPr>
                <w:noProof/>
                <w:webHidden/>
              </w:rPr>
              <w:t>2</w:t>
            </w:r>
            <w:r>
              <w:rPr>
                <w:noProof/>
                <w:webHidden/>
              </w:rPr>
              <w:fldChar w:fldCharType="end"/>
            </w:r>
          </w:hyperlink>
        </w:p>
        <w:p w:rsidR="001435A8" w:rsidRDefault="001435A8">
          <w:pPr>
            <w:pStyle w:val="TOC2"/>
            <w:tabs>
              <w:tab w:val="left" w:pos="660"/>
              <w:tab w:val="right" w:leader="dot" w:pos="9350"/>
            </w:tabs>
            <w:rPr>
              <w:rFonts w:eastAsiaTheme="minorEastAsia"/>
              <w:noProof/>
            </w:rPr>
          </w:pPr>
          <w:hyperlink w:anchor="_Toc23887289" w:history="1">
            <w:r w:rsidRPr="00BD2BCF">
              <w:rPr>
                <w:rStyle w:val="Hyperlink"/>
                <w:b/>
                <w:noProof/>
              </w:rPr>
              <w:t>I.</w:t>
            </w:r>
            <w:r>
              <w:rPr>
                <w:rFonts w:eastAsiaTheme="minorEastAsia"/>
                <w:noProof/>
              </w:rPr>
              <w:tab/>
            </w:r>
            <w:r w:rsidRPr="00BD2BCF">
              <w:rPr>
                <w:rStyle w:val="Hyperlink"/>
                <w:b/>
                <w:noProof/>
              </w:rPr>
              <w:t>The Dataset</w:t>
            </w:r>
            <w:r>
              <w:rPr>
                <w:noProof/>
                <w:webHidden/>
              </w:rPr>
              <w:tab/>
            </w:r>
            <w:r>
              <w:rPr>
                <w:noProof/>
                <w:webHidden/>
              </w:rPr>
              <w:fldChar w:fldCharType="begin"/>
            </w:r>
            <w:r>
              <w:rPr>
                <w:noProof/>
                <w:webHidden/>
              </w:rPr>
              <w:instrText xml:space="preserve"> PAGEREF _Toc23887289 \h </w:instrText>
            </w:r>
            <w:r>
              <w:rPr>
                <w:noProof/>
                <w:webHidden/>
              </w:rPr>
            </w:r>
            <w:r>
              <w:rPr>
                <w:noProof/>
                <w:webHidden/>
              </w:rPr>
              <w:fldChar w:fldCharType="separate"/>
            </w:r>
            <w:r>
              <w:rPr>
                <w:noProof/>
                <w:webHidden/>
              </w:rPr>
              <w:t>2</w:t>
            </w:r>
            <w:r>
              <w:rPr>
                <w:noProof/>
                <w:webHidden/>
              </w:rPr>
              <w:fldChar w:fldCharType="end"/>
            </w:r>
          </w:hyperlink>
        </w:p>
        <w:p w:rsidR="001435A8" w:rsidRDefault="001435A8">
          <w:pPr>
            <w:pStyle w:val="TOC2"/>
            <w:tabs>
              <w:tab w:val="left" w:pos="660"/>
              <w:tab w:val="right" w:leader="dot" w:pos="9350"/>
            </w:tabs>
            <w:rPr>
              <w:rFonts w:eastAsiaTheme="minorEastAsia"/>
              <w:noProof/>
            </w:rPr>
          </w:pPr>
          <w:hyperlink w:anchor="_Toc23887290" w:history="1">
            <w:r w:rsidRPr="00BD2BCF">
              <w:rPr>
                <w:rStyle w:val="Hyperlink"/>
                <w:b/>
                <w:noProof/>
              </w:rPr>
              <w:t>II.</w:t>
            </w:r>
            <w:r>
              <w:rPr>
                <w:rFonts w:eastAsiaTheme="minorEastAsia"/>
                <w:noProof/>
              </w:rPr>
              <w:tab/>
            </w:r>
            <w:r w:rsidRPr="00BD2BCF">
              <w:rPr>
                <w:rStyle w:val="Hyperlink"/>
                <w:b/>
                <w:noProof/>
              </w:rPr>
              <w:t>Data Wrangling and Cleaning.</w:t>
            </w:r>
            <w:r>
              <w:rPr>
                <w:noProof/>
                <w:webHidden/>
              </w:rPr>
              <w:tab/>
            </w:r>
            <w:r>
              <w:rPr>
                <w:noProof/>
                <w:webHidden/>
              </w:rPr>
              <w:fldChar w:fldCharType="begin"/>
            </w:r>
            <w:r>
              <w:rPr>
                <w:noProof/>
                <w:webHidden/>
              </w:rPr>
              <w:instrText xml:space="preserve"> PAGEREF _Toc23887290 \h </w:instrText>
            </w:r>
            <w:r>
              <w:rPr>
                <w:noProof/>
                <w:webHidden/>
              </w:rPr>
            </w:r>
            <w:r>
              <w:rPr>
                <w:noProof/>
                <w:webHidden/>
              </w:rPr>
              <w:fldChar w:fldCharType="separate"/>
            </w:r>
            <w:r>
              <w:rPr>
                <w:noProof/>
                <w:webHidden/>
              </w:rPr>
              <w:t>2</w:t>
            </w:r>
            <w:r>
              <w:rPr>
                <w:noProof/>
                <w:webHidden/>
              </w:rPr>
              <w:fldChar w:fldCharType="end"/>
            </w:r>
          </w:hyperlink>
        </w:p>
        <w:p w:rsidR="001435A8" w:rsidRDefault="001435A8">
          <w:pPr>
            <w:pStyle w:val="TOC1"/>
            <w:tabs>
              <w:tab w:val="left" w:pos="440"/>
              <w:tab w:val="right" w:leader="dot" w:pos="9350"/>
            </w:tabs>
            <w:rPr>
              <w:rFonts w:eastAsiaTheme="minorEastAsia"/>
              <w:noProof/>
            </w:rPr>
          </w:pPr>
          <w:hyperlink w:anchor="_Toc23887291" w:history="1">
            <w:r w:rsidRPr="00BD2BCF">
              <w:rPr>
                <w:rStyle w:val="Hyperlink"/>
                <w:b/>
                <w:noProof/>
              </w:rPr>
              <w:t>3.</w:t>
            </w:r>
            <w:r>
              <w:rPr>
                <w:rFonts w:eastAsiaTheme="minorEastAsia"/>
                <w:noProof/>
              </w:rPr>
              <w:tab/>
            </w:r>
            <w:r w:rsidRPr="00BD2BCF">
              <w:rPr>
                <w:rStyle w:val="Hyperlink"/>
                <w:b/>
                <w:noProof/>
              </w:rPr>
              <w:t>Exploratory data analysis.</w:t>
            </w:r>
            <w:r>
              <w:rPr>
                <w:noProof/>
                <w:webHidden/>
              </w:rPr>
              <w:tab/>
            </w:r>
            <w:r>
              <w:rPr>
                <w:noProof/>
                <w:webHidden/>
              </w:rPr>
              <w:fldChar w:fldCharType="begin"/>
            </w:r>
            <w:r>
              <w:rPr>
                <w:noProof/>
                <w:webHidden/>
              </w:rPr>
              <w:instrText xml:space="preserve"> PAGEREF _Toc23887291 \h </w:instrText>
            </w:r>
            <w:r>
              <w:rPr>
                <w:noProof/>
                <w:webHidden/>
              </w:rPr>
            </w:r>
            <w:r>
              <w:rPr>
                <w:noProof/>
                <w:webHidden/>
              </w:rPr>
              <w:fldChar w:fldCharType="separate"/>
            </w:r>
            <w:r>
              <w:rPr>
                <w:noProof/>
                <w:webHidden/>
              </w:rPr>
              <w:t>4</w:t>
            </w:r>
            <w:r>
              <w:rPr>
                <w:noProof/>
                <w:webHidden/>
              </w:rPr>
              <w:fldChar w:fldCharType="end"/>
            </w:r>
          </w:hyperlink>
        </w:p>
        <w:p w:rsidR="001435A8" w:rsidRDefault="001435A8">
          <w:pPr>
            <w:pStyle w:val="TOC1"/>
            <w:tabs>
              <w:tab w:val="left" w:pos="440"/>
              <w:tab w:val="right" w:leader="dot" w:pos="9350"/>
            </w:tabs>
            <w:rPr>
              <w:rFonts w:eastAsiaTheme="minorEastAsia"/>
              <w:noProof/>
            </w:rPr>
          </w:pPr>
          <w:hyperlink w:anchor="_Toc23887292" w:history="1">
            <w:r w:rsidRPr="00BD2BCF">
              <w:rPr>
                <w:rStyle w:val="Hyperlink"/>
                <w:b/>
                <w:noProof/>
              </w:rPr>
              <w:t>4.</w:t>
            </w:r>
            <w:r>
              <w:rPr>
                <w:rFonts w:eastAsiaTheme="minorEastAsia"/>
                <w:noProof/>
              </w:rPr>
              <w:tab/>
            </w:r>
            <w:r w:rsidRPr="00BD2BCF">
              <w:rPr>
                <w:rStyle w:val="Hyperlink"/>
                <w:b/>
                <w:noProof/>
                <w:shd w:val="clear" w:color="auto" w:fill="FFFFFF"/>
              </w:rPr>
              <w:t>Results and In-depth analysis using machine learning</w:t>
            </w:r>
            <w:r>
              <w:rPr>
                <w:noProof/>
                <w:webHidden/>
              </w:rPr>
              <w:tab/>
            </w:r>
            <w:r>
              <w:rPr>
                <w:noProof/>
                <w:webHidden/>
              </w:rPr>
              <w:fldChar w:fldCharType="begin"/>
            </w:r>
            <w:r>
              <w:rPr>
                <w:noProof/>
                <w:webHidden/>
              </w:rPr>
              <w:instrText xml:space="preserve"> PAGEREF _Toc23887292 \h </w:instrText>
            </w:r>
            <w:r>
              <w:rPr>
                <w:noProof/>
                <w:webHidden/>
              </w:rPr>
            </w:r>
            <w:r>
              <w:rPr>
                <w:noProof/>
                <w:webHidden/>
              </w:rPr>
              <w:fldChar w:fldCharType="separate"/>
            </w:r>
            <w:r>
              <w:rPr>
                <w:noProof/>
                <w:webHidden/>
              </w:rPr>
              <w:t>5</w:t>
            </w:r>
            <w:r>
              <w:rPr>
                <w:noProof/>
                <w:webHidden/>
              </w:rPr>
              <w:fldChar w:fldCharType="end"/>
            </w:r>
          </w:hyperlink>
        </w:p>
        <w:p w:rsidR="001435A8" w:rsidRDefault="001435A8">
          <w:pPr>
            <w:pStyle w:val="TOC1"/>
            <w:tabs>
              <w:tab w:val="left" w:pos="440"/>
              <w:tab w:val="right" w:leader="dot" w:pos="9350"/>
            </w:tabs>
            <w:rPr>
              <w:rFonts w:eastAsiaTheme="minorEastAsia"/>
              <w:noProof/>
            </w:rPr>
          </w:pPr>
          <w:hyperlink w:anchor="_Toc23887293" w:history="1">
            <w:r w:rsidRPr="00BD2BCF">
              <w:rPr>
                <w:rStyle w:val="Hyperlink"/>
                <w:b/>
                <w:noProof/>
              </w:rPr>
              <w:t>5.</w:t>
            </w:r>
            <w:r>
              <w:rPr>
                <w:rFonts w:eastAsiaTheme="minorEastAsia"/>
                <w:noProof/>
              </w:rPr>
              <w:tab/>
            </w:r>
            <w:r w:rsidRPr="00BD2BCF">
              <w:rPr>
                <w:rStyle w:val="Hyperlink"/>
                <w:b/>
                <w:noProof/>
              </w:rPr>
              <w:t>Conclusion</w:t>
            </w:r>
            <w:r>
              <w:rPr>
                <w:noProof/>
                <w:webHidden/>
              </w:rPr>
              <w:tab/>
            </w:r>
            <w:r>
              <w:rPr>
                <w:noProof/>
                <w:webHidden/>
              </w:rPr>
              <w:fldChar w:fldCharType="begin"/>
            </w:r>
            <w:r>
              <w:rPr>
                <w:noProof/>
                <w:webHidden/>
              </w:rPr>
              <w:instrText xml:space="preserve"> PAGEREF _Toc23887293 \h </w:instrText>
            </w:r>
            <w:r>
              <w:rPr>
                <w:noProof/>
                <w:webHidden/>
              </w:rPr>
            </w:r>
            <w:r>
              <w:rPr>
                <w:noProof/>
                <w:webHidden/>
              </w:rPr>
              <w:fldChar w:fldCharType="separate"/>
            </w:r>
            <w:r>
              <w:rPr>
                <w:noProof/>
                <w:webHidden/>
              </w:rPr>
              <w:t>7</w:t>
            </w:r>
            <w:r>
              <w:rPr>
                <w:noProof/>
                <w:webHidden/>
              </w:rPr>
              <w:fldChar w:fldCharType="end"/>
            </w:r>
          </w:hyperlink>
        </w:p>
        <w:p w:rsidR="001435A8" w:rsidRDefault="001435A8">
          <w:pPr>
            <w:pStyle w:val="TOC1"/>
            <w:tabs>
              <w:tab w:val="left" w:pos="440"/>
              <w:tab w:val="right" w:leader="dot" w:pos="9350"/>
            </w:tabs>
            <w:rPr>
              <w:rFonts w:eastAsiaTheme="minorEastAsia"/>
              <w:noProof/>
            </w:rPr>
          </w:pPr>
          <w:hyperlink w:anchor="_Toc23887294" w:history="1">
            <w:r w:rsidRPr="00BD2BCF">
              <w:rPr>
                <w:rStyle w:val="Hyperlink"/>
                <w:b/>
                <w:noProof/>
              </w:rPr>
              <w:t>6.</w:t>
            </w:r>
            <w:r>
              <w:rPr>
                <w:rFonts w:eastAsiaTheme="minorEastAsia"/>
                <w:noProof/>
              </w:rPr>
              <w:tab/>
            </w:r>
            <w:r w:rsidRPr="00BD2BCF">
              <w:rPr>
                <w:rStyle w:val="Hyperlink"/>
                <w:b/>
                <w:noProof/>
              </w:rPr>
              <w:t>References</w:t>
            </w:r>
            <w:r>
              <w:rPr>
                <w:noProof/>
                <w:webHidden/>
              </w:rPr>
              <w:tab/>
            </w:r>
            <w:r>
              <w:rPr>
                <w:noProof/>
                <w:webHidden/>
              </w:rPr>
              <w:fldChar w:fldCharType="begin"/>
            </w:r>
            <w:r>
              <w:rPr>
                <w:noProof/>
                <w:webHidden/>
              </w:rPr>
              <w:instrText xml:space="preserve"> PAGEREF _Toc23887294 \h </w:instrText>
            </w:r>
            <w:r>
              <w:rPr>
                <w:noProof/>
                <w:webHidden/>
              </w:rPr>
            </w:r>
            <w:r>
              <w:rPr>
                <w:noProof/>
                <w:webHidden/>
              </w:rPr>
              <w:fldChar w:fldCharType="separate"/>
            </w:r>
            <w:r>
              <w:rPr>
                <w:noProof/>
                <w:webHidden/>
              </w:rPr>
              <w:t>7</w:t>
            </w:r>
            <w:r>
              <w:rPr>
                <w:noProof/>
                <w:webHidden/>
              </w:rPr>
              <w:fldChar w:fldCharType="end"/>
            </w:r>
          </w:hyperlink>
        </w:p>
        <w:p w:rsidR="00A7096F" w:rsidRDefault="00A7096F">
          <w:r>
            <w:rPr>
              <w:b/>
              <w:bCs/>
              <w:noProof/>
            </w:rPr>
            <w:fldChar w:fldCharType="end"/>
          </w:r>
        </w:p>
      </w:sdtContent>
    </w:sdt>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A7096F" w:rsidRDefault="00A7096F" w:rsidP="000B1BB3">
      <w:pPr>
        <w:ind w:left="1440"/>
        <w:rPr>
          <w:rStyle w:val="Strong"/>
        </w:rPr>
      </w:pPr>
    </w:p>
    <w:p w:rsidR="00950EE7" w:rsidRPr="00B158F2" w:rsidRDefault="00550631" w:rsidP="000B1BB3">
      <w:pPr>
        <w:pStyle w:val="Heading1"/>
        <w:numPr>
          <w:ilvl w:val="0"/>
          <w:numId w:val="11"/>
        </w:numPr>
        <w:rPr>
          <w:b/>
          <w:color w:val="000000" w:themeColor="text1"/>
        </w:rPr>
      </w:pPr>
      <w:bookmarkStart w:id="1" w:name="_Toc23887287"/>
      <w:r w:rsidRPr="00B158F2">
        <w:rPr>
          <w:b/>
          <w:color w:val="000000" w:themeColor="text1"/>
        </w:rPr>
        <w:lastRenderedPageBreak/>
        <w:t>Introduction</w:t>
      </w:r>
      <w:bookmarkEnd w:id="1"/>
    </w:p>
    <w:p w:rsidR="00950EE7" w:rsidRPr="00950EE7" w:rsidRDefault="00550631" w:rsidP="00923001">
      <w:pPr>
        <w:pStyle w:val="ListParagraph"/>
        <w:ind w:left="990" w:hanging="90"/>
        <w:jc w:val="both"/>
      </w:pPr>
      <w:r w:rsidRPr="00950EE7">
        <w:t>The most critical challenges in the lending industry are as below.</w:t>
      </w:r>
    </w:p>
    <w:p w:rsidR="00950EE7" w:rsidRPr="00950EE7" w:rsidRDefault="00550631" w:rsidP="00923001">
      <w:pPr>
        <w:pStyle w:val="ListParagraph"/>
        <w:numPr>
          <w:ilvl w:val="0"/>
          <w:numId w:val="2"/>
        </w:numPr>
        <w:jc w:val="both"/>
      </w:pPr>
      <w:r w:rsidRPr="00950EE7">
        <w:t>The credibility of a borrower.</w:t>
      </w:r>
    </w:p>
    <w:p w:rsidR="00950EE7" w:rsidRDefault="00550631" w:rsidP="00923001">
      <w:pPr>
        <w:pStyle w:val="ListParagraph"/>
        <w:numPr>
          <w:ilvl w:val="0"/>
          <w:numId w:val="2"/>
        </w:numPr>
        <w:jc w:val="both"/>
      </w:pPr>
      <w:r w:rsidRPr="00950EE7">
        <w:t xml:space="preserve">Will borrower able to pay the entire loan amount with </w:t>
      </w:r>
      <w:r>
        <w:t>interest</w:t>
      </w:r>
      <w:r w:rsidRPr="00950EE7">
        <w:t xml:space="preserve">.   </w:t>
      </w:r>
    </w:p>
    <w:p w:rsidR="007540E7" w:rsidRDefault="00550631" w:rsidP="00923001">
      <w:pPr>
        <w:ind w:left="900"/>
        <w:jc w:val="both"/>
      </w:pPr>
      <w:r>
        <w:t>Investors provide loans to borrowers in exchange for repayment of the original amount and interest. The lender makes a profit with interest amount. If borrowers do not repay the loan</w:t>
      </w:r>
      <w:r w:rsidR="00923001">
        <w:t xml:space="preserve">, then the lender loses money. </w:t>
      </w:r>
      <w:r w:rsidR="007D3621">
        <w:t xml:space="preserve">Many of the loans are not entirely paid off on time. However, some borrowers default on the loan.  </w:t>
      </w:r>
    </w:p>
    <w:p w:rsidR="00950EE7" w:rsidRDefault="00550631" w:rsidP="00923001">
      <w:pPr>
        <w:ind w:left="900"/>
        <w:jc w:val="both"/>
      </w:pPr>
      <w:r>
        <w:t xml:space="preserve">We are going to use publicly available historical data from </w:t>
      </w:r>
      <w:hyperlink r:id="rId8" w:tgtFrame="_blank" w:history="1">
        <w:r w:rsidRPr="007540E7">
          <w:t>LendingClub.com</w:t>
        </w:r>
      </w:hyperlink>
      <w:r w:rsidR="007D3621">
        <w:t xml:space="preserve"> and try to </w:t>
      </w:r>
      <w:r w:rsidR="00662D5D">
        <w:t>address the above</w:t>
      </w:r>
      <w:r w:rsidR="007D3621">
        <w:t xml:space="preserve"> issue by cleaning data and create a model to predict whether borrowers </w:t>
      </w:r>
      <w:r w:rsidR="00662D5D">
        <w:t>are likely to pay of default on their loans.</w:t>
      </w:r>
      <w:r w:rsidR="007D3621">
        <w:t xml:space="preserve"> </w:t>
      </w:r>
      <w:r>
        <w:t xml:space="preserve">  </w:t>
      </w:r>
    </w:p>
    <w:p w:rsidR="005619D8" w:rsidRDefault="005619D8" w:rsidP="005619D8">
      <w:pPr>
        <w:pStyle w:val="ListParagraph"/>
        <w:ind w:left="2970" w:hanging="1620"/>
        <w:jc w:val="both"/>
      </w:pPr>
      <w:r>
        <w:t>Data Source:</w:t>
      </w:r>
    </w:p>
    <w:p w:rsidR="005619D8" w:rsidRDefault="005619D8" w:rsidP="00D559AF">
      <w:pPr>
        <w:pStyle w:val="ListParagraph"/>
        <w:numPr>
          <w:ilvl w:val="0"/>
          <w:numId w:val="5"/>
        </w:numPr>
        <w:jc w:val="both"/>
      </w:pPr>
      <w:r>
        <w:t xml:space="preserve">https://www.lendingclub.com/info/download-data.action   </w:t>
      </w:r>
    </w:p>
    <w:p w:rsidR="00D559AF" w:rsidRDefault="000A536C" w:rsidP="005619D8">
      <w:pPr>
        <w:pStyle w:val="ListParagraph"/>
        <w:numPr>
          <w:ilvl w:val="0"/>
          <w:numId w:val="5"/>
        </w:numPr>
        <w:jc w:val="both"/>
      </w:pPr>
      <w:hyperlink r:id="rId9" w:history="1">
        <w:r w:rsidR="00D559AF" w:rsidRPr="00365D4E">
          <w:rPr>
            <w:rStyle w:val="Hyperlink"/>
          </w:rPr>
          <w:t>https://www.dataquest.io/blog/machine-learning-preparing-data</w:t>
        </w:r>
      </w:hyperlink>
    </w:p>
    <w:p w:rsidR="00D559AF" w:rsidRPr="00B158F2" w:rsidRDefault="00D559AF" w:rsidP="00B158F2">
      <w:pPr>
        <w:pStyle w:val="Heading1"/>
        <w:numPr>
          <w:ilvl w:val="0"/>
          <w:numId w:val="11"/>
        </w:numPr>
        <w:rPr>
          <w:b/>
          <w:color w:val="000000" w:themeColor="text1"/>
        </w:rPr>
      </w:pPr>
      <w:bookmarkStart w:id="2" w:name="_Toc23887288"/>
      <w:r w:rsidRPr="00B158F2">
        <w:rPr>
          <w:b/>
          <w:color w:val="000000" w:themeColor="text1"/>
        </w:rPr>
        <w:t>Data</w:t>
      </w:r>
      <w:r w:rsidR="000B1BB3" w:rsidRPr="00B158F2">
        <w:rPr>
          <w:b/>
          <w:color w:val="000000" w:themeColor="text1"/>
        </w:rPr>
        <w:t xml:space="preserve"> </w:t>
      </w:r>
      <w:r w:rsidRPr="00B158F2">
        <w:rPr>
          <w:b/>
          <w:color w:val="000000" w:themeColor="text1"/>
        </w:rPr>
        <w:t>Set Description and Cleaning</w:t>
      </w:r>
      <w:bookmarkEnd w:id="2"/>
    </w:p>
    <w:p w:rsidR="00661E92" w:rsidRPr="00335E8B" w:rsidRDefault="00A41C01" w:rsidP="00BC3606">
      <w:pPr>
        <w:pStyle w:val="Heading2"/>
        <w:numPr>
          <w:ilvl w:val="0"/>
          <w:numId w:val="12"/>
        </w:numPr>
        <w:ind w:firstLine="90"/>
        <w:rPr>
          <w:b/>
          <w:color w:val="000000" w:themeColor="text1"/>
          <w:sz w:val="28"/>
          <w:szCs w:val="28"/>
        </w:rPr>
      </w:pPr>
      <w:bookmarkStart w:id="3" w:name="_Toc23887289"/>
      <w:r w:rsidRPr="00335E8B">
        <w:rPr>
          <w:b/>
          <w:color w:val="000000" w:themeColor="text1"/>
          <w:sz w:val="28"/>
          <w:szCs w:val="28"/>
        </w:rPr>
        <w:t>The Dataset</w:t>
      </w:r>
      <w:bookmarkEnd w:id="3"/>
    </w:p>
    <w:p w:rsidR="00A41C01" w:rsidRDefault="00A41C01" w:rsidP="00A41C01">
      <w:pPr>
        <w:pStyle w:val="ListParagraph"/>
        <w:ind w:left="1440"/>
        <w:jc w:val="both"/>
      </w:pPr>
      <w:r>
        <w:t>Lending Club site, you can select different year and range to download dataset in CSV for both approved and rejected loans.</w:t>
      </w:r>
    </w:p>
    <w:p w:rsidR="00A41C01" w:rsidRDefault="00A41C01" w:rsidP="00A41C01">
      <w:pPr>
        <w:pStyle w:val="ListParagraph"/>
        <w:ind w:left="1440"/>
        <w:jc w:val="both"/>
      </w:pPr>
      <w:r>
        <w:t>Data Dictionary is also available on same site with detail description of each features (columns).</w:t>
      </w:r>
    </w:p>
    <w:p w:rsidR="002003AE" w:rsidRDefault="002003AE" w:rsidP="00A41C01">
      <w:pPr>
        <w:pStyle w:val="ListParagraph"/>
        <w:ind w:left="1440"/>
        <w:jc w:val="both"/>
      </w:pPr>
      <w:r>
        <w:t xml:space="preserve">The approved loans dataset contains information on current loans, complete loans and defaulted loans. Working data extracted from approved loans for the year 2007 to 2011.  </w:t>
      </w:r>
    </w:p>
    <w:p w:rsidR="00A41C01" w:rsidRDefault="00A41C01" w:rsidP="00A41C01">
      <w:pPr>
        <w:pStyle w:val="ListParagraph"/>
        <w:ind w:left="1440"/>
        <w:jc w:val="both"/>
      </w:pPr>
      <w:r>
        <w:t xml:space="preserve"> </w:t>
      </w:r>
      <w:r w:rsidR="002003AE">
        <w:t xml:space="preserve">                                                         </w:t>
      </w:r>
      <w:r w:rsidR="002003AE">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9.25pt" o:ole="">
            <v:imagedata r:id="rId10" o:title=""/>
          </v:shape>
          <o:OLEObject Type="Embed" ProgID="Excel.SheetMacroEnabled.12" ShapeID="_x0000_i1025" DrawAspect="Icon" ObjectID="_1634500042" r:id="rId11"/>
        </w:object>
      </w:r>
    </w:p>
    <w:p w:rsidR="006657F6" w:rsidRPr="00BC3606" w:rsidRDefault="006657F6" w:rsidP="00BC3606">
      <w:pPr>
        <w:pStyle w:val="Heading2"/>
        <w:numPr>
          <w:ilvl w:val="0"/>
          <w:numId w:val="12"/>
        </w:numPr>
        <w:ind w:firstLine="90"/>
        <w:rPr>
          <w:b/>
          <w:color w:val="000000" w:themeColor="text1"/>
        </w:rPr>
      </w:pPr>
      <w:bookmarkStart w:id="4" w:name="_Toc23887290"/>
      <w:r w:rsidRPr="00335E8B">
        <w:rPr>
          <w:b/>
          <w:color w:val="000000" w:themeColor="text1"/>
          <w:sz w:val="28"/>
          <w:szCs w:val="28"/>
        </w:rPr>
        <w:t>Data Wrangling and Cleaning</w:t>
      </w:r>
      <w:r w:rsidRPr="00BC3606">
        <w:rPr>
          <w:b/>
          <w:color w:val="000000" w:themeColor="text1"/>
        </w:rPr>
        <w:t>.</w:t>
      </w:r>
      <w:bookmarkEnd w:id="4"/>
    </w:p>
    <w:p w:rsidR="006657F6" w:rsidRDefault="006657F6" w:rsidP="006657F6">
      <w:pPr>
        <w:pStyle w:val="ListParagraph"/>
        <w:ind w:left="1440"/>
        <w:jc w:val="both"/>
      </w:pPr>
      <w:r>
        <w:t xml:space="preserve">Load CSV file without first row on Pandas Data Frame because </w:t>
      </w:r>
      <w:proofErr w:type="gramStart"/>
      <w:r>
        <w:t>It</w:t>
      </w:r>
      <w:proofErr w:type="gramEnd"/>
      <w:r>
        <w:t xml:space="preserve"> contains text instead of columns details.  </w:t>
      </w:r>
    </w:p>
    <w:p w:rsidR="006657F6" w:rsidRDefault="006657F6" w:rsidP="006657F6">
      <w:pPr>
        <w:pStyle w:val="ListParagraph"/>
        <w:ind w:left="1440"/>
        <w:jc w:val="both"/>
      </w:pPr>
      <w:r>
        <w:t>Drop any Columns having 50% row with Null value</w:t>
      </w:r>
      <w:r w:rsidR="0014486B">
        <w:t xml:space="preserve">. We </w:t>
      </w:r>
      <w:r>
        <w:t>got data frame with 42538 Row and 58 Columns.</w:t>
      </w:r>
    </w:p>
    <w:p w:rsidR="0014486B" w:rsidRDefault="0014486B" w:rsidP="006657F6">
      <w:pPr>
        <w:pStyle w:val="ListParagraph"/>
        <w:ind w:left="1440"/>
        <w:jc w:val="both"/>
      </w:pPr>
      <w:r>
        <w:t xml:space="preserve">Load Data dictionary CSV to get description of columns to understand the approval dataset columns required or not required. Some columns may be meaning less or future data </w:t>
      </w:r>
      <w:proofErr w:type="gramStart"/>
      <w:r>
        <w:t>leak .</w:t>
      </w:r>
      <w:proofErr w:type="gramEnd"/>
      <w:r>
        <w:t xml:space="preserve"> </w:t>
      </w:r>
    </w:p>
    <w:p w:rsidR="0014486B" w:rsidRDefault="0014486B" w:rsidP="006657F6">
      <w:pPr>
        <w:pStyle w:val="ListParagraph"/>
        <w:ind w:left="1440"/>
        <w:jc w:val="both"/>
      </w:pPr>
      <w:r>
        <w:rPr>
          <w:noProof/>
        </w:rPr>
        <w:drawing>
          <wp:inline distT="0" distB="0" distL="0" distR="0" wp14:anchorId="58309D6A" wp14:editId="627FFE02">
            <wp:extent cx="5943600" cy="79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1210"/>
                    </a:xfrm>
                    <a:prstGeom prst="rect">
                      <a:avLst/>
                    </a:prstGeom>
                  </pic:spPr>
                </pic:pic>
              </a:graphicData>
            </a:graphic>
          </wp:inline>
        </w:drawing>
      </w:r>
      <w:r>
        <w:t xml:space="preserve"> </w:t>
      </w:r>
    </w:p>
    <w:p w:rsidR="006657F6" w:rsidRDefault="006657F6" w:rsidP="006657F6">
      <w:pPr>
        <w:pStyle w:val="ListParagraph"/>
        <w:ind w:left="1440"/>
        <w:jc w:val="both"/>
      </w:pPr>
      <w:r>
        <w:t xml:space="preserve"> </w:t>
      </w:r>
    </w:p>
    <w:p w:rsidR="0014486B" w:rsidRDefault="0014486B" w:rsidP="006657F6">
      <w:pPr>
        <w:pStyle w:val="ListParagraph"/>
        <w:ind w:left="1440"/>
        <w:jc w:val="both"/>
      </w:pPr>
    </w:p>
    <w:p w:rsidR="0014486B" w:rsidRDefault="0014486B" w:rsidP="006657F6">
      <w:pPr>
        <w:pStyle w:val="ListParagraph"/>
        <w:ind w:left="1440"/>
        <w:jc w:val="both"/>
      </w:pPr>
    </w:p>
    <w:p w:rsidR="006657F6" w:rsidRDefault="006657F6" w:rsidP="006657F6">
      <w:pPr>
        <w:pStyle w:val="ListParagraph"/>
        <w:ind w:left="1440"/>
        <w:jc w:val="both"/>
      </w:pPr>
      <w:r>
        <w:t xml:space="preserve"> </w:t>
      </w:r>
      <w:r w:rsidR="0014486B">
        <w:t xml:space="preserve">Below are several steps used for data </w:t>
      </w:r>
      <w:proofErr w:type="gramStart"/>
      <w:r w:rsidR="00A479E2">
        <w:t>cleaning</w:t>
      </w:r>
      <w:proofErr w:type="gramEnd"/>
    </w:p>
    <w:p w:rsidR="0014486B" w:rsidRDefault="0014486B" w:rsidP="00785F76">
      <w:pPr>
        <w:pStyle w:val="ListParagraph"/>
        <w:numPr>
          <w:ilvl w:val="0"/>
          <w:numId w:val="7"/>
        </w:numPr>
        <w:jc w:val="both"/>
      </w:pPr>
      <w:r>
        <w:t>Remove columns (features) which not required in machine learning like ‘</w:t>
      </w:r>
      <w:proofErr w:type="spellStart"/>
      <w:r>
        <w:t>desc</w:t>
      </w:r>
      <w:proofErr w:type="spellEnd"/>
      <w:r>
        <w:t>’,’</w:t>
      </w:r>
      <w:proofErr w:type="spellStart"/>
      <w:r>
        <w:t>url</w:t>
      </w:r>
      <w:proofErr w:type="spellEnd"/>
      <w:r>
        <w:t xml:space="preserve">’ ‘zip </w:t>
      </w:r>
      <w:r w:rsidR="00785F76">
        <w:t xml:space="preserve">  </w:t>
      </w:r>
      <w:r>
        <w:t>code’ etc.</w:t>
      </w:r>
    </w:p>
    <w:p w:rsidR="0014486B" w:rsidRDefault="0014486B" w:rsidP="00785F76">
      <w:pPr>
        <w:pStyle w:val="ListParagraph"/>
        <w:numPr>
          <w:ilvl w:val="0"/>
          <w:numId w:val="7"/>
        </w:numPr>
        <w:jc w:val="both"/>
      </w:pPr>
      <w:r>
        <w:t>Remove columns (features), which values are unique or appear less than 4 times.</w:t>
      </w:r>
    </w:p>
    <w:p w:rsidR="00785F76" w:rsidRDefault="003F398E" w:rsidP="00785F76">
      <w:pPr>
        <w:pStyle w:val="ListParagraph"/>
        <w:numPr>
          <w:ilvl w:val="0"/>
          <w:numId w:val="7"/>
        </w:numPr>
        <w:jc w:val="both"/>
      </w:pPr>
      <w:r>
        <w:t xml:space="preserve">Handles missing value by dropping rows if those columns have </w:t>
      </w:r>
      <w:proofErr w:type="gramStart"/>
      <w:r>
        <w:t>3</w:t>
      </w:r>
      <w:proofErr w:type="gramEnd"/>
      <w:r>
        <w:t xml:space="preserve"> or 4 missing row</w:t>
      </w:r>
      <w:r w:rsidR="00785F76">
        <w:t>.</w:t>
      </w:r>
    </w:p>
    <w:p w:rsidR="00C455AD" w:rsidRDefault="00785F76" w:rsidP="00785F76">
      <w:pPr>
        <w:pStyle w:val="ListParagraph"/>
        <w:numPr>
          <w:ilvl w:val="0"/>
          <w:numId w:val="7"/>
        </w:numPr>
        <w:jc w:val="both"/>
      </w:pPr>
      <w:r>
        <w:t>Handles missing values by mean values if missing row counts is more than 4 or 5.</w:t>
      </w:r>
    </w:p>
    <w:p w:rsidR="00C455AD" w:rsidRDefault="00C455AD" w:rsidP="00785F76">
      <w:pPr>
        <w:pStyle w:val="ListParagraph"/>
        <w:numPr>
          <w:ilvl w:val="0"/>
          <w:numId w:val="7"/>
        </w:numPr>
        <w:jc w:val="both"/>
      </w:pPr>
      <w:r>
        <w:t xml:space="preserve">Select object columns and worked on data conversation required for machine learning like </w:t>
      </w:r>
      <w:r w:rsidR="00757E5A">
        <w:t>‘</w:t>
      </w:r>
      <w:proofErr w:type="spellStart"/>
      <w:r>
        <w:t>emp_length</w:t>
      </w:r>
      <w:proofErr w:type="spellEnd"/>
      <w:r w:rsidR="00757E5A">
        <w:t>’</w:t>
      </w:r>
      <w:r>
        <w:t>,</w:t>
      </w:r>
      <w:r w:rsidR="00757E5A">
        <w:t>’</w:t>
      </w:r>
      <w:r>
        <w:t xml:space="preserve"> grade</w:t>
      </w:r>
      <w:r w:rsidR="00757E5A">
        <w:t>’</w:t>
      </w:r>
      <w:r>
        <w:t xml:space="preserve"> etc.</w:t>
      </w:r>
    </w:p>
    <w:p w:rsidR="00757E5A" w:rsidRDefault="00C455AD" w:rsidP="00785F76">
      <w:pPr>
        <w:pStyle w:val="ListParagraph"/>
        <w:numPr>
          <w:ilvl w:val="0"/>
          <w:numId w:val="7"/>
        </w:numPr>
        <w:jc w:val="both"/>
      </w:pPr>
      <w:r>
        <w:t xml:space="preserve">Converted categorical value in </w:t>
      </w:r>
      <w:r w:rsidR="00757E5A">
        <w:t>binary</w:t>
      </w:r>
      <w:r>
        <w:t xml:space="preserve"> for machine learning ‘</w:t>
      </w:r>
      <w:proofErr w:type="spellStart"/>
      <w:r>
        <w:t>loan_status</w:t>
      </w:r>
      <w:proofErr w:type="spellEnd"/>
      <w:r>
        <w:t xml:space="preserve">’ </w:t>
      </w:r>
      <w:r w:rsidR="0014486B">
        <w:t xml:space="preserve">  </w:t>
      </w:r>
    </w:p>
    <w:p w:rsidR="00757E5A" w:rsidRDefault="00757E5A" w:rsidP="00757E5A">
      <w:pPr>
        <w:pStyle w:val="ListParagraph"/>
        <w:ind w:left="2880"/>
        <w:jc w:val="both"/>
      </w:pPr>
    </w:p>
    <w:p w:rsidR="00757E5A" w:rsidRDefault="00757E5A" w:rsidP="00757E5A">
      <w:pPr>
        <w:pStyle w:val="ListParagraph"/>
        <w:ind w:left="2880"/>
        <w:jc w:val="both"/>
      </w:pPr>
      <w:r>
        <w:t>Loan Status feature on approval dataset.</w:t>
      </w:r>
    </w:p>
    <w:p w:rsidR="00757E5A" w:rsidRDefault="00757E5A" w:rsidP="00757E5A">
      <w:pPr>
        <w:pStyle w:val="ListParagraph"/>
        <w:ind w:left="2880"/>
        <w:jc w:val="both"/>
      </w:pPr>
    </w:p>
    <w:p w:rsidR="0014486B" w:rsidRDefault="00757E5A" w:rsidP="00757E5A">
      <w:pPr>
        <w:pStyle w:val="ListParagraph"/>
        <w:ind w:left="2880"/>
        <w:jc w:val="both"/>
      </w:pPr>
      <w:r>
        <w:rPr>
          <w:noProof/>
        </w:rPr>
        <w:drawing>
          <wp:inline distT="0" distB="0" distL="0" distR="0" wp14:anchorId="5ABD9A15" wp14:editId="18FDB244">
            <wp:extent cx="3254885" cy="15817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4708" cy="1586558"/>
                    </a:xfrm>
                    <a:prstGeom prst="rect">
                      <a:avLst/>
                    </a:prstGeom>
                  </pic:spPr>
                </pic:pic>
              </a:graphicData>
            </a:graphic>
          </wp:inline>
        </w:drawing>
      </w:r>
      <w:r w:rsidR="0014486B">
        <w:t xml:space="preserve"> </w:t>
      </w:r>
    </w:p>
    <w:p w:rsidR="004C18FE" w:rsidRPr="004C18FE" w:rsidRDefault="004C18FE" w:rsidP="00757E5A">
      <w:pPr>
        <w:pStyle w:val="ListParagraph"/>
        <w:ind w:left="2880"/>
        <w:jc w:val="both"/>
        <w:rPr>
          <w:sz w:val="16"/>
          <w:szCs w:val="16"/>
        </w:rPr>
      </w:pPr>
      <w:r>
        <w:rPr>
          <w:sz w:val="16"/>
          <w:szCs w:val="16"/>
        </w:rPr>
        <w:t xml:space="preserve">                                         </w:t>
      </w:r>
      <w:r w:rsidRPr="004C18FE">
        <w:rPr>
          <w:sz w:val="16"/>
          <w:szCs w:val="16"/>
        </w:rPr>
        <w:t>Fig 2.2.1 Bar graph of loan status</w:t>
      </w:r>
    </w:p>
    <w:p w:rsidR="0014486B" w:rsidRDefault="0014486B" w:rsidP="006657F6">
      <w:pPr>
        <w:pStyle w:val="ListParagraph"/>
        <w:ind w:left="1440"/>
        <w:jc w:val="both"/>
      </w:pPr>
    </w:p>
    <w:p w:rsidR="00757E5A" w:rsidRDefault="00757E5A" w:rsidP="006657F6">
      <w:pPr>
        <w:pStyle w:val="ListParagraph"/>
        <w:ind w:left="1440"/>
        <w:jc w:val="both"/>
      </w:pPr>
      <w:r>
        <w:t xml:space="preserve">                            Loan Status feature after converting in binary</w:t>
      </w:r>
    </w:p>
    <w:p w:rsidR="001C37CE" w:rsidRDefault="00757E5A" w:rsidP="006657F6">
      <w:pPr>
        <w:pStyle w:val="ListParagraph"/>
        <w:ind w:left="1440"/>
        <w:jc w:val="both"/>
      </w:pPr>
      <w:r>
        <w:t xml:space="preserve">                            </w:t>
      </w:r>
      <w:r>
        <w:rPr>
          <w:noProof/>
        </w:rPr>
        <w:drawing>
          <wp:inline distT="0" distB="0" distL="0" distR="0" wp14:anchorId="2D7EA202" wp14:editId="40DEA99B">
            <wp:extent cx="3055896" cy="138681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196" cy="1410544"/>
                    </a:xfrm>
                    <a:prstGeom prst="rect">
                      <a:avLst/>
                    </a:prstGeom>
                  </pic:spPr>
                </pic:pic>
              </a:graphicData>
            </a:graphic>
          </wp:inline>
        </w:drawing>
      </w:r>
      <w:r>
        <w:t xml:space="preserve"> </w:t>
      </w:r>
    </w:p>
    <w:p w:rsidR="004C18FE" w:rsidRPr="004C18FE" w:rsidRDefault="004266EE" w:rsidP="004C18FE">
      <w:pPr>
        <w:pStyle w:val="ListParagraph"/>
        <w:ind w:left="2880"/>
        <w:jc w:val="both"/>
        <w:rPr>
          <w:sz w:val="16"/>
          <w:szCs w:val="16"/>
        </w:rPr>
      </w:pPr>
      <w:r>
        <w:t xml:space="preserve">                         </w:t>
      </w:r>
      <w:r w:rsidR="004C18FE" w:rsidRPr="004C18FE">
        <w:rPr>
          <w:sz w:val="16"/>
          <w:szCs w:val="16"/>
        </w:rPr>
        <w:t>Fig 2.2.</w:t>
      </w:r>
      <w:r w:rsidR="004C18FE">
        <w:rPr>
          <w:sz w:val="16"/>
          <w:szCs w:val="16"/>
        </w:rPr>
        <w:t xml:space="preserve">2 Count for non-defaulter and defaulter </w:t>
      </w:r>
    </w:p>
    <w:p w:rsidR="00E6102E" w:rsidRDefault="001C37CE" w:rsidP="00E6102E">
      <w:pPr>
        <w:pStyle w:val="ListParagraph"/>
        <w:numPr>
          <w:ilvl w:val="0"/>
          <w:numId w:val="7"/>
        </w:numPr>
      </w:pPr>
      <w:r>
        <w:t xml:space="preserve">Finding outliers and removing from dataset because it can </w:t>
      </w:r>
      <w:r w:rsidR="004266EE">
        <w:t>affect</w:t>
      </w:r>
      <w:r>
        <w:t xml:space="preserve"> model prediction</w:t>
      </w:r>
      <w:r w:rsidR="00E6102E">
        <w:t xml:space="preserve"> </w:t>
      </w:r>
      <w:r>
        <w:t>like annual income</w:t>
      </w:r>
      <w:r w:rsidR="00E6102E">
        <w:t>. So remove value above 99.5</w:t>
      </w:r>
      <w:r w:rsidR="00035DC6">
        <w:t>% of</w:t>
      </w:r>
      <w:r w:rsidR="00E6102E">
        <w:t xml:space="preserve"> quartile. </w:t>
      </w:r>
    </w:p>
    <w:p w:rsidR="00E6102E" w:rsidRDefault="00E6102E" w:rsidP="00E6102E">
      <w:pPr>
        <w:pStyle w:val="ListParagraph"/>
        <w:ind w:left="2880"/>
      </w:pPr>
    </w:p>
    <w:p w:rsidR="00E6102E" w:rsidRDefault="00E6102E" w:rsidP="00E6102E">
      <w:pPr>
        <w:pStyle w:val="ListParagraph"/>
        <w:ind w:left="2880"/>
      </w:pPr>
      <w:r>
        <w:rPr>
          <w:noProof/>
        </w:rPr>
        <w:drawing>
          <wp:inline distT="0" distB="0" distL="0" distR="0" wp14:anchorId="194BBC2B" wp14:editId="4EFBF03D">
            <wp:extent cx="3681289" cy="1062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714" cy="1077839"/>
                    </a:xfrm>
                    <a:prstGeom prst="rect">
                      <a:avLst/>
                    </a:prstGeom>
                  </pic:spPr>
                </pic:pic>
              </a:graphicData>
            </a:graphic>
          </wp:inline>
        </w:drawing>
      </w:r>
    </w:p>
    <w:p w:rsidR="004266EE" w:rsidRPr="004C18FE" w:rsidRDefault="004266EE" w:rsidP="004266EE">
      <w:pPr>
        <w:pStyle w:val="ListParagraph"/>
        <w:ind w:left="2880"/>
        <w:jc w:val="both"/>
        <w:rPr>
          <w:sz w:val="16"/>
          <w:szCs w:val="16"/>
        </w:rPr>
      </w:pPr>
      <w:r>
        <w:lastRenderedPageBreak/>
        <w:t xml:space="preserve">                         </w:t>
      </w:r>
      <w:r w:rsidRPr="004C18FE">
        <w:rPr>
          <w:sz w:val="16"/>
          <w:szCs w:val="16"/>
        </w:rPr>
        <w:t>Fig 2.2.</w:t>
      </w:r>
      <w:r>
        <w:rPr>
          <w:sz w:val="16"/>
          <w:szCs w:val="16"/>
        </w:rPr>
        <w:t xml:space="preserve">3 Annual income plot for outliers   </w:t>
      </w:r>
    </w:p>
    <w:p w:rsidR="004266EE" w:rsidRDefault="004266EE" w:rsidP="00E6102E">
      <w:pPr>
        <w:pStyle w:val="ListParagraph"/>
        <w:ind w:left="2880"/>
      </w:pPr>
    </w:p>
    <w:p w:rsidR="004266EE" w:rsidRDefault="004266EE" w:rsidP="00E6102E">
      <w:pPr>
        <w:pStyle w:val="ListParagraph"/>
        <w:ind w:left="2880"/>
      </w:pPr>
    </w:p>
    <w:p w:rsidR="000B1BB3" w:rsidRPr="00B158F2" w:rsidRDefault="000B1BB3" w:rsidP="00B158F2">
      <w:pPr>
        <w:pStyle w:val="Heading1"/>
        <w:numPr>
          <w:ilvl w:val="0"/>
          <w:numId w:val="11"/>
        </w:numPr>
        <w:rPr>
          <w:b/>
          <w:color w:val="000000" w:themeColor="text1"/>
        </w:rPr>
      </w:pPr>
      <w:bookmarkStart w:id="5" w:name="_Toc23887291"/>
      <w:r w:rsidRPr="00B158F2">
        <w:rPr>
          <w:b/>
          <w:color w:val="000000" w:themeColor="text1"/>
        </w:rPr>
        <w:t>Exploratory data analysis.</w:t>
      </w:r>
      <w:bookmarkEnd w:id="5"/>
    </w:p>
    <w:p w:rsidR="00A20094" w:rsidRPr="000B1BB3" w:rsidRDefault="00A20094" w:rsidP="000B1BB3">
      <w:pPr>
        <w:jc w:val="both"/>
        <w:rPr>
          <w:b/>
        </w:rPr>
      </w:pPr>
    </w:p>
    <w:p w:rsidR="00541056" w:rsidRDefault="00541056" w:rsidP="00541056">
      <w:pPr>
        <w:pStyle w:val="ListParagraph"/>
        <w:numPr>
          <w:ilvl w:val="0"/>
          <w:numId w:val="7"/>
        </w:numPr>
      </w:pPr>
      <w:r>
        <w:t xml:space="preserve">Created Correlation heat map, pair plot and cluster map to identify correlation between different features with loan status. </w:t>
      </w:r>
    </w:p>
    <w:p w:rsidR="00035DC6" w:rsidRDefault="00035DC6" w:rsidP="00541056">
      <w:pPr>
        <w:pStyle w:val="ListParagraph"/>
        <w:numPr>
          <w:ilvl w:val="0"/>
          <w:numId w:val="7"/>
        </w:numPr>
      </w:pPr>
      <w:r>
        <w:t xml:space="preserve">Boxplot between purpose of loan vs loan amount with loan status </w:t>
      </w:r>
    </w:p>
    <w:p w:rsidR="00541056" w:rsidRDefault="00541056" w:rsidP="00035DC6">
      <w:pPr>
        <w:pStyle w:val="ListParagraph"/>
        <w:ind w:left="2880"/>
      </w:pPr>
      <w:r>
        <w:t xml:space="preserve"> </w:t>
      </w:r>
      <w:r w:rsidR="00035DC6">
        <w:rPr>
          <w:noProof/>
        </w:rPr>
        <w:drawing>
          <wp:inline distT="0" distB="0" distL="0" distR="0" wp14:anchorId="7AC0F550" wp14:editId="2695E8AD">
            <wp:extent cx="3624435" cy="1877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5201" cy="1892993"/>
                    </a:xfrm>
                    <a:prstGeom prst="rect">
                      <a:avLst/>
                    </a:prstGeom>
                  </pic:spPr>
                </pic:pic>
              </a:graphicData>
            </a:graphic>
          </wp:inline>
        </w:drawing>
      </w:r>
    </w:p>
    <w:p w:rsidR="004266EE" w:rsidRPr="004C18FE" w:rsidRDefault="004266EE" w:rsidP="004266EE">
      <w:pPr>
        <w:pStyle w:val="ListParagraph"/>
        <w:ind w:left="2880"/>
        <w:jc w:val="both"/>
        <w:rPr>
          <w:sz w:val="16"/>
          <w:szCs w:val="16"/>
        </w:rPr>
      </w:pPr>
      <w:r>
        <w:rPr>
          <w:sz w:val="16"/>
          <w:szCs w:val="16"/>
        </w:rPr>
        <w:t xml:space="preserve">                          </w:t>
      </w:r>
      <w:r w:rsidRPr="004C18FE">
        <w:rPr>
          <w:sz w:val="16"/>
          <w:szCs w:val="16"/>
        </w:rPr>
        <w:t xml:space="preserve">Fig </w:t>
      </w:r>
      <w:r>
        <w:rPr>
          <w:sz w:val="16"/>
          <w:szCs w:val="16"/>
        </w:rPr>
        <w:t xml:space="preserve">3.1 box plot purpose of loan vs loan amount with loan status   </w:t>
      </w:r>
    </w:p>
    <w:p w:rsidR="004266EE" w:rsidRDefault="004266EE" w:rsidP="00035DC6">
      <w:pPr>
        <w:pStyle w:val="ListParagraph"/>
        <w:ind w:left="2880"/>
      </w:pPr>
    </w:p>
    <w:p w:rsidR="00A20094" w:rsidRDefault="00035DC6" w:rsidP="00035DC6">
      <w:pPr>
        <w:pStyle w:val="ListParagraph"/>
        <w:ind w:left="2880"/>
        <w:rPr>
          <w:b/>
        </w:rPr>
      </w:pPr>
      <w:r w:rsidRPr="00035DC6">
        <w:t>We can observe from above graph that wedding and major purchases are more towards defaulter.</w:t>
      </w:r>
      <w:r>
        <w:rPr>
          <w:b/>
        </w:rPr>
        <w:t xml:space="preserve">  </w:t>
      </w:r>
    </w:p>
    <w:p w:rsidR="000B48F4" w:rsidRDefault="00A479E2" w:rsidP="000B48F4">
      <w:pPr>
        <w:pStyle w:val="ListParagraph"/>
        <w:numPr>
          <w:ilvl w:val="0"/>
          <w:numId w:val="7"/>
        </w:numPr>
      </w:pPr>
      <w:r>
        <w:t>Seaborne</w:t>
      </w:r>
      <w:r w:rsidR="000B48F4">
        <w:t xml:space="preserve"> count plot between purpose and loan Status </w:t>
      </w:r>
    </w:p>
    <w:p w:rsidR="000B48F4" w:rsidRDefault="000B48F4" w:rsidP="000B48F4">
      <w:pPr>
        <w:pStyle w:val="ListParagraph"/>
        <w:ind w:left="2880"/>
      </w:pPr>
      <w:r>
        <w:t xml:space="preserve"> </w:t>
      </w:r>
      <w:r>
        <w:rPr>
          <w:noProof/>
        </w:rPr>
        <w:drawing>
          <wp:inline distT="0" distB="0" distL="0" distR="0" wp14:anchorId="5A67168A" wp14:editId="669E22AF">
            <wp:extent cx="3349641" cy="1520748"/>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054" cy="1539096"/>
                    </a:xfrm>
                    <a:prstGeom prst="rect">
                      <a:avLst/>
                    </a:prstGeom>
                  </pic:spPr>
                </pic:pic>
              </a:graphicData>
            </a:graphic>
          </wp:inline>
        </w:drawing>
      </w:r>
    </w:p>
    <w:p w:rsidR="004266EE" w:rsidRDefault="004266EE" w:rsidP="000B48F4">
      <w:pPr>
        <w:pStyle w:val="ListParagraph"/>
        <w:ind w:left="2880"/>
      </w:pPr>
      <w:r>
        <w:rPr>
          <w:sz w:val="16"/>
          <w:szCs w:val="16"/>
        </w:rPr>
        <w:t xml:space="preserve">                </w:t>
      </w:r>
      <w:r w:rsidRPr="004C18FE">
        <w:rPr>
          <w:sz w:val="16"/>
          <w:szCs w:val="16"/>
        </w:rPr>
        <w:t xml:space="preserve">Fig </w:t>
      </w:r>
      <w:r>
        <w:rPr>
          <w:sz w:val="16"/>
          <w:szCs w:val="16"/>
        </w:rPr>
        <w:t xml:space="preserve">3.2 bar plot purpose of loan vs count of non-defaulter and defaulter   </w:t>
      </w:r>
    </w:p>
    <w:p w:rsidR="004266EE" w:rsidRPr="00550631" w:rsidRDefault="000B48F4" w:rsidP="00035DC6">
      <w:pPr>
        <w:pStyle w:val="ListParagraph"/>
        <w:ind w:left="2880"/>
        <w:rPr>
          <w:b/>
        </w:rPr>
      </w:pPr>
      <w:r w:rsidRPr="00035DC6">
        <w:t xml:space="preserve">We can observe from above graph that </w:t>
      </w:r>
      <w:r>
        <w:t xml:space="preserve">46.5% loans were to repay the previous debt and defaulter percentage is more. </w:t>
      </w:r>
    </w:p>
    <w:p w:rsidR="00A479E2" w:rsidRDefault="001C37CE" w:rsidP="00A479E2">
      <w:pPr>
        <w:pStyle w:val="ListParagraph"/>
        <w:numPr>
          <w:ilvl w:val="0"/>
          <w:numId w:val="7"/>
        </w:numPr>
      </w:pPr>
      <w:r>
        <w:t xml:space="preserve">  </w:t>
      </w:r>
      <w:r w:rsidR="00A479E2">
        <w:t xml:space="preserve">Seaborne count plot between payment term and loan Status </w:t>
      </w:r>
    </w:p>
    <w:p w:rsidR="00A479E2" w:rsidRDefault="00A479E2" w:rsidP="00A479E2">
      <w:pPr>
        <w:pStyle w:val="ListParagraph"/>
        <w:ind w:left="2880"/>
      </w:pPr>
      <w:r>
        <w:lastRenderedPageBreak/>
        <w:t xml:space="preserve"> </w:t>
      </w:r>
      <w:r>
        <w:rPr>
          <w:noProof/>
        </w:rPr>
        <w:drawing>
          <wp:inline distT="0" distB="0" distL="0" distR="0" wp14:anchorId="78E73D48" wp14:editId="72ACD3F6">
            <wp:extent cx="3084323" cy="1682208"/>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900" cy="1698885"/>
                    </a:xfrm>
                    <a:prstGeom prst="rect">
                      <a:avLst/>
                    </a:prstGeom>
                  </pic:spPr>
                </pic:pic>
              </a:graphicData>
            </a:graphic>
          </wp:inline>
        </w:drawing>
      </w:r>
    </w:p>
    <w:p w:rsidR="004266EE" w:rsidRDefault="004266EE" w:rsidP="00A479E2">
      <w:pPr>
        <w:pStyle w:val="ListParagraph"/>
        <w:ind w:left="2880"/>
      </w:pPr>
      <w:r>
        <w:rPr>
          <w:sz w:val="16"/>
          <w:szCs w:val="16"/>
        </w:rPr>
        <w:t xml:space="preserve">               </w:t>
      </w:r>
      <w:r w:rsidRPr="004C18FE">
        <w:rPr>
          <w:sz w:val="16"/>
          <w:szCs w:val="16"/>
        </w:rPr>
        <w:t xml:space="preserve">Fig </w:t>
      </w:r>
      <w:r>
        <w:rPr>
          <w:sz w:val="16"/>
          <w:szCs w:val="16"/>
        </w:rPr>
        <w:t>3.</w:t>
      </w:r>
      <w:r w:rsidR="00A22832">
        <w:rPr>
          <w:sz w:val="16"/>
          <w:szCs w:val="16"/>
        </w:rPr>
        <w:t>3</w:t>
      </w:r>
      <w:r>
        <w:rPr>
          <w:sz w:val="16"/>
          <w:szCs w:val="16"/>
        </w:rPr>
        <w:t xml:space="preserve"> </w:t>
      </w:r>
      <w:proofErr w:type="gramStart"/>
      <w:r>
        <w:rPr>
          <w:sz w:val="16"/>
          <w:szCs w:val="16"/>
        </w:rPr>
        <w:t xml:space="preserve">bar </w:t>
      </w:r>
      <w:r w:rsidR="00A22832">
        <w:rPr>
          <w:sz w:val="16"/>
          <w:szCs w:val="16"/>
        </w:rPr>
        <w:t>plot loan</w:t>
      </w:r>
      <w:r>
        <w:rPr>
          <w:sz w:val="16"/>
          <w:szCs w:val="16"/>
        </w:rPr>
        <w:t xml:space="preserve"> term vs</w:t>
      </w:r>
      <w:proofErr w:type="gramEnd"/>
      <w:r>
        <w:rPr>
          <w:sz w:val="16"/>
          <w:szCs w:val="16"/>
        </w:rPr>
        <w:t xml:space="preserve"> count of non-defaulter and defaulter   </w:t>
      </w:r>
    </w:p>
    <w:p w:rsidR="004266EE" w:rsidRDefault="004266EE" w:rsidP="00A479E2">
      <w:pPr>
        <w:pStyle w:val="ListParagraph"/>
        <w:ind w:left="2880"/>
      </w:pPr>
    </w:p>
    <w:p w:rsidR="00A479E2" w:rsidRDefault="00A479E2" w:rsidP="00A479E2">
      <w:pPr>
        <w:pStyle w:val="ListParagraph"/>
        <w:ind w:left="2880"/>
        <w:rPr>
          <w:b/>
        </w:rPr>
      </w:pPr>
      <w:r w:rsidRPr="00035DC6">
        <w:t xml:space="preserve">We can observe from above graph that </w:t>
      </w:r>
      <w:r>
        <w:t>defaulter percentage is more in 60 months</w:t>
      </w:r>
      <w:r w:rsidR="004B6FED">
        <w:t xml:space="preserve"> loan payment term.</w:t>
      </w:r>
    </w:p>
    <w:p w:rsidR="001C37CE" w:rsidRDefault="001C37CE" w:rsidP="001C37CE">
      <w:pPr>
        <w:pStyle w:val="ListParagraph"/>
        <w:ind w:left="2880"/>
        <w:jc w:val="both"/>
      </w:pPr>
      <w:r>
        <w:t xml:space="preserve">  </w:t>
      </w:r>
    </w:p>
    <w:p w:rsidR="0014486B" w:rsidRDefault="0014486B" w:rsidP="006657F6">
      <w:pPr>
        <w:pStyle w:val="ListParagraph"/>
        <w:ind w:left="1440"/>
        <w:jc w:val="both"/>
      </w:pPr>
    </w:p>
    <w:p w:rsidR="004B6FED" w:rsidRDefault="004B6FED" w:rsidP="006657F6">
      <w:pPr>
        <w:pStyle w:val="ListParagraph"/>
        <w:ind w:left="1440"/>
        <w:jc w:val="both"/>
      </w:pPr>
    </w:p>
    <w:p w:rsidR="004B6FED" w:rsidRDefault="004B6FED" w:rsidP="004B6FED">
      <w:pPr>
        <w:pStyle w:val="ListParagraph"/>
        <w:numPr>
          <w:ilvl w:val="0"/>
          <w:numId w:val="7"/>
        </w:numPr>
      </w:pPr>
      <w:r>
        <w:t xml:space="preserve"> Seaborne count plot between employment length and loan Status </w:t>
      </w:r>
    </w:p>
    <w:p w:rsidR="004B6FED" w:rsidRDefault="004B6FED" w:rsidP="004B6FED">
      <w:pPr>
        <w:pStyle w:val="ListParagraph"/>
        <w:ind w:left="2880"/>
      </w:pPr>
      <w:r>
        <w:t xml:space="preserve"> </w:t>
      </w:r>
      <w:r>
        <w:rPr>
          <w:noProof/>
        </w:rPr>
        <w:drawing>
          <wp:inline distT="0" distB="0" distL="0" distR="0" wp14:anchorId="5E59410B" wp14:editId="27FC6B99">
            <wp:extent cx="4055577" cy="15347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4912" cy="1545897"/>
                    </a:xfrm>
                    <a:prstGeom prst="rect">
                      <a:avLst/>
                    </a:prstGeom>
                  </pic:spPr>
                </pic:pic>
              </a:graphicData>
            </a:graphic>
          </wp:inline>
        </w:drawing>
      </w:r>
    </w:p>
    <w:p w:rsidR="00A22832" w:rsidRDefault="00A22832" w:rsidP="004B6FED">
      <w:pPr>
        <w:pStyle w:val="ListParagraph"/>
        <w:ind w:left="2880"/>
      </w:pPr>
      <w:r>
        <w:t xml:space="preserve">         </w:t>
      </w:r>
      <w:r w:rsidRPr="004C18FE">
        <w:rPr>
          <w:sz w:val="16"/>
          <w:szCs w:val="16"/>
        </w:rPr>
        <w:t xml:space="preserve">Fig </w:t>
      </w:r>
      <w:r>
        <w:rPr>
          <w:sz w:val="16"/>
          <w:szCs w:val="16"/>
        </w:rPr>
        <w:t xml:space="preserve">3.4 </w:t>
      </w:r>
      <w:proofErr w:type="gramStart"/>
      <w:r>
        <w:rPr>
          <w:sz w:val="16"/>
          <w:szCs w:val="16"/>
        </w:rPr>
        <w:t xml:space="preserve">bar plot employment </w:t>
      </w:r>
      <w:proofErr w:type="spellStart"/>
      <w:r>
        <w:rPr>
          <w:sz w:val="16"/>
          <w:szCs w:val="16"/>
        </w:rPr>
        <w:t>lenght</w:t>
      </w:r>
      <w:proofErr w:type="spellEnd"/>
      <w:r>
        <w:rPr>
          <w:sz w:val="16"/>
          <w:szCs w:val="16"/>
        </w:rPr>
        <w:t xml:space="preserve"> vs</w:t>
      </w:r>
      <w:proofErr w:type="gramEnd"/>
      <w:r>
        <w:rPr>
          <w:sz w:val="16"/>
          <w:szCs w:val="16"/>
        </w:rPr>
        <w:t xml:space="preserve"> count of non-defaulter and defaulter   </w:t>
      </w:r>
      <w:r>
        <w:t xml:space="preserve">   </w:t>
      </w:r>
    </w:p>
    <w:p w:rsidR="004B6FED" w:rsidRDefault="004B6FED" w:rsidP="004B6FED">
      <w:pPr>
        <w:pStyle w:val="ListParagraph"/>
        <w:ind w:left="2880"/>
      </w:pPr>
      <w:r w:rsidRPr="00035DC6">
        <w:t xml:space="preserve">We can observe from above graph that </w:t>
      </w:r>
      <w:r>
        <w:t>defaulter percentage is more for 5 to 9 years employment length.</w:t>
      </w:r>
    </w:p>
    <w:p w:rsidR="000B1BB3" w:rsidRDefault="004B6FED" w:rsidP="000B1BB3">
      <w:pPr>
        <w:ind w:left="1440"/>
      </w:pPr>
      <w:r w:rsidRPr="00024B54">
        <w:t xml:space="preserve">After the EDA on approved dataset for different columns with target columns ‘loan status’ below are impotent features should consider </w:t>
      </w:r>
      <w:proofErr w:type="spellStart"/>
      <w:r w:rsidRPr="00024B54">
        <w:t>Emp_Length</w:t>
      </w:r>
      <w:proofErr w:type="spellEnd"/>
      <w:r w:rsidRPr="00024B54">
        <w:t xml:space="preserve">; term; </w:t>
      </w:r>
      <w:proofErr w:type="spellStart"/>
      <w:r w:rsidRPr="00024B54">
        <w:t>loan_amnt</w:t>
      </w:r>
      <w:proofErr w:type="spellEnd"/>
      <w:r w:rsidRPr="00024B54">
        <w:t xml:space="preserve">; grade; </w:t>
      </w:r>
      <w:proofErr w:type="spellStart"/>
      <w:r w:rsidRPr="00024B54">
        <w:t>int_rate</w:t>
      </w:r>
      <w:proofErr w:type="spellEnd"/>
      <w:r w:rsidRPr="00024B54">
        <w:t xml:space="preserve">; purpose; </w:t>
      </w:r>
      <w:proofErr w:type="spellStart"/>
      <w:r w:rsidRPr="00024B54">
        <w:t>annual_inc</w:t>
      </w:r>
      <w:proofErr w:type="spellEnd"/>
      <w:r w:rsidRPr="00024B54">
        <w:t xml:space="preserve">  </w:t>
      </w:r>
    </w:p>
    <w:p w:rsidR="000B1BB3" w:rsidRPr="001435A8" w:rsidRDefault="000B1BB3" w:rsidP="008B31AF">
      <w:pPr>
        <w:pStyle w:val="Heading1"/>
        <w:numPr>
          <w:ilvl w:val="0"/>
          <w:numId w:val="11"/>
        </w:numPr>
        <w:rPr>
          <w:b/>
        </w:rPr>
      </w:pPr>
      <w:bookmarkStart w:id="6" w:name="_Toc23887292"/>
      <w:r w:rsidRPr="001435A8">
        <w:rPr>
          <w:b/>
          <w:color w:val="000000" w:themeColor="text1"/>
          <w:shd w:val="clear" w:color="auto" w:fill="FFFFFF"/>
        </w:rPr>
        <w:t>Results and In-depth analysis using machine learning</w:t>
      </w:r>
      <w:bookmarkEnd w:id="6"/>
    </w:p>
    <w:p w:rsidR="000B1BB3" w:rsidRDefault="000B1BB3" w:rsidP="000B1BB3"/>
    <w:p w:rsidR="00BB3AF6" w:rsidRPr="00CA74A3" w:rsidRDefault="00BB3AF6" w:rsidP="004B6FED">
      <w:pPr>
        <w:ind w:left="1440"/>
        <w:rPr>
          <w:b/>
        </w:rPr>
      </w:pPr>
      <w:r>
        <w:t xml:space="preserve">Split data set in training and test data set. Training data set is 80% and test data 20%. Scaled target features using </w:t>
      </w:r>
      <w:proofErr w:type="spellStart"/>
      <w:r w:rsidRPr="0081042F">
        <w:t>SMOTETomek</w:t>
      </w:r>
      <w:proofErr w:type="spellEnd"/>
      <w:r w:rsidR="0034148B">
        <w:t>.</w:t>
      </w:r>
    </w:p>
    <w:p w:rsidR="0081042F" w:rsidRDefault="00CA74A3" w:rsidP="006657F6">
      <w:pPr>
        <w:pStyle w:val="ListParagraph"/>
        <w:ind w:left="1440"/>
        <w:jc w:val="both"/>
      </w:pPr>
      <w:r>
        <w:t>The process of model building is not complete without evaluation of model performance. Suppose we have the prediction from the model. How we can decide whether the prediction are accurate? We can plot the result and compare them with the actual values. Calculate the distance between</w:t>
      </w:r>
      <w:r w:rsidR="009A37A5">
        <w:t xml:space="preserve"> the prediction and actual values. Lesser this distance more accurate will be the prediction. Since this is classification problem, we can evaluate our models using metrics. Like Accuracy, Precision, ROC curve etc.</w:t>
      </w:r>
      <w:r w:rsidR="00BB3AF6">
        <w:t xml:space="preserve"> </w:t>
      </w:r>
    </w:p>
    <w:p w:rsidR="00BB3AF6" w:rsidRDefault="00BB3AF6" w:rsidP="006657F6">
      <w:pPr>
        <w:pStyle w:val="ListParagraph"/>
        <w:ind w:left="1440"/>
        <w:jc w:val="both"/>
      </w:pPr>
      <w:r>
        <w:lastRenderedPageBreak/>
        <w:t>Below s</w:t>
      </w:r>
      <w:r w:rsidRPr="00BB3AF6">
        <w:t xml:space="preserve">ix machine learning classification models </w:t>
      </w:r>
      <w:proofErr w:type="gramStart"/>
      <w:r w:rsidRPr="00BB3AF6">
        <w:t>have been used</w:t>
      </w:r>
      <w:proofErr w:type="gramEnd"/>
      <w:r w:rsidRPr="00BB3AF6">
        <w:t xml:space="preserve"> for prediction</w:t>
      </w:r>
    </w:p>
    <w:p w:rsidR="00BB3AF6" w:rsidRDefault="00BB3AF6" w:rsidP="00204848">
      <w:pPr>
        <w:pStyle w:val="ListParagraph"/>
        <w:numPr>
          <w:ilvl w:val="0"/>
          <w:numId w:val="8"/>
        </w:numPr>
        <w:jc w:val="both"/>
      </w:pPr>
      <w:r>
        <w:t xml:space="preserve">Logistic Regression </w:t>
      </w:r>
    </w:p>
    <w:p w:rsidR="00BB3AF6" w:rsidRDefault="00BB3AF6" w:rsidP="00204848">
      <w:pPr>
        <w:pStyle w:val="ListParagraph"/>
        <w:numPr>
          <w:ilvl w:val="0"/>
          <w:numId w:val="8"/>
        </w:numPr>
        <w:jc w:val="both"/>
      </w:pPr>
      <w:r>
        <w:t xml:space="preserve">Decision Tree </w:t>
      </w:r>
    </w:p>
    <w:p w:rsidR="00BB3AF6" w:rsidRDefault="00BB3AF6" w:rsidP="00204848">
      <w:pPr>
        <w:pStyle w:val="ListParagraph"/>
        <w:numPr>
          <w:ilvl w:val="0"/>
          <w:numId w:val="8"/>
        </w:numPr>
        <w:jc w:val="both"/>
      </w:pPr>
      <w:proofErr w:type="spellStart"/>
      <w:r>
        <w:t>Random_Forest_n</w:t>
      </w:r>
      <w:proofErr w:type="spellEnd"/>
      <w:r>
        <w:t xml:space="preserve">=100 </w:t>
      </w:r>
    </w:p>
    <w:p w:rsidR="00BB3AF6" w:rsidRDefault="00BB3AF6" w:rsidP="00204848">
      <w:pPr>
        <w:pStyle w:val="ListParagraph"/>
        <w:numPr>
          <w:ilvl w:val="0"/>
          <w:numId w:val="8"/>
        </w:numPr>
        <w:jc w:val="both"/>
      </w:pPr>
      <w:r>
        <w:t>SVM (Linear)</w:t>
      </w:r>
    </w:p>
    <w:p w:rsidR="00BB3AF6" w:rsidRDefault="00BB3AF6" w:rsidP="00204848">
      <w:pPr>
        <w:pStyle w:val="ListParagraph"/>
        <w:numPr>
          <w:ilvl w:val="0"/>
          <w:numId w:val="8"/>
        </w:numPr>
        <w:jc w:val="both"/>
      </w:pPr>
      <w:r>
        <w:t>SVM (RBF)</w:t>
      </w:r>
    </w:p>
    <w:p w:rsidR="0034148B" w:rsidRDefault="0034148B" w:rsidP="00204848">
      <w:pPr>
        <w:pStyle w:val="ListParagraph"/>
        <w:numPr>
          <w:ilvl w:val="0"/>
          <w:numId w:val="8"/>
        </w:numPr>
        <w:jc w:val="both"/>
      </w:pPr>
      <w:r>
        <w:t>Random Forest Random CV</w:t>
      </w:r>
    </w:p>
    <w:p w:rsidR="0081042F" w:rsidRDefault="0081042F" w:rsidP="006657F6">
      <w:pPr>
        <w:pStyle w:val="ListParagraph"/>
        <w:ind w:left="1440"/>
        <w:jc w:val="both"/>
      </w:pPr>
    </w:p>
    <w:p w:rsidR="0081042F" w:rsidRDefault="0081042F" w:rsidP="006657F6">
      <w:pPr>
        <w:pStyle w:val="ListParagraph"/>
        <w:ind w:left="1440"/>
        <w:jc w:val="both"/>
      </w:pPr>
      <w:r>
        <w:t xml:space="preserve">. </w:t>
      </w:r>
      <w:r w:rsidR="00204848">
        <w:rPr>
          <w:noProof/>
        </w:rPr>
        <w:drawing>
          <wp:inline distT="0" distB="0" distL="0" distR="0" wp14:anchorId="628429EE" wp14:editId="03497C1C">
            <wp:extent cx="5081458" cy="183353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280" cy="1866309"/>
                    </a:xfrm>
                    <a:prstGeom prst="rect">
                      <a:avLst/>
                    </a:prstGeom>
                  </pic:spPr>
                </pic:pic>
              </a:graphicData>
            </a:graphic>
          </wp:inline>
        </w:drawing>
      </w:r>
    </w:p>
    <w:p w:rsidR="009A37A5" w:rsidRDefault="009A37A5" w:rsidP="006657F6">
      <w:pPr>
        <w:pStyle w:val="ListParagraph"/>
        <w:ind w:left="1440"/>
        <w:jc w:val="both"/>
      </w:pPr>
      <w:r>
        <w:t xml:space="preserve"> </w:t>
      </w:r>
    </w:p>
    <w:p w:rsidR="00642E27" w:rsidRDefault="007E6449" w:rsidP="002A4DB2">
      <w:pPr>
        <w:ind w:left="1440"/>
      </w:pPr>
      <w:r>
        <w:rPr>
          <w:noProof/>
        </w:rPr>
        <w:drawing>
          <wp:inline distT="0" distB="0" distL="0" distR="0" wp14:anchorId="3E2151A4" wp14:editId="738BE95F">
            <wp:extent cx="5453386" cy="220192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7720" cy="2235972"/>
                    </a:xfrm>
                    <a:prstGeom prst="rect">
                      <a:avLst/>
                    </a:prstGeom>
                  </pic:spPr>
                </pic:pic>
              </a:graphicData>
            </a:graphic>
          </wp:inline>
        </w:drawing>
      </w:r>
    </w:p>
    <w:p w:rsidR="00B15669" w:rsidRPr="0034148B" w:rsidRDefault="00B15669" w:rsidP="002A4DB2">
      <w:pPr>
        <w:ind w:left="1440"/>
        <w:rPr>
          <w:b/>
        </w:rPr>
      </w:pPr>
      <w:r w:rsidRPr="0034148B">
        <w:rPr>
          <w:b/>
        </w:rPr>
        <w:t>Chose Model.</w:t>
      </w:r>
    </w:p>
    <w:p w:rsidR="0034148B" w:rsidRDefault="0034148B" w:rsidP="002A4DB2">
      <w:pPr>
        <w:ind w:left="1440"/>
      </w:pPr>
      <w:r>
        <w:t xml:space="preserve">By Looking score report for all six model and ROC curve, we can say random forest random CV is best-fit model for prediction.  </w:t>
      </w:r>
    </w:p>
    <w:p w:rsidR="00B15669" w:rsidRDefault="00B15669" w:rsidP="002A4DB2">
      <w:pPr>
        <w:ind w:left="1440"/>
      </w:pPr>
      <w:r>
        <w:t xml:space="preserve"> </w:t>
      </w:r>
      <w:r w:rsidR="0034148B">
        <w:t xml:space="preserve">We used test data on random forest random </w:t>
      </w:r>
      <w:proofErr w:type="gramStart"/>
      <w:r w:rsidR="0034148B">
        <w:t>cv</w:t>
      </w:r>
      <w:proofErr w:type="gramEnd"/>
      <w:r w:rsidR="0034148B">
        <w:t xml:space="preserve"> model and prediction result is similar quiet similar with actual loan status.</w:t>
      </w:r>
    </w:p>
    <w:p w:rsidR="001435A8" w:rsidRDefault="001435A8" w:rsidP="002A4DB2">
      <w:pPr>
        <w:ind w:left="1440"/>
      </w:pPr>
      <w:r>
        <w:t>GitHub repository for code.</w:t>
      </w:r>
    </w:p>
    <w:p w:rsidR="001435A8" w:rsidRDefault="001435A8" w:rsidP="002A4DB2">
      <w:pPr>
        <w:ind w:left="1440"/>
      </w:pPr>
      <w:hyperlink r:id="rId22" w:history="1">
        <w:r>
          <w:rPr>
            <w:rStyle w:val="Hyperlink"/>
          </w:rPr>
          <w:t>https://github.com/sunilww/CapstoneProject</w:t>
        </w:r>
      </w:hyperlink>
    </w:p>
    <w:p w:rsidR="002963E6" w:rsidRPr="00B158F2" w:rsidRDefault="00B158F2" w:rsidP="00B158F2">
      <w:pPr>
        <w:pStyle w:val="Heading1"/>
        <w:numPr>
          <w:ilvl w:val="0"/>
          <w:numId w:val="11"/>
        </w:numPr>
        <w:rPr>
          <w:b/>
          <w:color w:val="000000" w:themeColor="text1"/>
        </w:rPr>
      </w:pPr>
      <w:bookmarkStart w:id="7" w:name="_Toc23887293"/>
      <w:r w:rsidRPr="00B158F2">
        <w:rPr>
          <w:b/>
          <w:color w:val="000000" w:themeColor="text1"/>
        </w:rPr>
        <w:lastRenderedPageBreak/>
        <w:t>Conclusion</w:t>
      </w:r>
      <w:bookmarkEnd w:id="7"/>
      <w:r w:rsidRPr="00B158F2">
        <w:rPr>
          <w:b/>
          <w:color w:val="000000" w:themeColor="text1"/>
        </w:rPr>
        <w:t xml:space="preserve"> </w:t>
      </w:r>
    </w:p>
    <w:p w:rsidR="007E6449" w:rsidRDefault="007E6449" w:rsidP="002963E6">
      <w:pPr>
        <w:ind w:left="1350"/>
      </w:pPr>
      <w:r>
        <w:t xml:space="preserve"> From a proper analysis of positive points and constraints on the component, it </w:t>
      </w:r>
      <w:proofErr w:type="gramStart"/>
      <w:r>
        <w:t>can be safely concluded</w:t>
      </w:r>
      <w:proofErr w:type="gramEnd"/>
      <w:r>
        <w:t xml:space="preserve"> that the product is a highly efficient component. This application is working properly and meeting to all Banker requirements. This component </w:t>
      </w:r>
      <w:proofErr w:type="gramStart"/>
      <w:r>
        <w:t>can be easily plugged</w:t>
      </w:r>
      <w:proofErr w:type="gramEnd"/>
      <w:r>
        <w:t xml:space="preserve"> in many other systems. There have been numbers cases of computer glitches, errors in content and most important weight of features is fixed in automated prediction system, So in the near future the so –called software could be made more secure, reliable and dynamic weight adjustment .In near future this module of prediction can be integrate with the module of automated processing system. </w:t>
      </w:r>
      <w:proofErr w:type="gramStart"/>
      <w:r>
        <w:t>the</w:t>
      </w:r>
      <w:proofErr w:type="gramEnd"/>
      <w:r>
        <w:t xml:space="preserve"> system is trained on old training dataset in future software can be made such that new testing date should also take part in training data after some fix time.</w:t>
      </w:r>
    </w:p>
    <w:p w:rsidR="0034148B" w:rsidRPr="00B158F2" w:rsidRDefault="0034148B" w:rsidP="00B158F2">
      <w:pPr>
        <w:pStyle w:val="Heading1"/>
        <w:numPr>
          <w:ilvl w:val="0"/>
          <w:numId w:val="11"/>
        </w:numPr>
        <w:rPr>
          <w:b/>
          <w:color w:val="000000" w:themeColor="text1"/>
        </w:rPr>
      </w:pPr>
      <w:bookmarkStart w:id="8" w:name="_Toc23887294"/>
      <w:r w:rsidRPr="00B158F2">
        <w:rPr>
          <w:b/>
          <w:color w:val="000000" w:themeColor="text1"/>
        </w:rPr>
        <w:t>References</w:t>
      </w:r>
      <w:bookmarkEnd w:id="8"/>
    </w:p>
    <w:p w:rsidR="00A2145F" w:rsidRDefault="000A536C" w:rsidP="002963E6">
      <w:pPr>
        <w:ind w:left="1350"/>
      </w:pPr>
      <w:hyperlink r:id="rId23" w:history="1">
        <w:r w:rsidR="00A2145F">
          <w:rPr>
            <w:rStyle w:val="Hyperlink"/>
          </w:rPr>
          <w:t>https://towardsdatascience.com/predicting-loan-repayment-5df4e0023e92</w:t>
        </w:r>
      </w:hyperlink>
    </w:p>
    <w:p w:rsidR="00A2145F" w:rsidRDefault="00A2145F" w:rsidP="00A2145F">
      <w:pPr>
        <w:jc w:val="both"/>
      </w:pPr>
      <w:r>
        <w:t xml:space="preserve">                           </w:t>
      </w:r>
      <w:hyperlink r:id="rId24" w:history="1">
        <w:r w:rsidRPr="00A2145F">
          <w:rPr>
            <w:rStyle w:val="Hyperlink"/>
          </w:rPr>
          <w:t xml:space="preserve">https://www.lendingclub.com/info/download-data.action  </w:t>
        </w:r>
      </w:hyperlink>
      <w:r>
        <w:t xml:space="preserve"> </w:t>
      </w:r>
    </w:p>
    <w:p w:rsidR="00A2145F" w:rsidRDefault="000A536C" w:rsidP="00A2145F">
      <w:pPr>
        <w:ind w:left="1350"/>
      </w:pPr>
      <w:hyperlink r:id="rId25" w:history="1">
        <w:r w:rsidR="00A2145F" w:rsidRPr="00365D4E">
          <w:rPr>
            <w:rStyle w:val="Hyperlink"/>
          </w:rPr>
          <w:t>https://www.dataquest.io/blog/machine-learning-preparing-data</w:t>
        </w:r>
      </w:hyperlink>
    </w:p>
    <w:p w:rsidR="0034148B" w:rsidRDefault="0034148B" w:rsidP="002963E6">
      <w:pPr>
        <w:ind w:left="1350"/>
      </w:pPr>
      <w:r>
        <w:t xml:space="preserve"> </w:t>
      </w:r>
    </w:p>
    <w:p w:rsidR="007E6449" w:rsidRPr="00950EE7" w:rsidRDefault="007E6449" w:rsidP="00950EE7"/>
    <w:sectPr w:rsidR="007E6449" w:rsidRPr="00950EE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36C" w:rsidRDefault="000A536C" w:rsidP="004C19AF">
      <w:pPr>
        <w:spacing w:after="0" w:line="240" w:lineRule="auto"/>
      </w:pPr>
      <w:r>
        <w:separator/>
      </w:r>
    </w:p>
  </w:endnote>
  <w:endnote w:type="continuationSeparator" w:id="0">
    <w:p w:rsidR="000A536C" w:rsidRDefault="000A536C" w:rsidP="004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9217779"/>
      <w:docPartObj>
        <w:docPartGallery w:val="Page Numbers (Bottom of Page)"/>
        <w:docPartUnique/>
      </w:docPartObj>
    </w:sdtPr>
    <w:sdtEndPr>
      <w:rPr>
        <w:noProof/>
      </w:rPr>
    </w:sdtEndPr>
    <w:sdtContent>
      <w:p w:rsidR="004C19AF" w:rsidRDefault="004C19AF">
        <w:pPr>
          <w:pStyle w:val="Footer"/>
        </w:pPr>
        <w:r>
          <w:fldChar w:fldCharType="begin"/>
        </w:r>
        <w:r>
          <w:instrText xml:space="preserve"> PAGE   \* MERGEFORMAT </w:instrText>
        </w:r>
        <w:r>
          <w:fldChar w:fldCharType="separate"/>
        </w:r>
        <w:r w:rsidR="001435A8">
          <w:rPr>
            <w:noProof/>
          </w:rPr>
          <w:t>7</w:t>
        </w:r>
        <w:r>
          <w:rPr>
            <w:noProof/>
          </w:rPr>
          <w:fldChar w:fldCharType="end"/>
        </w:r>
      </w:p>
    </w:sdtContent>
  </w:sdt>
  <w:p w:rsidR="004C19AF" w:rsidRDefault="004C1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36C" w:rsidRDefault="000A536C" w:rsidP="004C19AF">
      <w:pPr>
        <w:spacing w:after="0" w:line="240" w:lineRule="auto"/>
      </w:pPr>
      <w:r>
        <w:separator/>
      </w:r>
    </w:p>
  </w:footnote>
  <w:footnote w:type="continuationSeparator" w:id="0">
    <w:p w:rsidR="000A536C" w:rsidRDefault="000A536C" w:rsidP="004C1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3BCA"/>
    <w:multiLevelType w:val="hybridMultilevel"/>
    <w:tmpl w:val="C5B081C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505193A"/>
    <w:multiLevelType w:val="hybridMultilevel"/>
    <w:tmpl w:val="057CB8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E25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35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391D87"/>
    <w:multiLevelType w:val="hybridMultilevel"/>
    <w:tmpl w:val="12EE898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7534680"/>
    <w:multiLevelType w:val="hybridMultilevel"/>
    <w:tmpl w:val="D34832A6"/>
    <w:lvl w:ilvl="0" w:tplc="DD884CE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C6B23"/>
    <w:multiLevelType w:val="hybridMultilevel"/>
    <w:tmpl w:val="C69038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BE43126"/>
    <w:multiLevelType w:val="hybridMultilevel"/>
    <w:tmpl w:val="721C1F50"/>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7" w15:restartNumberingAfterBreak="0">
    <w:nsid w:val="57341D88"/>
    <w:multiLevelType w:val="hybridMultilevel"/>
    <w:tmpl w:val="EAA663D8"/>
    <w:lvl w:ilvl="0" w:tplc="1520DABA">
      <w:start w:val="1"/>
      <w:numFmt w:val="decimal"/>
      <w:lvlText w:val="%1."/>
      <w:lvlJc w:val="left"/>
      <w:pPr>
        <w:ind w:left="720" w:hanging="360"/>
      </w:pPr>
      <w:rPr>
        <w:rFonts w:hint="default"/>
      </w:rPr>
    </w:lvl>
    <w:lvl w:ilvl="1" w:tplc="BC6C2866">
      <w:start w:val="1"/>
      <w:numFmt w:val="lowerLetter"/>
      <w:lvlText w:val="%2."/>
      <w:lvlJc w:val="left"/>
      <w:pPr>
        <w:ind w:left="1440" w:hanging="360"/>
      </w:pPr>
    </w:lvl>
    <w:lvl w:ilvl="2" w:tplc="437442B0">
      <w:start w:val="1"/>
      <w:numFmt w:val="lowerRoman"/>
      <w:lvlText w:val="%3."/>
      <w:lvlJc w:val="right"/>
      <w:pPr>
        <w:ind w:left="2160" w:hanging="180"/>
      </w:pPr>
    </w:lvl>
    <w:lvl w:ilvl="3" w:tplc="E6A25C2E">
      <w:start w:val="1"/>
      <w:numFmt w:val="decimal"/>
      <w:lvlText w:val="%4."/>
      <w:lvlJc w:val="left"/>
      <w:pPr>
        <w:ind w:left="2880" w:hanging="360"/>
      </w:pPr>
    </w:lvl>
    <w:lvl w:ilvl="4" w:tplc="E50CBF12" w:tentative="1">
      <w:start w:val="1"/>
      <w:numFmt w:val="lowerLetter"/>
      <w:lvlText w:val="%5."/>
      <w:lvlJc w:val="left"/>
      <w:pPr>
        <w:ind w:left="3600" w:hanging="360"/>
      </w:pPr>
    </w:lvl>
    <w:lvl w:ilvl="5" w:tplc="BFFEFC96" w:tentative="1">
      <w:start w:val="1"/>
      <w:numFmt w:val="lowerRoman"/>
      <w:lvlText w:val="%6."/>
      <w:lvlJc w:val="right"/>
      <w:pPr>
        <w:ind w:left="4320" w:hanging="180"/>
      </w:pPr>
    </w:lvl>
    <w:lvl w:ilvl="6" w:tplc="88BE8642" w:tentative="1">
      <w:start w:val="1"/>
      <w:numFmt w:val="decimal"/>
      <w:lvlText w:val="%7."/>
      <w:lvlJc w:val="left"/>
      <w:pPr>
        <w:ind w:left="5040" w:hanging="360"/>
      </w:pPr>
    </w:lvl>
    <w:lvl w:ilvl="7" w:tplc="1B7476E2" w:tentative="1">
      <w:start w:val="1"/>
      <w:numFmt w:val="lowerLetter"/>
      <w:lvlText w:val="%8."/>
      <w:lvlJc w:val="left"/>
      <w:pPr>
        <w:ind w:left="5760" w:hanging="360"/>
      </w:pPr>
    </w:lvl>
    <w:lvl w:ilvl="8" w:tplc="30A69AC4" w:tentative="1">
      <w:start w:val="1"/>
      <w:numFmt w:val="lowerRoman"/>
      <w:lvlText w:val="%9."/>
      <w:lvlJc w:val="right"/>
      <w:pPr>
        <w:ind w:left="6480" w:hanging="180"/>
      </w:pPr>
    </w:lvl>
  </w:abstractNum>
  <w:abstractNum w:abstractNumId="8" w15:restartNumberingAfterBreak="0">
    <w:nsid w:val="59154F26"/>
    <w:multiLevelType w:val="hybridMultilevel"/>
    <w:tmpl w:val="F40AC25A"/>
    <w:lvl w:ilvl="0" w:tplc="A28A1750">
      <w:start w:val="1"/>
      <w:numFmt w:val="decimal"/>
      <w:lvlText w:val="%1."/>
      <w:lvlJc w:val="left"/>
      <w:pPr>
        <w:ind w:left="720" w:hanging="360"/>
      </w:pPr>
      <w:rPr>
        <w:rFonts w:hint="default"/>
        <w:b/>
      </w:rPr>
    </w:lvl>
    <w:lvl w:ilvl="1" w:tplc="BC6C2866">
      <w:start w:val="1"/>
      <w:numFmt w:val="lowerLetter"/>
      <w:lvlText w:val="%2."/>
      <w:lvlJc w:val="left"/>
      <w:pPr>
        <w:ind w:left="1440" w:hanging="360"/>
      </w:pPr>
    </w:lvl>
    <w:lvl w:ilvl="2" w:tplc="437442B0">
      <w:start w:val="1"/>
      <w:numFmt w:val="lowerRoman"/>
      <w:lvlText w:val="%3."/>
      <w:lvlJc w:val="right"/>
      <w:pPr>
        <w:ind w:left="2160" w:hanging="180"/>
      </w:pPr>
    </w:lvl>
    <w:lvl w:ilvl="3" w:tplc="E6A25C2E">
      <w:start w:val="1"/>
      <w:numFmt w:val="decimal"/>
      <w:lvlText w:val="%4."/>
      <w:lvlJc w:val="left"/>
      <w:pPr>
        <w:ind w:left="2880" w:hanging="360"/>
      </w:pPr>
    </w:lvl>
    <w:lvl w:ilvl="4" w:tplc="E50CBF12" w:tentative="1">
      <w:start w:val="1"/>
      <w:numFmt w:val="lowerLetter"/>
      <w:lvlText w:val="%5."/>
      <w:lvlJc w:val="left"/>
      <w:pPr>
        <w:ind w:left="3600" w:hanging="360"/>
      </w:pPr>
    </w:lvl>
    <w:lvl w:ilvl="5" w:tplc="BFFEFC96" w:tentative="1">
      <w:start w:val="1"/>
      <w:numFmt w:val="lowerRoman"/>
      <w:lvlText w:val="%6."/>
      <w:lvlJc w:val="right"/>
      <w:pPr>
        <w:ind w:left="4320" w:hanging="180"/>
      </w:pPr>
    </w:lvl>
    <w:lvl w:ilvl="6" w:tplc="88BE8642" w:tentative="1">
      <w:start w:val="1"/>
      <w:numFmt w:val="decimal"/>
      <w:lvlText w:val="%7."/>
      <w:lvlJc w:val="left"/>
      <w:pPr>
        <w:ind w:left="5040" w:hanging="360"/>
      </w:pPr>
    </w:lvl>
    <w:lvl w:ilvl="7" w:tplc="1B7476E2" w:tentative="1">
      <w:start w:val="1"/>
      <w:numFmt w:val="lowerLetter"/>
      <w:lvlText w:val="%8."/>
      <w:lvlJc w:val="left"/>
      <w:pPr>
        <w:ind w:left="5760" w:hanging="360"/>
      </w:pPr>
    </w:lvl>
    <w:lvl w:ilvl="8" w:tplc="30A69AC4" w:tentative="1">
      <w:start w:val="1"/>
      <w:numFmt w:val="lowerRoman"/>
      <w:lvlText w:val="%9."/>
      <w:lvlJc w:val="right"/>
      <w:pPr>
        <w:ind w:left="6480" w:hanging="180"/>
      </w:pPr>
    </w:lvl>
  </w:abstractNum>
  <w:abstractNum w:abstractNumId="9" w15:restartNumberingAfterBreak="0">
    <w:nsid w:val="728B1A30"/>
    <w:multiLevelType w:val="hybridMultilevel"/>
    <w:tmpl w:val="BBD43A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79B61BAE"/>
    <w:multiLevelType w:val="hybridMultilevel"/>
    <w:tmpl w:val="2AB85CD8"/>
    <w:lvl w:ilvl="0" w:tplc="1BB8CF4E">
      <w:start w:val="1"/>
      <w:numFmt w:val="bullet"/>
      <w:lvlText w:val=""/>
      <w:lvlJc w:val="left"/>
      <w:pPr>
        <w:ind w:left="1440" w:hanging="360"/>
      </w:pPr>
      <w:rPr>
        <w:rFonts w:ascii="Symbol" w:hAnsi="Symbol" w:hint="default"/>
      </w:rPr>
    </w:lvl>
    <w:lvl w:ilvl="1" w:tplc="A1829010" w:tentative="1">
      <w:start w:val="1"/>
      <w:numFmt w:val="bullet"/>
      <w:lvlText w:val="o"/>
      <w:lvlJc w:val="left"/>
      <w:pPr>
        <w:ind w:left="2160" w:hanging="360"/>
      </w:pPr>
      <w:rPr>
        <w:rFonts w:ascii="Courier New" w:hAnsi="Courier New" w:cs="Courier New" w:hint="default"/>
      </w:rPr>
    </w:lvl>
    <w:lvl w:ilvl="2" w:tplc="38EC1658" w:tentative="1">
      <w:start w:val="1"/>
      <w:numFmt w:val="bullet"/>
      <w:lvlText w:val=""/>
      <w:lvlJc w:val="left"/>
      <w:pPr>
        <w:ind w:left="2880" w:hanging="360"/>
      </w:pPr>
      <w:rPr>
        <w:rFonts w:ascii="Wingdings" w:hAnsi="Wingdings" w:hint="default"/>
      </w:rPr>
    </w:lvl>
    <w:lvl w:ilvl="3" w:tplc="8C040784" w:tentative="1">
      <w:start w:val="1"/>
      <w:numFmt w:val="bullet"/>
      <w:lvlText w:val=""/>
      <w:lvlJc w:val="left"/>
      <w:pPr>
        <w:ind w:left="3600" w:hanging="360"/>
      </w:pPr>
      <w:rPr>
        <w:rFonts w:ascii="Symbol" w:hAnsi="Symbol" w:hint="default"/>
      </w:rPr>
    </w:lvl>
    <w:lvl w:ilvl="4" w:tplc="9E8A88A6" w:tentative="1">
      <w:start w:val="1"/>
      <w:numFmt w:val="bullet"/>
      <w:lvlText w:val="o"/>
      <w:lvlJc w:val="left"/>
      <w:pPr>
        <w:ind w:left="4320" w:hanging="360"/>
      </w:pPr>
      <w:rPr>
        <w:rFonts w:ascii="Courier New" w:hAnsi="Courier New" w:cs="Courier New" w:hint="default"/>
      </w:rPr>
    </w:lvl>
    <w:lvl w:ilvl="5" w:tplc="DC1E1FD2" w:tentative="1">
      <w:start w:val="1"/>
      <w:numFmt w:val="bullet"/>
      <w:lvlText w:val=""/>
      <w:lvlJc w:val="left"/>
      <w:pPr>
        <w:ind w:left="5040" w:hanging="360"/>
      </w:pPr>
      <w:rPr>
        <w:rFonts w:ascii="Wingdings" w:hAnsi="Wingdings" w:hint="default"/>
      </w:rPr>
    </w:lvl>
    <w:lvl w:ilvl="6" w:tplc="26CCA5E4" w:tentative="1">
      <w:start w:val="1"/>
      <w:numFmt w:val="bullet"/>
      <w:lvlText w:val=""/>
      <w:lvlJc w:val="left"/>
      <w:pPr>
        <w:ind w:left="5760" w:hanging="360"/>
      </w:pPr>
      <w:rPr>
        <w:rFonts w:ascii="Symbol" w:hAnsi="Symbol" w:hint="default"/>
      </w:rPr>
    </w:lvl>
    <w:lvl w:ilvl="7" w:tplc="B9F687C2" w:tentative="1">
      <w:start w:val="1"/>
      <w:numFmt w:val="bullet"/>
      <w:lvlText w:val="o"/>
      <w:lvlJc w:val="left"/>
      <w:pPr>
        <w:ind w:left="6480" w:hanging="360"/>
      </w:pPr>
      <w:rPr>
        <w:rFonts w:ascii="Courier New" w:hAnsi="Courier New" w:cs="Courier New" w:hint="default"/>
      </w:rPr>
    </w:lvl>
    <w:lvl w:ilvl="8" w:tplc="807ECCC2" w:tentative="1">
      <w:start w:val="1"/>
      <w:numFmt w:val="bullet"/>
      <w:lvlText w:val=""/>
      <w:lvlJc w:val="left"/>
      <w:pPr>
        <w:ind w:left="7200" w:hanging="360"/>
      </w:pPr>
      <w:rPr>
        <w:rFonts w:ascii="Wingdings" w:hAnsi="Wingdings" w:hint="default"/>
      </w:rPr>
    </w:lvl>
  </w:abstractNum>
  <w:abstractNum w:abstractNumId="11" w15:restartNumberingAfterBreak="0">
    <w:nsid w:val="7DCB27FE"/>
    <w:multiLevelType w:val="hybridMultilevel"/>
    <w:tmpl w:val="6242FEE0"/>
    <w:lvl w:ilvl="0" w:tplc="7CD474B8">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6"/>
  </w:num>
  <w:num w:numId="4">
    <w:abstractNumId w:val="3"/>
  </w:num>
  <w:num w:numId="5">
    <w:abstractNumId w:val="9"/>
  </w:num>
  <w:num w:numId="6">
    <w:abstractNumId w:val="2"/>
  </w:num>
  <w:num w:numId="7">
    <w:abstractNumId w:val="0"/>
  </w:num>
  <w:num w:numId="8">
    <w:abstractNumId w:val="5"/>
  </w:num>
  <w:num w:numId="9">
    <w:abstractNumId w:val="4"/>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513"/>
    <w:rsid w:val="00024B54"/>
    <w:rsid w:val="00035DC6"/>
    <w:rsid w:val="000A536C"/>
    <w:rsid w:val="000B1BB3"/>
    <w:rsid w:val="000B48F4"/>
    <w:rsid w:val="001435A8"/>
    <w:rsid w:val="0014486B"/>
    <w:rsid w:val="001C37CE"/>
    <w:rsid w:val="002003AE"/>
    <w:rsid w:val="00204848"/>
    <w:rsid w:val="00226951"/>
    <w:rsid w:val="002963E6"/>
    <w:rsid w:val="002A4DB2"/>
    <w:rsid w:val="00335E8B"/>
    <w:rsid w:val="0034148B"/>
    <w:rsid w:val="003F30D4"/>
    <w:rsid w:val="003F398E"/>
    <w:rsid w:val="004266EE"/>
    <w:rsid w:val="004B6FED"/>
    <w:rsid w:val="004C18FE"/>
    <w:rsid w:val="004C19AF"/>
    <w:rsid w:val="005137CF"/>
    <w:rsid w:val="00541056"/>
    <w:rsid w:val="00550631"/>
    <w:rsid w:val="005619D8"/>
    <w:rsid w:val="00576F0C"/>
    <w:rsid w:val="00634030"/>
    <w:rsid w:val="00642E27"/>
    <w:rsid w:val="00661E92"/>
    <w:rsid w:val="00662D5D"/>
    <w:rsid w:val="006657F6"/>
    <w:rsid w:val="00701F5B"/>
    <w:rsid w:val="007540E7"/>
    <w:rsid w:val="00757E5A"/>
    <w:rsid w:val="00785F76"/>
    <w:rsid w:val="007D3621"/>
    <w:rsid w:val="007E6449"/>
    <w:rsid w:val="0081042F"/>
    <w:rsid w:val="00923001"/>
    <w:rsid w:val="00950A22"/>
    <w:rsid w:val="00950EE7"/>
    <w:rsid w:val="009677AD"/>
    <w:rsid w:val="009A37A5"/>
    <w:rsid w:val="00A00634"/>
    <w:rsid w:val="00A20094"/>
    <w:rsid w:val="00A2145F"/>
    <w:rsid w:val="00A22832"/>
    <w:rsid w:val="00A41C01"/>
    <w:rsid w:val="00A479E2"/>
    <w:rsid w:val="00A7096F"/>
    <w:rsid w:val="00B15669"/>
    <w:rsid w:val="00B158F2"/>
    <w:rsid w:val="00BB3AF6"/>
    <w:rsid w:val="00BC3606"/>
    <w:rsid w:val="00C455AD"/>
    <w:rsid w:val="00C50513"/>
    <w:rsid w:val="00CA74A3"/>
    <w:rsid w:val="00D559AF"/>
    <w:rsid w:val="00E6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385C"/>
  <w15:chartTrackingRefBased/>
  <w15:docId w15:val="{9AF17658-77F3-434F-A1D0-0E250891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1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6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EE7"/>
    <w:pPr>
      <w:ind w:left="720"/>
      <w:contextualSpacing/>
    </w:pPr>
  </w:style>
  <w:style w:type="character" w:styleId="Hyperlink">
    <w:name w:val="Hyperlink"/>
    <w:basedOn w:val="DefaultParagraphFont"/>
    <w:uiPriority w:val="99"/>
    <w:unhideWhenUsed/>
    <w:rsid w:val="007540E7"/>
    <w:rPr>
      <w:color w:val="0000FF"/>
      <w:u w:val="single"/>
    </w:rPr>
  </w:style>
  <w:style w:type="character" w:styleId="Strong">
    <w:name w:val="Strong"/>
    <w:basedOn w:val="DefaultParagraphFont"/>
    <w:uiPriority w:val="22"/>
    <w:qFormat/>
    <w:rsid w:val="000B1BB3"/>
    <w:rPr>
      <w:b/>
      <w:bCs/>
    </w:rPr>
  </w:style>
  <w:style w:type="character" w:customStyle="1" w:styleId="Heading1Char">
    <w:name w:val="Heading 1 Char"/>
    <w:basedOn w:val="DefaultParagraphFont"/>
    <w:link w:val="Heading1"/>
    <w:uiPriority w:val="9"/>
    <w:rsid w:val="000B1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60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C1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AF"/>
  </w:style>
  <w:style w:type="paragraph" w:styleId="Footer">
    <w:name w:val="footer"/>
    <w:basedOn w:val="Normal"/>
    <w:link w:val="FooterChar"/>
    <w:uiPriority w:val="99"/>
    <w:unhideWhenUsed/>
    <w:rsid w:val="004C1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AF"/>
  </w:style>
  <w:style w:type="paragraph" w:styleId="TOCHeading">
    <w:name w:val="TOC Heading"/>
    <w:basedOn w:val="Heading1"/>
    <w:next w:val="Normal"/>
    <w:uiPriority w:val="39"/>
    <w:unhideWhenUsed/>
    <w:qFormat/>
    <w:rsid w:val="00A7096F"/>
    <w:pPr>
      <w:outlineLvl w:val="9"/>
    </w:pPr>
  </w:style>
  <w:style w:type="paragraph" w:styleId="TOC1">
    <w:name w:val="toc 1"/>
    <w:basedOn w:val="Normal"/>
    <w:next w:val="Normal"/>
    <w:autoRedefine/>
    <w:uiPriority w:val="39"/>
    <w:unhideWhenUsed/>
    <w:rsid w:val="00A7096F"/>
    <w:pPr>
      <w:spacing w:after="100"/>
    </w:pPr>
  </w:style>
  <w:style w:type="paragraph" w:styleId="TOC2">
    <w:name w:val="toc 2"/>
    <w:basedOn w:val="Normal"/>
    <w:next w:val="Normal"/>
    <w:autoRedefine/>
    <w:uiPriority w:val="39"/>
    <w:unhideWhenUsed/>
    <w:rsid w:val="00A709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dingclub.com/info/download-data.actio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dataquest.io/blog/machine-learning-preparing-dat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xlsm"/><Relationship Id="rId24" Type="http://schemas.openxmlformats.org/officeDocument/2006/relationships/hyperlink" Target="https://www.lendingclub.com/info/download-data.action%20%20%2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towardsdatascience.com/predicting-loan-repayment-5df4e0023e92"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dataquest.io/blog/machine-learning-preparing-data" TargetMode="External"/><Relationship Id="rId14" Type="http://schemas.openxmlformats.org/officeDocument/2006/relationships/image" Target="media/image4.png"/><Relationship Id="rId22" Type="http://schemas.openxmlformats.org/officeDocument/2006/relationships/hyperlink" Target="https://github.com/sunilww/CapstoneProje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70753-3677-4DE6-9E4C-7F6EC3D8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Pandey, Sunil Kumar</dc:creator>
  <cp:lastModifiedBy>Pandey, Sunil Kumar</cp:lastModifiedBy>
  <cp:revision>17</cp:revision>
  <dcterms:created xsi:type="dcterms:W3CDTF">2019-11-04T23:40:00Z</dcterms:created>
  <dcterms:modified xsi:type="dcterms:W3CDTF">2019-11-06T04:01:00Z</dcterms:modified>
</cp:coreProperties>
</file>