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7E2" w14:textId="77777777" w:rsidR="00BB3519" w:rsidRDefault="00000000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96C3DCF" w14:textId="77777777" w:rsidR="00BB3519" w:rsidRDefault="00000000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8BE679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top w:w="0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BB3519" w14:paraId="29E2D8F5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33E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FB5" w14:textId="6FE2CAF8" w:rsidR="00BB3519" w:rsidRDefault="00643AFA" w:rsidP="00643AFA">
            <w:pPr>
              <w:spacing w:after="0"/>
            </w:pPr>
            <w:r>
              <w:t>8 FEB 2026</w:t>
            </w:r>
          </w:p>
        </w:tc>
      </w:tr>
      <w:tr w:rsidR="00BB3519" w14:paraId="38E9AC2D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F8C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82D" w14:textId="739E101F" w:rsidR="00BB3519" w:rsidRDefault="00000000" w:rsidP="00643A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LTVIP202</w:t>
            </w:r>
            <w:r w:rsidR="00643AFA">
              <w:rPr>
                <w:rFonts w:ascii="Arial" w:eastAsia="Arial" w:hAnsi="Arial" w:cs="Arial"/>
                <w:sz w:val="18"/>
              </w:rPr>
              <w:t>6TMIDS41952</w:t>
            </w:r>
          </w:p>
        </w:tc>
      </w:tr>
      <w:tr w:rsidR="00BB3519" w14:paraId="4F24FD0E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0E6A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F111" w14:textId="77777777" w:rsidR="00BB3519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  <w:sz w:val="18"/>
              </w:rPr>
              <w:t xml:space="preserve">ToyCraft Tales: Tableau's vision into toy manufacturer data </w:t>
            </w:r>
          </w:p>
        </w:tc>
      </w:tr>
      <w:tr w:rsidR="00BB3519" w14:paraId="75FF15D9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E0CB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C5D" w14:textId="77777777" w:rsidR="00BB351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5F60C68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46E53F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49D57834" w14:textId="77777777" w:rsidR="00BB3519" w:rsidRDefault="00000000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D714653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left w:w="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BB3519" w14:paraId="03A740D7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930E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B4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591E9D35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F9A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F627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FA48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53E8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A426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BB3519" w14:paraId="638D363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579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6333BB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5F6E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8DD847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30D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493999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6E2F" w14:textId="77777777" w:rsidR="00BB3519" w:rsidRDefault="00000000">
            <w:pPr>
              <w:spacing w:after="0"/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E57A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6E6272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8342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8F5EA2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A7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F3A1A5" w14:textId="77777777" w:rsidR="00BB3519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7DBA1120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9BE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131B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EC9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B06EC1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29F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5825CE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13B9" w14:textId="77777777" w:rsidR="00BB3519" w:rsidRDefault="00000000">
            <w:pPr>
              <w:spacing w:after="0"/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696A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9CCCBE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892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2370D2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0294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EBBCE2" w14:textId="77777777" w:rsidR="00BB3519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08BD0D7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EF76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8025F00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ABC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88622E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723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EE493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158" w14:textId="77777777" w:rsidR="00BB3519" w:rsidRDefault="00000000">
            <w:pPr>
              <w:spacing w:after="0"/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analyze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3EC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1411E3E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B45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1B7921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045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311345" w14:textId="77777777" w:rsidR="00BB3519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64BF4E7D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62EE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ACF1B3A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66F3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EFE3AD0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2CB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A8882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6FF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14A03153" w14:textId="77777777" w:rsidR="00BB3519" w:rsidRDefault="00000000">
            <w:pPr>
              <w:spacing w:after="0"/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B13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62D482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BB0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ED4E52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265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7B13807" w14:textId="77777777" w:rsidR="00BB3519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32A1E908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B9F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3351900E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2E4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7D2B73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8D5B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53A6D6" w14:textId="77777777" w:rsidR="00BB351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3A" w14:textId="77777777" w:rsidR="00BB3519" w:rsidRDefault="00000000">
            <w:pPr>
              <w:spacing w:after="0"/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870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4928057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404F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79BABE" w14:textId="77777777" w:rsidR="00BB3519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CCAA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A164BA" w14:textId="77777777" w:rsidR="00BB3519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C </w:t>
            </w:r>
          </w:p>
        </w:tc>
      </w:tr>
    </w:tbl>
    <w:p w14:paraId="0875B59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C4C766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226C35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19E0EC6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BB3519" w14:paraId="7928B1A9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819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C94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06E8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D483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2D5" w14:textId="77777777" w:rsidR="00BB351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EF49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BB3519" w14:paraId="70FC4B54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A133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E4B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900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21A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11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5C3" w14:textId="77777777" w:rsidR="00BB351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15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ED44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662A6E30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B8A6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77C5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94A4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0369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F3" w14:textId="77777777" w:rsidR="00BB351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21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6005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369B86D3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77E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083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CDC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8165" w14:textId="77777777" w:rsidR="00BB35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22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F8DA" w14:textId="77777777" w:rsidR="00BB3519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219" w14:textId="77777777" w:rsidR="00BB35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079019E8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3E972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3A4E2D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D5CA00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B31793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9C4E5F" w14:textId="77777777" w:rsidR="00BB3519" w:rsidRDefault="00000000">
      <w:pPr>
        <w:spacing w:after="206"/>
        <w:ind w:left="163"/>
      </w:pPr>
      <w:r>
        <w:rPr>
          <w:rFonts w:ascii="Arial" w:eastAsia="Arial" w:hAnsi="Arial" w:cs="Arial"/>
          <w:b/>
          <w:color w:val="162A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2D7788E6" w14:textId="77777777" w:rsidR="00BB3519" w:rsidRDefault="00000000">
      <w:pPr>
        <w:spacing w:after="0" w:line="455" w:lineRule="auto"/>
        <w:ind w:left="163" w:right="2213"/>
      </w:pPr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4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5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362C1"/>
            <w:u w:val="single" w:color="0362C1"/>
          </w:rPr>
          <w:t>management</w:t>
        </w:r>
      </w:hyperlink>
      <w:hyperlink r:id="rId7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8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www.atlassian.com/agile/tutorials/how</w:t>
        </w:r>
      </w:hyperlink>
      <w:hyperlink r:id="rId9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362C1"/>
            <w:u w:val="single" w:color="0362C1"/>
          </w:rPr>
          <w:t>to</w:t>
        </w:r>
      </w:hyperlink>
      <w:hyperlink r:id="rId11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362C1"/>
            <w:u w:val="single" w:color="0362C1"/>
          </w:rPr>
          <w:t>do</w:t>
        </w:r>
      </w:hyperlink>
      <w:hyperlink r:id="rId13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362C1"/>
            <w:u w:val="single" w:color="0362C1"/>
          </w:rPr>
          <w:t>scrum</w:t>
        </w:r>
      </w:hyperlink>
      <w:hyperlink r:id="rId15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362C1"/>
            <w:u w:val="single" w:color="0362C1"/>
          </w:rPr>
          <w:t>with</w:t>
        </w:r>
      </w:hyperlink>
      <w:hyperlink r:id="rId17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362C1"/>
            <w:u w:val="single" w:color="0362C1"/>
          </w:rPr>
          <w:t>jira</w:t>
        </w:r>
      </w:hyperlink>
      <w:hyperlink r:id="rId19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362C1"/>
            <w:u w:val="single" w:color="0362C1"/>
          </w:rPr>
          <w:t>software</w:t>
        </w:r>
      </w:hyperlink>
      <w:hyperlink r:id="rId21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2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www.atlassian.com/agile/tutorials/epics</w:t>
        </w:r>
      </w:hyperlink>
      <w:hyperlink r:id="rId23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4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www.atlassian.com/agile/tutorials/sprints</w:t>
        </w:r>
      </w:hyperlink>
      <w:hyperlink r:id="rId25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6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27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8">
        <w:r>
          <w:rPr>
            <w:rFonts w:ascii="Arial" w:eastAsia="Arial" w:hAnsi="Arial" w:cs="Arial"/>
            <w:b/>
            <w:color w:val="0362C1"/>
            <w:u w:val="single" w:color="0362C1"/>
          </w:rPr>
          <w:t>management/estimation</w:t>
        </w:r>
      </w:hyperlink>
      <w:hyperlink r:id="rId29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30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www.atlassian.com/agile/tutorials/burndown</w:t>
        </w:r>
      </w:hyperlink>
      <w:hyperlink r:id="rId31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32">
        <w:r>
          <w:rPr>
            <w:rFonts w:ascii="Arial" w:eastAsia="Arial" w:hAnsi="Arial" w:cs="Arial"/>
            <w:b/>
            <w:color w:val="0362C1"/>
            <w:u w:val="single" w:color="0362C1"/>
          </w:rPr>
          <w:t>charts</w:t>
        </w:r>
      </w:hyperlink>
      <w:hyperlink r:id="rId33">
        <w:r>
          <w:rPr>
            <w:rFonts w:ascii="Arial" w:eastAsia="Arial" w:hAnsi="Arial" w:cs="Arial"/>
            <w:b/>
          </w:rPr>
          <w:t xml:space="preserve"> </w:t>
        </w:r>
      </w:hyperlink>
    </w:p>
    <w:sectPr w:rsidR="00BB3519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19"/>
    <w:rsid w:val="00643AFA"/>
    <w:rsid w:val="00BB3519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81D6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tlassian.com/agile/tutorials/how-to-do-scrum-with-jira-software" TargetMode="External"/><Relationship Id="rId18" Type="http://schemas.openxmlformats.org/officeDocument/2006/relationships/hyperlink" Target="http://www.atlassian.com/agile/tutorials/how-to-do-scrum-with-jira-software" TargetMode="External"/><Relationship Id="rId26" Type="http://schemas.openxmlformats.org/officeDocument/2006/relationships/hyperlink" Target="http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atlassian.com/agile/tutorials/how-to-do-scrum-with-jira-softwa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atlassian.com/agile/project-management" TargetMode="External"/><Relationship Id="rId12" Type="http://schemas.openxmlformats.org/officeDocument/2006/relationships/hyperlink" Target="http://www.atlassian.com/agile/tutorials/how-to-do-scrum-with-jira-software" TargetMode="External"/><Relationship Id="rId17" Type="http://schemas.openxmlformats.org/officeDocument/2006/relationships/hyperlink" Target="http://www.atlassian.com/agile/tutorials/how-to-do-scrum-with-jira-software" TargetMode="External"/><Relationship Id="rId25" Type="http://schemas.openxmlformats.org/officeDocument/2006/relationships/hyperlink" Target="http://www.atlassian.com/agile/tutorials/sprints" TargetMode="External"/><Relationship Id="rId33" Type="http://schemas.openxmlformats.org/officeDocument/2006/relationships/hyperlink" Target="http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how-to-do-scrum-with-jira-software" TargetMode="External"/><Relationship Id="rId29" Type="http://schemas.openxmlformats.org/officeDocument/2006/relationships/hyperlink" Target="http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tlassian.com/agile/project-management" TargetMode="External"/><Relationship Id="rId11" Type="http://schemas.openxmlformats.org/officeDocument/2006/relationships/hyperlink" Target="http://www.atlassian.com/agile/tutorials/how-to-do-scrum-with-jira-software" TargetMode="External"/><Relationship Id="rId24" Type="http://schemas.openxmlformats.org/officeDocument/2006/relationships/hyperlink" Target="http://www.atlassian.com/agile/tutorials/sprints" TargetMode="External"/><Relationship Id="rId32" Type="http://schemas.openxmlformats.org/officeDocument/2006/relationships/hyperlink" Target="http://www.atlassian.com/agile/tutorials/burndown-charts" TargetMode="External"/><Relationship Id="rId5" Type="http://schemas.openxmlformats.org/officeDocument/2006/relationships/hyperlink" Target="http://www.atlassian.com/agile/project-management" TargetMode="External"/><Relationship Id="rId15" Type="http://schemas.openxmlformats.org/officeDocument/2006/relationships/hyperlink" Target="http://www.atlassian.com/agile/tutorials/how-to-do-scrum-with-jira-software" TargetMode="External"/><Relationship Id="rId23" Type="http://schemas.openxmlformats.org/officeDocument/2006/relationships/hyperlink" Target="http://www.atlassian.com/agile/tutorials/epics" TargetMode="External"/><Relationship Id="rId28" Type="http://schemas.openxmlformats.org/officeDocument/2006/relationships/hyperlink" Target="http://www.atlassian.com/agile/project-management/estimation" TargetMode="External"/><Relationship Id="rId10" Type="http://schemas.openxmlformats.org/officeDocument/2006/relationships/hyperlink" Target="http://www.atlassian.com/agile/tutorials/how-to-do-scrum-with-jira-software" TargetMode="External"/><Relationship Id="rId19" Type="http://schemas.openxmlformats.org/officeDocument/2006/relationships/hyperlink" Target="http://www.atlassian.com/agile/tutorials/how-to-do-scrum-with-jira-software" TargetMode="External"/><Relationship Id="rId31" Type="http://schemas.openxmlformats.org/officeDocument/2006/relationships/hyperlink" Target="http://www.atlassian.com/agile/tutorials/burndown-charts" TargetMode="External"/><Relationship Id="rId4" Type="http://schemas.openxmlformats.org/officeDocument/2006/relationships/hyperlink" Target="http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4" Type="http://schemas.openxmlformats.org/officeDocument/2006/relationships/hyperlink" Target="http://www.atlassian.com/agile/tutorials/how-to-do-scrum-with-jira-software" TargetMode="External"/><Relationship Id="rId22" Type="http://schemas.openxmlformats.org/officeDocument/2006/relationships/hyperlink" Target="http://www.atlassian.com/agile/tutorials/epics" TargetMode="External"/><Relationship Id="rId27" Type="http://schemas.openxmlformats.org/officeDocument/2006/relationships/hyperlink" Target="http://www.atlassian.com/agile/project-management/estimation" TargetMode="External"/><Relationship Id="rId30" Type="http://schemas.openxmlformats.org/officeDocument/2006/relationships/hyperlink" Target="http://www.atlassian.com/agile/tutorials/burndown-chart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G. Indu Yadav</cp:lastModifiedBy>
  <cp:revision>2</cp:revision>
  <dcterms:created xsi:type="dcterms:W3CDTF">2026-02-16T07:09:00Z</dcterms:created>
  <dcterms:modified xsi:type="dcterms:W3CDTF">2026-02-16T07:09:00Z</dcterms:modified>
</cp:coreProperties>
</file>