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DFE1D4" w14:textId="77777777" w:rsidR="002E00A8" w:rsidRDefault="002E00A8" w:rsidP="00BB7674">
      <w:pPr>
        <w:pStyle w:val="ListParagraph"/>
        <w:ind w:left="0"/>
      </w:pPr>
      <w:r>
        <w:rPr>
          <w:noProof/>
          <w:lang w:eastAsia="en-US"/>
        </w:rPr>
        <w:drawing>
          <wp:inline distT="0" distB="0" distL="0" distR="0" wp14:anchorId="3915054E" wp14:editId="76795614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051"/>
        <w:gridCol w:w="2417"/>
        <w:gridCol w:w="1952"/>
      </w:tblGrid>
      <w:tr w:rsidR="002E00A8" w:rsidRPr="002E00A8" w14:paraId="536A7F77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5E73E8E" w14:textId="77777777"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7C4CC" w14:textId="77777777" w:rsidR="008C21CB" w:rsidRDefault="00481F2E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eComm Inbound Delivery Order Creation Process</w:t>
            </w:r>
            <w:r w:rsidR="008C21CB">
              <w:rPr>
                <w:rFonts w:ascii="Calibri" w:eastAsia="Times New Roman" w:hAnsi="Calibri" w:cs="Times New Roman"/>
                <w:b/>
                <w:color w:val="000000"/>
              </w:rPr>
              <w:t xml:space="preserve"> </w:t>
            </w:r>
          </w:p>
          <w:p w14:paraId="19259FA7" w14:textId="0E6E7D29" w:rsidR="002E00A8" w:rsidRPr="002E00A8" w:rsidRDefault="004413B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(</w:t>
            </w:r>
            <w:r w:rsidR="008C21CB">
              <w:rPr>
                <w:rFonts w:ascii="Calibri" w:eastAsia="Times New Roman" w:hAnsi="Calibri" w:cs="Times New Roman"/>
                <w:b/>
                <w:color w:val="000000"/>
              </w:rPr>
              <w:t xml:space="preserve">eComm 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to North Dock </w:t>
            </w:r>
            <w:r w:rsidR="008C21CB">
              <w:rPr>
                <w:rFonts w:ascii="Calibri" w:eastAsia="Times New Roman" w:hAnsi="Calibri" w:cs="Times New Roman"/>
                <w:b/>
                <w:color w:val="000000"/>
              </w:rPr>
              <w:t>Transfer)</w:t>
            </w:r>
          </w:p>
        </w:tc>
      </w:tr>
      <w:tr w:rsidR="002E00A8" w:rsidRPr="002E00A8" w14:paraId="03611683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7A8E21B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6F289" w14:textId="77777777" w:rsidR="002E00A8" w:rsidRPr="002E00A8" w:rsidRDefault="00963EA9" w:rsidP="00B71E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STACS/Management</w:t>
            </w:r>
            <w:r w:rsidRPr="002E00A8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SOPs – Logistics and Warehousing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0C34B9B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387159" w14:textId="77777777" w:rsidR="002516C7" w:rsidRPr="00EE5F68" w:rsidRDefault="008920B1" w:rsidP="008C2E4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8920B1">
              <w:rPr>
                <w:rFonts w:ascii="Calibri" w:eastAsia="Times New Roman" w:hAnsi="Calibri" w:cs="Times New Roman"/>
                <w:b/>
                <w:color w:val="000000"/>
              </w:rPr>
              <w:t>SEASOP417v100</w:t>
            </w:r>
          </w:p>
        </w:tc>
      </w:tr>
      <w:tr w:rsidR="002E00A8" w:rsidRPr="002E00A8" w14:paraId="39171685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EA95564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3DA0D8" w14:textId="77777777" w:rsidR="002E00A8" w:rsidRPr="002E00A8" w:rsidRDefault="00481F2E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Viraj Baraskar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45024D5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A1D939" w14:textId="77777777" w:rsidR="002E00A8" w:rsidRPr="002E00A8" w:rsidRDefault="006C4F52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Avika Raja</w:t>
            </w:r>
          </w:p>
        </w:tc>
      </w:tr>
      <w:tr w:rsidR="002E00A8" w:rsidRPr="002E00A8" w14:paraId="72C9F3FA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5C7ADFE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6AC36A" w14:textId="77777777" w:rsidR="002E00A8" w:rsidRPr="002E00A8" w:rsidRDefault="008A79D5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10/19</w:t>
            </w:r>
            <w:r w:rsidR="00481F2E">
              <w:rPr>
                <w:rFonts w:ascii="Calibri" w:eastAsia="Times New Roman" w:hAnsi="Calibri" w:cs="Times New Roman"/>
                <w:b/>
                <w:color w:val="000000"/>
              </w:rPr>
              <w:t>/2020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2D780B0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70CF35" w14:textId="77777777" w:rsidR="002E00A8" w:rsidRPr="002E00A8" w:rsidRDefault="006C4F52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07/19/2021</w:t>
            </w:r>
          </w:p>
        </w:tc>
      </w:tr>
      <w:tr w:rsidR="002E00A8" w:rsidRPr="002E00A8" w14:paraId="332E8691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8A1A1D9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AEE8D" w14:textId="77777777" w:rsidR="002E00A8" w:rsidRPr="002E00A8" w:rsidRDefault="00AD6F3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GMP and Synapse accessibility required.</w:t>
            </w:r>
          </w:p>
        </w:tc>
      </w:tr>
    </w:tbl>
    <w:p w14:paraId="1AED3F85" w14:textId="77777777" w:rsidR="002E00A8" w:rsidRDefault="002E00A8" w:rsidP="00B92BA1">
      <w:pPr>
        <w:pStyle w:val="ListParagraph"/>
        <w:ind w:left="0"/>
        <w:jc w:val="both"/>
      </w:pPr>
    </w:p>
    <w:p w14:paraId="1AAA98CD" w14:textId="77777777" w:rsidR="00DE0F02" w:rsidRDefault="002E00A8" w:rsidP="00B92BA1">
      <w:pPr>
        <w:pStyle w:val="ListParagraph"/>
        <w:numPr>
          <w:ilvl w:val="0"/>
          <w:numId w:val="1"/>
        </w:numPr>
        <w:jc w:val="both"/>
      </w:pPr>
      <w:r>
        <w:t>Purpose</w:t>
      </w:r>
    </w:p>
    <w:p w14:paraId="1DB4AEE4" w14:textId="77777777" w:rsidR="00A62D0D" w:rsidRDefault="00481F2E" w:rsidP="00B92BA1">
      <w:pPr>
        <w:pStyle w:val="ListParagraph"/>
        <w:numPr>
          <w:ilvl w:val="1"/>
          <w:numId w:val="1"/>
        </w:numPr>
        <w:jc w:val="both"/>
      </w:pPr>
      <w:r>
        <w:t>To develop a process to create an inbound delivery order from eCommerce (eComm) location to the warehouse (WH) location at the north dock</w:t>
      </w:r>
      <w:r w:rsidR="00BE1928">
        <w:t xml:space="preserve"> </w:t>
      </w:r>
      <w:r>
        <w:t>(ND).</w:t>
      </w:r>
    </w:p>
    <w:p w14:paraId="37A62012" w14:textId="77777777" w:rsidR="002E00A8" w:rsidRPr="00AD6F38" w:rsidRDefault="002E00A8" w:rsidP="00B92BA1">
      <w:pPr>
        <w:pStyle w:val="ListParagraph"/>
        <w:numPr>
          <w:ilvl w:val="0"/>
          <w:numId w:val="1"/>
        </w:numPr>
        <w:jc w:val="both"/>
      </w:pPr>
      <w:r w:rsidRPr="00AD6F38">
        <w:t>Scope</w:t>
      </w:r>
    </w:p>
    <w:p w14:paraId="7B2911B3" w14:textId="77777777" w:rsidR="00A62D0D" w:rsidRPr="00AD6F38" w:rsidRDefault="00481F2E" w:rsidP="00B92BA1">
      <w:pPr>
        <w:pStyle w:val="ListParagraph"/>
        <w:numPr>
          <w:ilvl w:val="1"/>
          <w:numId w:val="1"/>
        </w:numPr>
        <w:jc w:val="both"/>
      </w:pPr>
      <w:r w:rsidRPr="00AD6F38">
        <w:t xml:space="preserve">Coppell eComm – Process to occur when an inbound delivery order needs to be created to transfer stock physically as well as </w:t>
      </w:r>
      <w:r w:rsidRPr="00EE159F">
        <w:t>systemically out of eComm inventory to the ND inventory.</w:t>
      </w:r>
    </w:p>
    <w:p w14:paraId="719904F3" w14:textId="77777777" w:rsidR="002E00A8" w:rsidRPr="00AD6F38" w:rsidRDefault="008B055A" w:rsidP="00B92BA1">
      <w:pPr>
        <w:pStyle w:val="ListParagraph"/>
        <w:numPr>
          <w:ilvl w:val="0"/>
          <w:numId w:val="1"/>
        </w:numPr>
        <w:jc w:val="both"/>
      </w:pPr>
      <w:r w:rsidRPr="00AD6F38">
        <w:t>Responsibilities</w:t>
      </w:r>
    </w:p>
    <w:p w14:paraId="165FC11C" w14:textId="77777777" w:rsidR="00A62D0D" w:rsidRPr="00AD6F38" w:rsidRDefault="00481F2E" w:rsidP="00B92BA1">
      <w:pPr>
        <w:pStyle w:val="ListParagraph"/>
        <w:numPr>
          <w:ilvl w:val="1"/>
          <w:numId w:val="1"/>
        </w:numPr>
        <w:jc w:val="both"/>
      </w:pPr>
      <w:r w:rsidRPr="00AD6F38">
        <w:t>The SEA eComm team shall be responsible to create the inbound delivery order in GMP.</w:t>
      </w:r>
    </w:p>
    <w:p w14:paraId="72801920" w14:textId="77777777" w:rsidR="00481F2E" w:rsidRDefault="00481F2E" w:rsidP="00B92BA1">
      <w:pPr>
        <w:pStyle w:val="ListParagraph"/>
        <w:numPr>
          <w:ilvl w:val="1"/>
          <w:numId w:val="1"/>
        </w:numPr>
        <w:jc w:val="both"/>
      </w:pPr>
      <w:r w:rsidRPr="00AD6F38">
        <w:t>The 3PL</w:t>
      </w:r>
      <w:r>
        <w:t xml:space="preserve"> eComm team shall be responsible to transfer the stock physically to the ND</w:t>
      </w:r>
      <w:r w:rsidR="002040C2">
        <w:t xml:space="preserve"> location</w:t>
      </w:r>
      <w:r>
        <w:t>.</w:t>
      </w:r>
    </w:p>
    <w:p w14:paraId="73D12736" w14:textId="36A5B0B1" w:rsidR="004413B8" w:rsidRDefault="004413B8" w:rsidP="00B92BA1">
      <w:pPr>
        <w:pStyle w:val="ListParagraph"/>
        <w:numPr>
          <w:ilvl w:val="1"/>
          <w:numId w:val="1"/>
        </w:numPr>
        <w:jc w:val="both"/>
      </w:pPr>
      <w:r>
        <w:t>The 3PL eComm team shall validate the SKUs and perform cycle counts by EOD (end of day).</w:t>
      </w:r>
    </w:p>
    <w:p w14:paraId="44CC1CE2" w14:textId="1B7632A0" w:rsidR="004413B8" w:rsidRDefault="002040C2" w:rsidP="004413B8">
      <w:pPr>
        <w:pStyle w:val="ListParagraph"/>
        <w:numPr>
          <w:ilvl w:val="1"/>
          <w:numId w:val="1"/>
        </w:numPr>
        <w:jc w:val="both"/>
      </w:pPr>
      <w:r>
        <w:t>The 3PL ND team shall validate the stock physical</w:t>
      </w:r>
      <w:r w:rsidR="00416C6A">
        <w:t>ly</w:t>
      </w:r>
      <w:r>
        <w:t xml:space="preserve"> and GR it systemically on the same working day.</w:t>
      </w:r>
    </w:p>
    <w:p w14:paraId="6904B569" w14:textId="77777777" w:rsidR="002E00A8" w:rsidRDefault="002E00A8" w:rsidP="00B92BA1">
      <w:pPr>
        <w:pStyle w:val="ListParagraph"/>
        <w:numPr>
          <w:ilvl w:val="0"/>
          <w:numId w:val="1"/>
        </w:numPr>
        <w:jc w:val="both"/>
      </w:pPr>
      <w:r>
        <w:t>Instructions</w:t>
      </w:r>
    </w:p>
    <w:p w14:paraId="74B078B3" w14:textId="77777777" w:rsidR="004D3AE6" w:rsidRDefault="002040C2" w:rsidP="00B92BA1">
      <w:pPr>
        <w:pStyle w:val="ListParagraph"/>
        <w:numPr>
          <w:ilvl w:val="1"/>
          <w:numId w:val="1"/>
        </w:numPr>
        <w:jc w:val="both"/>
      </w:pPr>
      <w:r>
        <w:t xml:space="preserve">The process begins when a request is made by the </w:t>
      </w:r>
      <w:r w:rsidR="008920B1">
        <w:t>Demand Fulfillment (</w:t>
      </w:r>
      <w:r>
        <w:t>DF</w:t>
      </w:r>
      <w:r w:rsidR="008920B1">
        <w:t>)</w:t>
      </w:r>
      <w:r>
        <w:t xml:space="preserve"> team to transfer a particular quantity of a SKU from the eComm inventory to the WH inventory.</w:t>
      </w:r>
    </w:p>
    <w:p w14:paraId="31135906" w14:textId="77777777" w:rsidR="004D3AE6" w:rsidRDefault="000A7685" w:rsidP="00B92BA1">
      <w:pPr>
        <w:pStyle w:val="ListParagraph"/>
        <w:numPr>
          <w:ilvl w:val="1"/>
          <w:numId w:val="1"/>
        </w:numPr>
        <w:jc w:val="both"/>
      </w:pPr>
      <w:r>
        <w:t xml:space="preserve">The process shall follow </w:t>
      </w:r>
      <w:r w:rsidR="008920B1">
        <w:t>the</w:t>
      </w:r>
      <w:r w:rsidR="00A07709">
        <w:t xml:space="preserve"> steps </w:t>
      </w:r>
      <w:r>
        <w:t xml:space="preserve">to create the inbound delivery </w:t>
      </w:r>
      <w:r w:rsidR="008920B1">
        <w:t xml:space="preserve">as </w:t>
      </w:r>
      <w:r>
        <w:t>described below:</w:t>
      </w:r>
    </w:p>
    <w:p w14:paraId="4E4B0788" w14:textId="77777777" w:rsidR="000A7685" w:rsidRDefault="00B92BA1" w:rsidP="00332675">
      <w:pPr>
        <w:pStyle w:val="ListParagraph"/>
        <w:numPr>
          <w:ilvl w:val="2"/>
          <w:numId w:val="1"/>
        </w:numPr>
        <w:jc w:val="both"/>
      </w:pPr>
      <w:r w:rsidRPr="00B92BA1">
        <w:rPr>
          <w:b/>
        </w:rPr>
        <w:t>Stock Overview</w:t>
      </w:r>
      <w:r w:rsidR="000A7685">
        <w:t xml:space="preserve">: </w:t>
      </w:r>
      <w:r w:rsidR="00A07709">
        <w:t>Confirm</w:t>
      </w:r>
      <w:r w:rsidR="000A7685">
        <w:t xml:space="preserve"> that the quantity of the SKU being transferred </w:t>
      </w:r>
      <w:r w:rsidR="008920B1">
        <w:t>exists</w:t>
      </w:r>
      <w:r w:rsidR="000A7685">
        <w:t xml:space="preserve"> in GMP and 3PL WMS</w:t>
      </w:r>
      <w:r w:rsidR="005D20D1">
        <w:t xml:space="preserve"> </w:t>
      </w:r>
      <w:r w:rsidR="000A7685">
        <w:t xml:space="preserve">(Synapse). </w:t>
      </w:r>
    </w:p>
    <w:p w14:paraId="2F6CC9C5" w14:textId="77777777" w:rsidR="00F20E7B" w:rsidRDefault="000A7685" w:rsidP="00332675">
      <w:pPr>
        <w:pStyle w:val="ListParagraph"/>
        <w:numPr>
          <w:ilvl w:val="3"/>
          <w:numId w:val="1"/>
        </w:numPr>
        <w:jc w:val="both"/>
      </w:pPr>
      <w:r>
        <w:t xml:space="preserve">In GMP: </w:t>
      </w:r>
    </w:p>
    <w:p w14:paraId="7B854A7A" w14:textId="77777777" w:rsidR="000A7685" w:rsidRDefault="000A7685" w:rsidP="00B92BA1">
      <w:pPr>
        <w:pStyle w:val="ListParagraph"/>
        <w:numPr>
          <w:ilvl w:val="0"/>
          <w:numId w:val="5"/>
        </w:numPr>
        <w:jc w:val="both"/>
      </w:pPr>
      <w:r>
        <w:t>Log-in to your GMP.</w:t>
      </w:r>
    </w:p>
    <w:p w14:paraId="43872833" w14:textId="77777777" w:rsidR="004D3AE6" w:rsidRDefault="00F20E7B" w:rsidP="00F20E7B">
      <w:pPr>
        <w:pStyle w:val="ListParagraph"/>
        <w:ind w:left="1800"/>
      </w:pPr>
      <w:r>
        <w:rPr>
          <w:noProof/>
          <w:lang w:eastAsia="en-US"/>
        </w:rPr>
        <w:drawing>
          <wp:inline distT="0" distB="0" distL="0" distR="0" wp14:anchorId="27E827D1" wp14:editId="104C3BCB">
            <wp:extent cx="5476875" cy="2494915"/>
            <wp:effectExtent l="0" t="0" r="952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0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385" cy="254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0C5D" w14:textId="77777777" w:rsidR="00F20E7B" w:rsidRDefault="00F20E7B" w:rsidP="00F20E7B">
      <w:bookmarkStart w:id="0" w:name="_GoBack"/>
      <w:bookmarkEnd w:id="0"/>
    </w:p>
    <w:p w14:paraId="22CD0B7A" w14:textId="77777777" w:rsidR="00F20E7B" w:rsidRDefault="00F20E7B" w:rsidP="00F20E7B"/>
    <w:p w14:paraId="2F3E09EF" w14:textId="77777777" w:rsidR="00F20E7B" w:rsidRDefault="00A07709" w:rsidP="00B92BA1">
      <w:pPr>
        <w:pStyle w:val="ListParagraph"/>
        <w:numPr>
          <w:ilvl w:val="0"/>
          <w:numId w:val="5"/>
        </w:numPr>
      </w:pPr>
      <w:r>
        <w:t>Use T</w:t>
      </w:r>
      <w:r w:rsidR="00F20E7B">
        <w:t>-code MMBE. Put in the following details:</w:t>
      </w:r>
    </w:p>
    <w:p w14:paraId="7A0FDBA7" w14:textId="77777777" w:rsidR="000932B1" w:rsidRDefault="000932B1" w:rsidP="00332675">
      <w:pPr>
        <w:pStyle w:val="ListParagraph"/>
        <w:numPr>
          <w:ilvl w:val="4"/>
          <w:numId w:val="1"/>
        </w:numPr>
      </w:pPr>
      <w:r>
        <w:t>Enter the material</w:t>
      </w:r>
    </w:p>
    <w:p w14:paraId="4D6AA0F6" w14:textId="77777777" w:rsidR="000932B1" w:rsidRDefault="000932B1" w:rsidP="00332675">
      <w:pPr>
        <w:pStyle w:val="ListParagraph"/>
        <w:numPr>
          <w:ilvl w:val="4"/>
          <w:numId w:val="1"/>
        </w:numPr>
      </w:pPr>
      <w:r>
        <w:t>Enter the plant</w:t>
      </w:r>
      <w:r w:rsidR="00CF02E0">
        <w:t xml:space="preserve"> – S341</w:t>
      </w:r>
    </w:p>
    <w:p w14:paraId="0EADCA9F" w14:textId="77777777" w:rsidR="00CF02E0" w:rsidRDefault="00CF02E0" w:rsidP="00332675">
      <w:pPr>
        <w:pStyle w:val="ListParagraph"/>
        <w:numPr>
          <w:ilvl w:val="4"/>
          <w:numId w:val="1"/>
        </w:numPr>
      </w:pPr>
      <w:r>
        <w:t xml:space="preserve">Enter the storage location </w:t>
      </w:r>
      <w:r w:rsidR="008920B1">
        <w:t>for</w:t>
      </w:r>
      <w:r>
        <w:t xml:space="preserve"> the inventory,</w:t>
      </w:r>
    </w:p>
    <w:p w14:paraId="3C42F3A7" w14:textId="77777777" w:rsidR="000C706A" w:rsidRDefault="00CF02E0" w:rsidP="00332675">
      <w:pPr>
        <w:pStyle w:val="ListParagraph"/>
        <w:numPr>
          <w:ilvl w:val="5"/>
          <w:numId w:val="1"/>
        </w:numPr>
      </w:pPr>
      <w:r>
        <w:t>WC1</w:t>
      </w:r>
      <w:proofErr w:type="gramStart"/>
      <w:r>
        <w:t>E :</w:t>
      </w:r>
      <w:proofErr w:type="gramEnd"/>
      <w:r>
        <w:t xml:space="preserve"> eComm Inventory (HHP and ACCY)</w:t>
      </w:r>
    </w:p>
    <w:p w14:paraId="6F8A28DA" w14:textId="77777777" w:rsidR="000C706A" w:rsidRPr="00AD6F38" w:rsidRDefault="00CF02E0" w:rsidP="00332675">
      <w:pPr>
        <w:pStyle w:val="ListParagraph"/>
        <w:numPr>
          <w:ilvl w:val="5"/>
          <w:numId w:val="1"/>
        </w:numPr>
      </w:pPr>
      <w:r w:rsidRPr="00AD6F38">
        <w:t>WC</w:t>
      </w:r>
      <w:proofErr w:type="gramStart"/>
      <w:r w:rsidRPr="00AD6F38">
        <w:t>30 :</w:t>
      </w:r>
      <w:proofErr w:type="gramEnd"/>
      <w:r w:rsidRPr="00AD6F38">
        <w:t xml:space="preserve"> WH Inventory (Good units)</w:t>
      </w:r>
      <w:r w:rsidR="00A07709" w:rsidRPr="00AD6F38">
        <w:t xml:space="preserve"> </w:t>
      </w:r>
      <w:r w:rsidRPr="00AD6F38">
        <w:t>(HHP only)</w:t>
      </w:r>
    </w:p>
    <w:p w14:paraId="224E3593" w14:textId="77777777" w:rsidR="000C706A" w:rsidRPr="00AD6F38" w:rsidRDefault="00CF02E0" w:rsidP="00332675">
      <w:pPr>
        <w:pStyle w:val="ListParagraph"/>
        <w:numPr>
          <w:ilvl w:val="5"/>
          <w:numId w:val="1"/>
        </w:numPr>
      </w:pPr>
      <w:r w:rsidRPr="00AD6F38">
        <w:t>WC</w:t>
      </w:r>
      <w:proofErr w:type="gramStart"/>
      <w:r w:rsidRPr="00AD6F38">
        <w:t>31 :</w:t>
      </w:r>
      <w:proofErr w:type="gramEnd"/>
      <w:r w:rsidRPr="00AD6F38">
        <w:t xml:space="preserve"> WH Inventory (Defective units) (HHP and ACCY)</w:t>
      </w:r>
    </w:p>
    <w:p w14:paraId="2D69FDFA" w14:textId="77777777" w:rsidR="00CF02E0" w:rsidRPr="00AD6F38" w:rsidRDefault="00CF02E0" w:rsidP="00332675">
      <w:pPr>
        <w:pStyle w:val="ListParagraph"/>
        <w:numPr>
          <w:ilvl w:val="5"/>
          <w:numId w:val="1"/>
        </w:numPr>
      </w:pPr>
      <w:r w:rsidRPr="00AD6F38">
        <w:t>WCA</w:t>
      </w:r>
      <w:proofErr w:type="gramStart"/>
      <w:r w:rsidRPr="00AD6F38">
        <w:t>1 :</w:t>
      </w:r>
      <w:proofErr w:type="gramEnd"/>
      <w:r w:rsidRPr="00AD6F38">
        <w:t xml:space="preserve"> WH Inventory (Good units) (ACCY only)</w:t>
      </w:r>
    </w:p>
    <w:p w14:paraId="564134CA" w14:textId="77777777" w:rsidR="00CF02E0" w:rsidRDefault="00A07709" w:rsidP="00332675">
      <w:pPr>
        <w:pStyle w:val="ListParagraph"/>
        <w:numPr>
          <w:ilvl w:val="4"/>
          <w:numId w:val="1"/>
        </w:numPr>
      </w:pPr>
      <w:r>
        <w:t>Enter the batch</w:t>
      </w:r>
      <w:r w:rsidR="00CF02E0">
        <w:t xml:space="preserve"> </w:t>
      </w:r>
      <w:r w:rsidR="000C706A">
        <w:t>–</w:t>
      </w:r>
      <w:r w:rsidR="00CF02E0">
        <w:t xml:space="preserve"> A</w:t>
      </w:r>
    </w:p>
    <w:p w14:paraId="1E93027A" w14:textId="77777777" w:rsidR="008920B1" w:rsidRDefault="000C706A" w:rsidP="00332675">
      <w:pPr>
        <w:pStyle w:val="ListParagraph"/>
        <w:numPr>
          <w:ilvl w:val="1"/>
          <w:numId w:val="5"/>
        </w:numPr>
      </w:pPr>
      <w:r>
        <w:t>Click on execute.</w:t>
      </w:r>
    </w:p>
    <w:p w14:paraId="08D2B4AD" w14:textId="77777777" w:rsidR="008920B1" w:rsidRDefault="008920B1" w:rsidP="000C706A">
      <w:pPr>
        <w:ind w:left="1800"/>
      </w:pPr>
      <w:r>
        <w:rPr>
          <w:noProof/>
          <w:lang w:eastAsia="en-US"/>
        </w:rPr>
        <w:drawing>
          <wp:inline distT="0" distB="0" distL="0" distR="0" wp14:anchorId="579E9D6E" wp14:editId="7B0A781F">
            <wp:extent cx="5257800" cy="16276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2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06B9" w14:textId="77777777" w:rsidR="000C706A" w:rsidRDefault="000C706A" w:rsidP="00B92BA1">
      <w:pPr>
        <w:pStyle w:val="ListParagraph"/>
        <w:numPr>
          <w:ilvl w:val="0"/>
          <w:numId w:val="5"/>
        </w:numPr>
      </w:pPr>
      <w:r>
        <w:t>An inbound delivery can be created against the units under unrestricted seen below:</w:t>
      </w:r>
    </w:p>
    <w:p w14:paraId="7C90B1AF" w14:textId="77777777" w:rsidR="000C706A" w:rsidRDefault="000C706A" w:rsidP="000C706A">
      <w:pPr>
        <w:pStyle w:val="ListParagraph"/>
        <w:ind w:left="1800"/>
      </w:pPr>
      <w:r>
        <w:rPr>
          <w:noProof/>
          <w:lang w:eastAsia="en-US"/>
        </w:rPr>
        <w:drawing>
          <wp:inline distT="0" distB="0" distL="0" distR="0" wp14:anchorId="5BAF446E" wp14:editId="6DE123DF">
            <wp:extent cx="5486400" cy="11501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2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770" cy="11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758B" w14:textId="77777777" w:rsidR="005500BA" w:rsidRDefault="000C706A" w:rsidP="005D20D1">
      <w:pPr>
        <w:pStyle w:val="ListParagraph"/>
        <w:numPr>
          <w:ilvl w:val="0"/>
          <w:numId w:val="5"/>
        </w:numPr>
      </w:pPr>
      <w:r>
        <w:t xml:space="preserve">Scroll to the right </w:t>
      </w:r>
      <w:r w:rsidR="00DE2242">
        <w:t>to see the blocked units</w:t>
      </w:r>
      <w:r w:rsidR="00A07709">
        <w:t xml:space="preserve"> (</w:t>
      </w:r>
      <w:r w:rsidR="00DE2242">
        <w:t>see 1</w:t>
      </w:r>
      <w:r>
        <w:t xml:space="preserve"> below</w:t>
      </w:r>
      <w:r w:rsidR="00DE2242">
        <w:t xml:space="preserve">). These units cannot be used to create the delivery. Units seen under Stock in Transit-Delivery (see 2 below) are the orders shipped out and pending delivery to customers.  </w:t>
      </w:r>
    </w:p>
    <w:p w14:paraId="77932FC8" w14:textId="77777777" w:rsidR="000C706A" w:rsidRDefault="00DE2242" w:rsidP="000932B1">
      <w:pPr>
        <w:pStyle w:val="ListParagraph"/>
        <w:ind w:left="1800"/>
      </w:pPr>
      <w:r>
        <w:rPr>
          <w:noProof/>
          <w:lang w:eastAsia="en-US"/>
        </w:rPr>
        <w:drawing>
          <wp:inline distT="0" distB="0" distL="0" distR="0" wp14:anchorId="712A2223" wp14:editId="786C89EE">
            <wp:extent cx="5495925" cy="1122594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3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339" cy="11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0723" w14:textId="77777777" w:rsidR="005500BA" w:rsidRDefault="00DE2242" w:rsidP="00B92BA1">
      <w:pPr>
        <w:pStyle w:val="ListParagraph"/>
        <w:numPr>
          <w:ilvl w:val="2"/>
          <w:numId w:val="1"/>
        </w:numPr>
      </w:pPr>
      <w:r>
        <w:t>In Synapse:</w:t>
      </w:r>
    </w:p>
    <w:p w14:paraId="7727B0BD" w14:textId="77777777" w:rsidR="00C06D28" w:rsidRDefault="00DE2242" w:rsidP="00B92BA1">
      <w:pPr>
        <w:pStyle w:val="ListParagraph"/>
        <w:numPr>
          <w:ilvl w:val="0"/>
          <w:numId w:val="6"/>
        </w:numPr>
      </w:pPr>
      <w:r>
        <w:t xml:space="preserve">Log-in to Synapse. Click on Control tower </w:t>
      </w:r>
      <w:r>
        <w:sym w:font="Wingdings" w:char="F0E0"/>
      </w:r>
      <w:r w:rsidR="00F92F17">
        <w:t xml:space="preserve"> S</w:t>
      </w:r>
      <w:r>
        <w:t xml:space="preserve">earch </w:t>
      </w:r>
      <w:r>
        <w:sym w:font="Wingdings" w:char="F0E0"/>
      </w:r>
      <w:r>
        <w:t xml:space="preserve"> </w:t>
      </w:r>
      <w:r w:rsidR="00C06D28">
        <w:t>Inventory as shown below:</w:t>
      </w:r>
    </w:p>
    <w:p w14:paraId="48B4397F" w14:textId="77777777" w:rsidR="005500BA" w:rsidRDefault="00C06D28" w:rsidP="00C06D28">
      <w:pPr>
        <w:pStyle w:val="ListParagraph"/>
        <w:ind w:left="1890"/>
      </w:pPr>
      <w:r>
        <w:t xml:space="preserve">        </w:t>
      </w:r>
      <w:r w:rsidR="00C57EBA">
        <w:t xml:space="preserve">      </w:t>
      </w:r>
      <w:r>
        <w:t xml:space="preserve">       </w:t>
      </w:r>
      <w:r>
        <w:rPr>
          <w:noProof/>
          <w:lang w:eastAsia="en-US"/>
        </w:rPr>
        <w:drawing>
          <wp:inline distT="0" distB="0" distL="0" distR="0" wp14:anchorId="76F45AFB" wp14:editId="17534234">
            <wp:extent cx="3067050" cy="114342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1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277" cy="116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9A46" w14:textId="77777777" w:rsidR="005500BA" w:rsidRDefault="00F92F17" w:rsidP="00B92BA1">
      <w:pPr>
        <w:pStyle w:val="ListParagraph"/>
        <w:numPr>
          <w:ilvl w:val="0"/>
          <w:numId w:val="6"/>
        </w:numPr>
      </w:pPr>
      <w:r>
        <w:lastRenderedPageBreak/>
        <w:t>Enter the SKU and click on search as shown below</w:t>
      </w:r>
    </w:p>
    <w:p w14:paraId="5C4140CD" w14:textId="77777777" w:rsidR="005500BA" w:rsidRDefault="00F92F17" w:rsidP="00B92BA1">
      <w:pPr>
        <w:pStyle w:val="ListParagraph"/>
        <w:ind w:left="1800"/>
      </w:pPr>
      <w:r>
        <w:rPr>
          <w:noProof/>
          <w:lang w:eastAsia="en-US"/>
        </w:rPr>
        <w:drawing>
          <wp:inline distT="0" distB="0" distL="0" distR="0" wp14:anchorId="701F7178" wp14:editId="01510BB9">
            <wp:extent cx="5436618" cy="1581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2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282" cy="159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C2DE" w14:textId="77777777" w:rsidR="00332675" w:rsidRDefault="00B92BA1" w:rsidP="005D20D1">
      <w:pPr>
        <w:pStyle w:val="ListParagraph"/>
        <w:numPr>
          <w:ilvl w:val="0"/>
          <w:numId w:val="6"/>
        </w:numPr>
      </w:pPr>
      <w:r>
        <w:t xml:space="preserve">The inbound delivery can be created against the units in allocable quantity column. </w:t>
      </w:r>
    </w:p>
    <w:p w14:paraId="4E5FDC5A" w14:textId="1DF70EB4" w:rsidR="00B92BA1" w:rsidRDefault="00B92BA1" w:rsidP="00332675">
      <w:pPr>
        <w:pStyle w:val="ListParagraph"/>
        <w:numPr>
          <w:ilvl w:val="1"/>
          <w:numId w:val="6"/>
        </w:numPr>
      </w:pPr>
      <w:r>
        <w:t xml:space="preserve">The delivery can only be created against the </w:t>
      </w:r>
      <w:r w:rsidR="008920B1">
        <w:t xml:space="preserve">lowest </w:t>
      </w:r>
      <w:r>
        <w:t>quantity between unrestricted</w:t>
      </w:r>
      <w:r w:rsidR="008920B1">
        <w:t xml:space="preserve"> </w:t>
      </w:r>
      <w:r>
        <w:t>(GMP) and allocable</w:t>
      </w:r>
      <w:r w:rsidR="008920B1">
        <w:t xml:space="preserve"> </w:t>
      </w:r>
      <w:r>
        <w:t>(Synapse).</w:t>
      </w:r>
    </w:p>
    <w:p w14:paraId="4E954767" w14:textId="77777777" w:rsidR="00B92BA1" w:rsidRDefault="00B92BA1" w:rsidP="00B92BA1">
      <w:pPr>
        <w:pStyle w:val="ListParagraph"/>
        <w:ind w:left="1800"/>
      </w:pPr>
      <w:r>
        <w:t xml:space="preserve">     </w:t>
      </w:r>
      <w:r>
        <w:rPr>
          <w:noProof/>
          <w:lang w:eastAsia="en-US"/>
        </w:rPr>
        <w:drawing>
          <wp:inline distT="0" distB="0" distL="0" distR="0" wp14:anchorId="1D3B66E4" wp14:editId="0AE6F287">
            <wp:extent cx="5076825" cy="1523048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3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153" cy="152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2B09" w14:textId="77777777" w:rsidR="00C57EBA" w:rsidRDefault="00C57EBA" w:rsidP="00C57EBA">
      <w:pPr>
        <w:pStyle w:val="ListParagraph"/>
        <w:numPr>
          <w:ilvl w:val="1"/>
          <w:numId w:val="1"/>
        </w:numPr>
      </w:pPr>
      <w:r w:rsidRPr="000171D5">
        <w:rPr>
          <w:b/>
        </w:rPr>
        <w:t>Create Purchase Order</w:t>
      </w:r>
      <w:r>
        <w:t>:</w:t>
      </w:r>
    </w:p>
    <w:p w14:paraId="0C3CD256" w14:textId="77777777" w:rsidR="00C57EBA" w:rsidRDefault="00A07709" w:rsidP="00C57EBA">
      <w:pPr>
        <w:pStyle w:val="ListParagraph"/>
        <w:numPr>
          <w:ilvl w:val="2"/>
          <w:numId w:val="1"/>
        </w:numPr>
      </w:pPr>
      <w:r>
        <w:t>Enter T</w:t>
      </w:r>
      <w:r w:rsidR="00C57EBA">
        <w:t xml:space="preserve">-code ME21N, and enter the following details </w:t>
      </w:r>
      <w:r w:rsidR="00E24292">
        <w:t>in the upper part</w:t>
      </w:r>
      <w:r w:rsidR="00C57EBA">
        <w:t xml:space="preserve"> of the window.</w:t>
      </w:r>
    </w:p>
    <w:p w14:paraId="145DED75" w14:textId="77777777" w:rsidR="00C57EBA" w:rsidRDefault="00A07709" w:rsidP="00C57EBA">
      <w:pPr>
        <w:pStyle w:val="ListParagraph"/>
        <w:numPr>
          <w:ilvl w:val="3"/>
          <w:numId w:val="1"/>
        </w:numPr>
      </w:pPr>
      <w:r>
        <w:t>Select Stock Transport O</w:t>
      </w:r>
      <w:r w:rsidR="00C57EBA">
        <w:t>rder.</w:t>
      </w:r>
    </w:p>
    <w:p w14:paraId="726B6E87" w14:textId="77777777" w:rsidR="00C57EBA" w:rsidRDefault="00A07709" w:rsidP="00C57EBA">
      <w:pPr>
        <w:pStyle w:val="ListParagraph"/>
        <w:numPr>
          <w:ilvl w:val="3"/>
          <w:numId w:val="1"/>
        </w:numPr>
      </w:pPr>
      <w:r>
        <w:t>Enter the Supplying P</w:t>
      </w:r>
      <w:r w:rsidR="00C57EBA">
        <w:t>lant – S341</w:t>
      </w:r>
    </w:p>
    <w:p w14:paraId="1E7C26C2" w14:textId="77777777" w:rsidR="00C57EBA" w:rsidRDefault="00C57EBA" w:rsidP="00C57EBA">
      <w:pPr>
        <w:pStyle w:val="ListParagraph"/>
        <w:numPr>
          <w:ilvl w:val="3"/>
          <w:numId w:val="1"/>
        </w:numPr>
      </w:pPr>
      <w:r>
        <w:t xml:space="preserve">Enter the Purchasing </w:t>
      </w:r>
      <w:proofErr w:type="spellStart"/>
      <w:r>
        <w:t>Organisation</w:t>
      </w:r>
      <w:proofErr w:type="spellEnd"/>
      <w:r>
        <w:t xml:space="preserve"> – 3170</w:t>
      </w:r>
    </w:p>
    <w:p w14:paraId="1BE7A1BE" w14:textId="77777777" w:rsidR="00C57EBA" w:rsidRDefault="00C57EBA" w:rsidP="00C57EBA">
      <w:pPr>
        <w:pStyle w:val="ListParagraph"/>
        <w:numPr>
          <w:ilvl w:val="3"/>
          <w:numId w:val="1"/>
        </w:numPr>
      </w:pPr>
      <w:r>
        <w:t>Enter the Purchasing Group – 3B1</w:t>
      </w:r>
    </w:p>
    <w:p w14:paraId="2034B185" w14:textId="77777777" w:rsidR="00C57EBA" w:rsidRDefault="00C57EBA" w:rsidP="00C57EBA">
      <w:pPr>
        <w:pStyle w:val="ListParagraph"/>
        <w:numPr>
          <w:ilvl w:val="3"/>
          <w:numId w:val="1"/>
        </w:numPr>
      </w:pPr>
      <w:r>
        <w:t>Enter the Company Code – C310</w:t>
      </w:r>
    </w:p>
    <w:p w14:paraId="208AF756" w14:textId="77777777" w:rsidR="00E24292" w:rsidRDefault="00E24292" w:rsidP="00E24292">
      <w:pPr>
        <w:pStyle w:val="ListParagraph"/>
        <w:ind w:left="1440"/>
      </w:pPr>
      <w:r>
        <w:rPr>
          <w:noProof/>
          <w:lang w:eastAsia="en-US"/>
        </w:rPr>
        <w:drawing>
          <wp:inline distT="0" distB="0" distL="0" distR="0" wp14:anchorId="58F2DEC6" wp14:editId="78593D30">
            <wp:extent cx="5791200" cy="12306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04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240" cy="124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64AE" w14:textId="77777777" w:rsidR="00E005D1" w:rsidRDefault="00E24292" w:rsidP="00E24292">
      <w:pPr>
        <w:pStyle w:val="ListParagraph"/>
        <w:numPr>
          <w:ilvl w:val="2"/>
          <w:numId w:val="1"/>
        </w:numPr>
      </w:pPr>
      <w:r>
        <w:t>In the middle part of the window, enter the following details</w:t>
      </w:r>
    </w:p>
    <w:p w14:paraId="310610CC" w14:textId="77777777" w:rsidR="00E24292" w:rsidRDefault="0040400E" w:rsidP="00E24292">
      <w:pPr>
        <w:pStyle w:val="ListParagraph"/>
        <w:numPr>
          <w:ilvl w:val="3"/>
          <w:numId w:val="1"/>
        </w:numPr>
      </w:pPr>
      <w:r>
        <w:t>Enter the material</w:t>
      </w:r>
    </w:p>
    <w:p w14:paraId="50BF34AE" w14:textId="77777777" w:rsidR="0040400E" w:rsidRDefault="0040400E" w:rsidP="00E24292">
      <w:pPr>
        <w:pStyle w:val="ListParagraph"/>
        <w:numPr>
          <w:ilvl w:val="3"/>
          <w:numId w:val="1"/>
        </w:numPr>
      </w:pPr>
      <w:r>
        <w:t>Enter the quantity</w:t>
      </w:r>
    </w:p>
    <w:p w14:paraId="5254D77E" w14:textId="77777777" w:rsidR="0040400E" w:rsidRDefault="0040400E" w:rsidP="00D30DA3">
      <w:pPr>
        <w:pStyle w:val="ListParagraph"/>
        <w:numPr>
          <w:ilvl w:val="3"/>
          <w:numId w:val="1"/>
        </w:numPr>
      </w:pPr>
      <w:r>
        <w:t>Enter the plant – S341</w:t>
      </w:r>
    </w:p>
    <w:p w14:paraId="1BDBE646" w14:textId="77777777" w:rsidR="0040400E" w:rsidRDefault="0040400E" w:rsidP="0040400E">
      <w:pPr>
        <w:pStyle w:val="ListParagraph"/>
        <w:numPr>
          <w:ilvl w:val="3"/>
          <w:numId w:val="1"/>
        </w:numPr>
      </w:pPr>
      <w:r>
        <w:t xml:space="preserve">Enter the </w:t>
      </w:r>
      <w:r w:rsidR="00D30DA3">
        <w:t xml:space="preserve">delivery </w:t>
      </w:r>
      <w:r>
        <w:t>location</w:t>
      </w:r>
      <w:r w:rsidR="00D30DA3">
        <w:t xml:space="preserve"> – WC30/WC31/WCA1</w:t>
      </w:r>
    </w:p>
    <w:p w14:paraId="5E1DDBAD" w14:textId="77777777" w:rsidR="00D30DA3" w:rsidRDefault="00D30DA3" w:rsidP="0040400E">
      <w:pPr>
        <w:pStyle w:val="ListParagraph"/>
        <w:numPr>
          <w:ilvl w:val="3"/>
          <w:numId w:val="1"/>
        </w:numPr>
      </w:pPr>
      <w:r>
        <w:t>Scroll to the right</w:t>
      </w:r>
    </w:p>
    <w:p w14:paraId="3A816A4B" w14:textId="77777777" w:rsidR="00D30DA3" w:rsidRDefault="00D30DA3" w:rsidP="00D30DA3">
      <w:pPr>
        <w:pStyle w:val="ListParagraph"/>
        <w:ind w:left="1440"/>
      </w:pPr>
      <w:r>
        <w:rPr>
          <w:noProof/>
          <w:lang w:eastAsia="en-US"/>
        </w:rPr>
        <w:lastRenderedPageBreak/>
        <w:drawing>
          <wp:inline distT="0" distB="0" distL="0" distR="0" wp14:anchorId="128D4823" wp14:editId="51151731">
            <wp:extent cx="5591175" cy="14763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04.1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928" cy="148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8F0C" w14:textId="77777777" w:rsidR="00E005D1" w:rsidRDefault="00D30DA3" w:rsidP="00D30DA3">
      <w:pPr>
        <w:pStyle w:val="ListParagraph"/>
        <w:numPr>
          <w:ilvl w:val="3"/>
          <w:numId w:val="1"/>
        </w:numPr>
      </w:pPr>
      <w:r>
        <w:t>As seen below, enter the issuing location – WC1E and hit enter</w:t>
      </w:r>
    </w:p>
    <w:p w14:paraId="159783FF" w14:textId="77777777" w:rsidR="00D30DA3" w:rsidRDefault="00D30DA3" w:rsidP="00D30DA3">
      <w:pPr>
        <w:pStyle w:val="ListParagraph"/>
        <w:ind w:left="1440"/>
      </w:pPr>
      <w:r>
        <w:rPr>
          <w:noProof/>
          <w:lang w:eastAsia="en-US"/>
        </w:rPr>
        <w:drawing>
          <wp:inline distT="0" distB="0" distL="0" distR="0" wp14:anchorId="3127A0A6" wp14:editId="584ABEB8">
            <wp:extent cx="5543550" cy="2164551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05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974" cy="218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8FCC" w14:textId="77777777" w:rsidR="00E005D1" w:rsidRDefault="00D30DA3" w:rsidP="00D30DA3">
      <w:pPr>
        <w:pStyle w:val="ListParagraph"/>
        <w:numPr>
          <w:ilvl w:val="2"/>
          <w:numId w:val="1"/>
        </w:numPr>
      </w:pPr>
      <w:r>
        <w:t>In the</w:t>
      </w:r>
      <w:r w:rsidR="00494651">
        <w:t xml:space="preserve"> bottom part of the window,</w:t>
      </w:r>
      <w:r w:rsidR="000171D5">
        <w:t xml:space="preserve"> as seen in the two pictures below,</w:t>
      </w:r>
    </w:p>
    <w:p w14:paraId="1A2C6DDD" w14:textId="77777777" w:rsidR="00494651" w:rsidRDefault="00494651" w:rsidP="00494651">
      <w:pPr>
        <w:pStyle w:val="ListParagraph"/>
        <w:numPr>
          <w:ilvl w:val="3"/>
          <w:numId w:val="1"/>
        </w:numPr>
      </w:pPr>
      <w:r>
        <w:t>Enter the valuation type as “A”</w:t>
      </w:r>
    </w:p>
    <w:p w14:paraId="357F685D" w14:textId="77777777" w:rsidR="00494651" w:rsidRDefault="00494651" w:rsidP="00494651">
      <w:pPr>
        <w:pStyle w:val="ListParagraph"/>
        <w:numPr>
          <w:ilvl w:val="3"/>
          <w:numId w:val="1"/>
        </w:numPr>
      </w:pPr>
      <w:r>
        <w:t>Click on Confirmations</w:t>
      </w:r>
    </w:p>
    <w:p w14:paraId="73D390A6" w14:textId="77777777" w:rsidR="000171D5" w:rsidRDefault="000171D5" w:rsidP="000171D5">
      <w:pPr>
        <w:pStyle w:val="ListParagraph"/>
        <w:numPr>
          <w:ilvl w:val="3"/>
          <w:numId w:val="1"/>
        </w:numPr>
      </w:pPr>
      <w:r>
        <w:t>Select Inbound Delivery and click on save</w:t>
      </w:r>
    </w:p>
    <w:p w14:paraId="16611A7B" w14:textId="77777777" w:rsidR="000171D5" w:rsidRDefault="000171D5" w:rsidP="000171D5">
      <w:pPr>
        <w:pStyle w:val="ListParagraph"/>
        <w:ind w:left="1440"/>
      </w:pPr>
      <w:r>
        <w:rPr>
          <w:noProof/>
          <w:lang w:eastAsia="en-US"/>
        </w:rPr>
        <w:drawing>
          <wp:inline distT="0" distB="0" distL="0" distR="0" wp14:anchorId="46837E72" wp14:editId="3D96C0F1">
            <wp:extent cx="5501073" cy="1619250"/>
            <wp:effectExtent l="0" t="0" r="444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06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527" cy="162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A2FF" w14:textId="77777777" w:rsidR="000171D5" w:rsidRDefault="000171D5" w:rsidP="000171D5">
      <w:pPr>
        <w:pStyle w:val="ListParagraph"/>
        <w:tabs>
          <w:tab w:val="left" w:pos="2430"/>
        </w:tabs>
        <w:ind w:left="1530"/>
      </w:pPr>
      <w:r>
        <w:rPr>
          <w:noProof/>
          <w:lang w:eastAsia="en-US"/>
        </w:rPr>
        <w:drawing>
          <wp:inline distT="0" distB="0" distL="0" distR="0" wp14:anchorId="5B74BC1C" wp14:editId="286160DB">
            <wp:extent cx="5410200" cy="57658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07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313" cy="58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E0F6" w14:textId="77777777" w:rsidR="000171D5" w:rsidRDefault="000171D5" w:rsidP="000171D5">
      <w:pPr>
        <w:pStyle w:val="ListParagraph"/>
        <w:numPr>
          <w:ilvl w:val="2"/>
          <w:numId w:val="1"/>
        </w:numPr>
      </w:pPr>
      <w:r>
        <w:t>Click on the PO number visible on the bottom of the window and copy the PO number.</w:t>
      </w:r>
    </w:p>
    <w:p w14:paraId="6BC10C6A" w14:textId="77777777" w:rsidR="000171D5" w:rsidRDefault="000171D5" w:rsidP="000171D5">
      <w:pPr>
        <w:pStyle w:val="ListParagraph"/>
        <w:ind w:left="1530"/>
      </w:pPr>
      <w:r>
        <w:rPr>
          <w:noProof/>
          <w:lang w:eastAsia="en-US"/>
        </w:rPr>
        <w:lastRenderedPageBreak/>
        <w:drawing>
          <wp:inline distT="0" distB="0" distL="0" distR="0" wp14:anchorId="3ACD6D80" wp14:editId="75EEAD53">
            <wp:extent cx="5429250" cy="2184268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08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882" cy="219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308C" w14:textId="77777777" w:rsidR="00E005D1" w:rsidRPr="008424EF" w:rsidRDefault="000171D5" w:rsidP="00A62D0D">
      <w:pPr>
        <w:pStyle w:val="ListParagraph"/>
        <w:numPr>
          <w:ilvl w:val="1"/>
          <w:numId w:val="1"/>
        </w:numPr>
        <w:rPr>
          <w:b/>
        </w:rPr>
      </w:pPr>
      <w:r w:rsidRPr="008424EF">
        <w:rPr>
          <w:b/>
        </w:rPr>
        <w:t>Create Stock Transfer Order (STO):</w:t>
      </w:r>
    </w:p>
    <w:p w14:paraId="50815661" w14:textId="77777777" w:rsidR="00A66113" w:rsidRDefault="000171D5" w:rsidP="00A66113">
      <w:pPr>
        <w:pStyle w:val="ListParagraph"/>
        <w:numPr>
          <w:ilvl w:val="2"/>
          <w:numId w:val="1"/>
        </w:numPr>
      </w:pPr>
      <w:r>
        <w:t xml:space="preserve">Enter </w:t>
      </w:r>
      <w:r w:rsidR="00A07709">
        <w:t>T</w:t>
      </w:r>
      <w:r>
        <w:t>-code VL10B</w:t>
      </w:r>
      <w:r w:rsidR="00A66113">
        <w:t xml:space="preserve"> and enter the following details</w:t>
      </w:r>
    </w:p>
    <w:p w14:paraId="0CDBBA2F" w14:textId="77777777" w:rsidR="00A66113" w:rsidRDefault="00A66113" w:rsidP="00A66113">
      <w:pPr>
        <w:pStyle w:val="ListParagraph"/>
        <w:numPr>
          <w:ilvl w:val="3"/>
          <w:numId w:val="1"/>
        </w:numPr>
      </w:pPr>
      <w:r>
        <w:t>Paste the PO number copied and hit the execute button</w:t>
      </w:r>
      <w:r w:rsidR="008920B1">
        <w:t xml:space="preserve"> (F8)</w:t>
      </w:r>
      <w:r w:rsidR="00F30BC8">
        <w:t>.</w:t>
      </w:r>
    </w:p>
    <w:p w14:paraId="6482429D" w14:textId="77777777" w:rsidR="00A66113" w:rsidRDefault="00A66113" w:rsidP="00A66113">
      <w:pPr>
        <w:pStyle w:val="ListParagraph"/>
        <w:ind w:left="1620"/>
      </w:pPr>
      <w:r>
        <w:rPr>
          <w:noProof/>
          <w:lang w:eastAsia="en-US"/>
        </w:rPr>
        <w:drawing>
          <wp:inline distT="0" distB="0" distL="0" distR="0" wp14:anchorId="607C4395" wp14:editId="1A39A3D7">
            <wp:extent cx="5388848" cy="128085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09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913" cy="129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5AF2" w14:textId="77777777" w:rsidR="00A66113" w:rsidRDefault="00F30BC8" w:rsidP="00A66113">
      <w:pPr>
        <w:pStyle w:val="ListParagraph"/>
        <w:numPr>
          <w:ilvl w:val="3"/>
          <w:numId w:val="1"/>
        </w:numPr>
      </w:pPr>
      <w:r>
        <w:t xml:space="preserve">The box should </w:t>
      </w:r>
      <w:r w:rsidR="005D20D1">
        <w:t xml:space="preserve">be </w:t>
      </w:r>
      <w:r>
        <w:t>highlight</w:t>
      </w:r>
      <w:r w:rsidR="005D20D1">
        <w:t>ed</w:t>
      </w:r>
      <w:r>
        <w:t xml:space="preserve"> as seen below.</w:t>
      </w:r>
    </w:p>
    <w:p w14:paraId="30A7F4EB" w14:textId="77777777" w:rsidR="00F30BC8" w:rsidRDefault="00F30BC8" w:rsidP="00A66113">
      <w:pPr>
        <w:pStyle w:val="ListParagraph"/>
        <w:numPr>
          <w:ilvl w:val="3"/>
          <w:numId w:val="1"/>
        </w:numPr>
      </w:pPr>
      <w:r>
        <w:t>Click on “Background” button.</w:t>
      </w:r>
    </w:p>
    <w:p w14:paraId="366BB0B7" w14:textId="77777777" w:rsidR="00F30BC8" w:rsidRDefault="00F30BC8" w:rsidP="00A66113">
      <w:pPr>
        <w:pStyle w:val="ListParagraph"/>
        <w:numPr>
          <w:ilvl w:val="3"/>
          <w:numId w:val="1"/>
        </w:numPr>
      </w:pPr>
      <w:r>
        <w:t>Copy the DO number.</w:t>
      </w:r>
    </w:p>
    <w:p w14:paraId="5C67320C" w14:textId="77777777" w:rsidR="006567D5" w:rsidRDefault="00C4217A" w:rsidP="00F30BC8">
      <w:pPr>
        <w:pStyle w:val="ListParagraph"/>
        <w:ind w:left="1620"/>
      </w:pPr>
      <w:r>
        <w:rPr>
          <w:noProof/>
          <w:lang w:eastAsia="en-US"/>
        </w:rPr>
        <w:drawing>
          <wp:inline distT="0" distB="0" distL="0" distR="0" wp14:anchorId="304F3A7C" wp14:editId="6A83768B">
            <wp:extent cx="5429250" cy="416745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0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368" cy="44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E0D4" w14:textId="77777777" w:rsidR="00E005D1" w:rsidRDefault="00F30BC8" w:rsidP="00F30BC8">
      <w:pPr>
        <w:pStyle w:val="ListParagraph"/>
        <w:ind w:left="1620"/>
      </w:pPr>
      <w:r>
        <w:rPr>
          <w:noProof/>
          <w:lang w:eastAsia="en-US"/>
        </w:rPr>
        <w:drawing>
          <wp:inline distT="0" distB="0" distL="0" distR="0" wp14:anchorId="5067A7FC" wp14:editId="33A44132">
            <wp:extent cx="5429250" cy="774171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11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386" cy="78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297E" w14:textId="77777777" w:rsidR="00FB07A2" w:rsidRDefault="00F30BC8" w:rsidP="00F30BC8">
      <w:pPr>
        <w:pStyle w:val="ListParagraph"/>
        <w:ind w:left="1620"/>
      </w:pPr>
      <w:r>
        <w:rPr>
          <w:noProof/>
          <w:lang w:eastAsia="en-US"/>
        </w:rPr>
        <w:drawing>
          <wp:inline distT="0" distB="0" distL="0" distR="0" wp14:anchorId="3F65DC0D" wp14:editId="41B7C41A">
            <wp:extent cx="5419725" cy="601690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12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648" cy="62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7FA5" w14:textId="77777777" w:rsidR="00A07709" w:rsidRPr="00A07709" w:rsidRDefault="00A07709" w:rsidP="00FB07A2">
      <w:pPr>
        <w:pStyle w:val="ListParagraph"/>
        <w:numPr>
          <w:ilvl w:val="1"/>
          <w:numId w:val="1"/>
        </w:numPr>
        <w:rPr>
          <w:b/>
        </w:rPr>
      </w:pPr>
      <w:r w:rsidRPr="00A07709">
        <w:rPr>
          <w:b/>
        </w:rPr>
        <w:t>Issuing the STO Through 3PL</w:t>
      </w:r>
    </w:p>
    <w:p w14:paraId="40E2B19C" w14:textId="6B1B277B" w:rsidR="00A07709" w:rsidRPr="00A07709" w:rsidRDefault="00A07709" w:rsidP="00A07709">
      <w:pPr>
        <w:pStyle w:val="ListParagraph"/>
        <w:numPr>
          <w:ilvl w:val="2"/>
          <w:numId w:val="1"/>
        </w:numPr>
      </w:pPr>
      <w:r w:rsidRPr="00A07709">
        <w:t>Send an email to 3PL eComm team with the D</w:t>
      </w:r>
      <w:r w:rsidR="00086A82">
        <w:t>O</w:t>
      </w:r>
      <w:r w:rsidRPr="00A07709">
        <w:t>s</w:t>
      </w:r>
      <w:r w:rsidR="00332675">
        <w:t>.</w:t>
      </w:r>
    </w:p>
    <w:p w14:paraId="53C49140" w14:textId="007B8539" w:rsidR="00A07709" w:rsidRDefault="00A07709" w:rsidP="00A07709">
      <w:pPr>
        <w:pStyle w:val="ListParagraph"/>
        <w:numPr>
          <w:ilvl w:val="2"/>
          <w:numId w:val="1"/>
        </w:numPr>
      </w:pPr>
      <w:r w:rsidRPr="00A07709">
        <w:t>Once</w:t>
      </w:r>
      <w:r>
        <w:t xml:space="preserve"> the order is confirmed to have been shipped, go to </w:t>
      </w:r>
      <w:r w:rsidR="00067B21">
        <w:rPr>
          <w:b/>
        </w:rPr>
        <w:t>f</w:t>
      </w:r>
      <w:r>
        <w:rPr>
          <w:b/>
        </w:rPr>
        <w:t xml:space="preserve">. </w:t>
      </w:r>
      <w:r>
        <w:t>(Creating the Inbound Deliver</w:t>
      </w:r>
      <w:r w:rsidR="00332675">
        <w:t>y</w:t>
      </w:r>
      <w:r>
        <w:t>)</w:t>
      </w:r>
    </w:p>
    <w:p w14:paraId="37052D73" w14:textId="7BAAC47B" w:rsidR="00A07709" w:rsidRPr="00A07709" w:rsidRDefault="00A07709" w:rsidP="00A07709">
      <w:pPr>
        <w:pStyle w:val="ListParagraph"/>
        <w:numPr>
          <w:ilvl w:val="2"/>
          <w:numId w:val="1"/>
        </w:numPr>
      </w:pPr>
      <w:r>
        <w:t xml:space="preserve">If </w:t>
      </w:r>
      <w:r w:rsidRPr="00A07709">
        <w:t>the order did not post c</w:t>
      </w:r>
      <w:r w:rsidR="00332675">
        <w:t>orrectly in GMP, issue manually.</w:t>
      </w:r>
    </w:p>
    <w:p w14:paraId="5CAD6F84" w14:textId="77777777" w:rsidR="00A07709" w:rsidRPr="00A07709" w:rsidRDefault="00A07709" w:rsidP="00A07709">
      <w:pPr>
        <w:pStyle w:val="ListParagraph"/>
        <w:numPr>
          <w:ilvl w:val="3"/>
          <w:numId w:val="1"/>
        </w:numPr>
      </w:pPr>
      <w:r w:rsidRPr="00A07709">
        <w:t xml:space="preserve">Follow </w:t>
      </w:r>
      <w:r w:rsidRPr="00A07709">
        <w:rPr>
          <w:b/>
        </w:rPr>
        <w:t>g.</w:t>
      </w:r>
      <w:r w:rsidRPr="00A07709">
        <w:t xml:space="preserve"> (Issuing the STO Manually)</w:t>
      </w:r>
    </w:p>
    <w:p w14:paraId="25167A12" w14:textId="77777777" w:rsidR="009C778F" w:rsidRDefault="00237063" w:rsidP="002342FA">
      <w:pPr>
        <w:pStyle w:val="ListParagraph"/>
        <w:numPr>
          <w:ilvl w:val="1"/>
          <w:numId w:val="1"/>
        </w:numPr>
        <w:jc w:val="both"/>
      </w:pPr>
      <w:r w:rsidRPr="00237063">
        <w:rPr>
          <w:b/>
        </w:rPr>
        <w:t xml:space="preserve">Creating the Inbound </w:t>
      </w:r>
      <w:r>
        <w:rPr>
          <w:b/>
        </w:rPr>
        <w:t>Delivery:</w:t>
      </w:r>
    </w:p>
    <w:p w14:paraId="6A55CF3E" w14:textId="77777777" w:rsidR="00237063" w:rsidRDefault="00237063" w:rsidP="002342FA">
      <w:pPr>
        <w:pStyle w:val="ListParagraph"/>
        <w:numPr>
          <w:ilvl w:val="2"/>
          <w:numId w:val="1"/>
        </w:numPr>
        <w:jc w:val="both"/>
      </w:pPr>
      <w:r>
        <w:t>Enter t-code VL31N</w:t>
      </w:r>
    </w:p>
    <w:p w14:paraId="78FC5B08" w14:textId="77777777" w:rsidR="00237063" w:rsidRDefault="00237063" w:rsidP="002342FA">
      <w:pPr>
        <w:pStyle w:val="ListParagraph"/>
        <w:numPr>
          <w:ilvl w:val="2"/>
          <w:numId w:val="1"/>
        </w:numPr>
        <w:jc w:val="both"/>
      </w:pPr>
      <w:r>
        <w:t>Paste the PO number if not already pasted and click on enter</w:t>
      </w:r>
    </w:p>
    <w:p w14:paraId="043D3620" w14:textId="77777777" w:rsidR="00237063" w:rsidRDefault="00237063" w:rsidP="00237063">
      <w:pPr>
        <w:pStyle w:val="ListParagraph"/>
        <w:ind w:left="1710"/>
      </w:pPr>
      <w:r>
        <w:rPr>
          <w:noProof/>
          <w:lang w:eastAsia="en-US"/>
        </w:rPr>
        <w:lastRenderedPageBreak/>
        <w:drawing>
          <wp:inline distT="0" distB="0" distL="0" distR="0" wp14:anchorId="21DF2135" wp14:editId="0809A75A">
            <wp:extent cx="5305425" cy="17996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19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912" cy="180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129D" w14:textId="77777777" w:rsidR="00237063" w:rsidRDefault="00237063" w:rsidP="00237063">
      <w:pPr>
        <w:pStyle w:val="ListParagraph"/>
        <w:numPr>
          <w:ilvl w:val="2"/>
          <w:numId w:val="1"/>
        </w:numPr>
      </w:pPr>
      <w:r>
        <w:t>Click on save</w:t>
      </w:r>
    </w:p>
    <w:p w14:paraId="56A0D239" w14:textId="77777777" w:rsidR="00237063" w:rsidRDefault="00237063" w:rsidP="00237063">
      <w:pPr>
        <w:pStyle w:val="ListParagraph"/>
        <w:ind w:left="1710"/>
      </w:pPr>
      <w:r>
        <w:rPr>
          <w:noProof/>
          <w:lang w:eastAsia="en-US"/>
        </w:rPr>
        <w:drawing>
          <wp:inline distT="0" distB="0" distL="0" distR="0" wp14:anchorId="7565EAE7" wp14:editId="61F19D7F">
            <wp:extent cx="5248275" cy="147359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20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674" cy="148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AF98" w14:textId="77777777" w:rsidR="009C778F" w:rsidRDefault="00341A93" w:rsidP="002342FA">
      <w:pPr>
        <w:pStyle w:val="ListParagraph"/>
        <w:numPr>
          <w:ilvl w:val="2"/>
          <w:numId w:val="1"/>
        </w:numPr>
        <w:jc w:val="both"/>
      </w:pPr>
      <w:r>
        <w:t>Click on the inbound delivery number visible on the bottom</w:t>
      </w:r>
    </w:p>
    <w:p w14:paraId="0C3640B9" w14:textId="77777777" w:rsidR="00341A93" w:rsidRDefault="00341A93" w:rsidP="005D20D1">
      <w:pPr>
        <w:pStyle w:val="ListParagraph"/>
        <w:numPr>
          <w:ilvl w:val="3"/>
          <w:numId w:val="1"/>
        </w:numPr>
        <w:jc w:val="both"/>
      </w:pPr>
      <w:r>
        <w:t>Copy the Inbound DO number</w:t>
      </w:r>
    </w:p>
    <w:p w14:paraId="185DBF45" w14:textId="77777777" w:rsidR="009C71E7" w:rsidRDefault="00341A93" w:rsidP="008F023B">
      <w:pPr>
        <w:pStyle w:val="ListParagraph"/>
        <w:numPr>
          <w:ilvl w:val="2"/>
          <w:numId w:val="1"/>
        </w:numPr>
        <w:jc w:val="both"/>
      </w:pPr>
      <w:r>
        <w:t xml:space="preserve">Share the inbound DO number, quantity and SKU with the North Dock receiving team </w:t>
      </w:r>
      <w:r w:rsidR="00EE1F90">
        <w:t xml:space="preserve">using the </w:t>
      </w:r>
      <w:r w:rsidR="002342FA">
        <w:t xml:space="preserve">distribution </w:t>
      </w:r>
      <w:r w:rsidR="00EE1F90">
        <w:t>email</w:t>
      </w:r>
      <w:r w:rsidR="002342FA">
        <w:t xml:space="preserve">s: </w:t>
      </w:r>
    </w:p>
    <w:p w14:paraId="5F7F672C" w14:textId="373608ED" w:rsidR="009C71E7" w:rsidRDefault="00C16EEE" w:rsidP="005D20D1">
      <w:pPr>
        <w:pStyle w:val="ListParagraph"/>
        <w:numPr>
          <w:ilvl w:val="3"/>
          <w:numId w:val="1"/>
        </w:numPr>
        <w:jc w:val="both"/>
      </w:pPr>
      <w:hyperlink r:id="rId32" w:history="1">
        <w:r w:rsidR="00332E26" w:rsidRPr="009634EF">
          <w:rPr>
            <w:rStyle w:val="Hyperlink"/>
            <w:b/>
          </w:rPr>
          <w:t>CoppellMGRNorth.cl.us@Geodis.com</w:t>
        </w:r>
      </w:hyperlink>
      <w:r w:rsidR="00332E26">
        <w:t xml:space="preserve"> </w:t>
      </w:r>
    </w:p>
    <w:p w14:paraId="6A25598F" w14:textId="7D387433" w:rsidR="00086A82" w:rsidRPr="002323E1" w:rsidRDefault="00C16EEE" w:rsidP="00DC2CF0">
      <w:pPr>
        <w:pStyle w:val="ListParagraph"/>
        <w:numPr>
          <w:ilvl w:val="3"/>
          <w:numId w:val="1"/>
        </w:numPr>
        <w:jc w:val="both"/>
      </w:pPr>
      <w:hyperlink r:id="rId33" w:history="1">
        <w:r w:rsidR="00086A82" w:rsidRPr="009634EF">
          <w:rPr>
            <w:rStyle w:val="Hyperlink"/>
            <w:b/>
          </w:rPr>
          <w:t>InboundNorth.cl.us@Geodis.com</w:t>
        </w:r>
      </w:hyperlink>
    </w:p>
    <w:p w14:paraId="7DF646E0" w14:textId="0F5384DC" w:rsidR="002323E1" w:rsidRPr="002323E1" w:rsidRDefault="002323E1" w:rsidP="002323E1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Troubleshooting/I</w:t>
      </w:r>
      <w:r w:rsidRPr="00A07709">
        <w:rPr>
          <w:b/>
        </w:rPr>
        <w:t>ssuing the STO Manually</w:t>
      </w:r>
      <w:r>
        <w:rPr>
          <w:b/>
        </w:rPr>
        <w:t xml:space="preserve">: </w:t>
      </w:r>
      <w:r w:rsidRPr="002323E1">
        <w:t>For STOs that fail transmission post-GI, follow the procedure below.</w:t>
      </w:r>
    </w:p>
    <w:p w14:paraId="6C0A0412" w14:textId="77777777" w:rsidR="002323E1" w:rsidRDefault="002323E1" w:rsidP="002323E1">
      <w:pPr>
        <w:pStyle w:val="ListParagraph"/>
        <w:numPr>
          <w:ilvl w:val="2"/>
          <w:numId w:val="1"/>
        </w:numPr>
      </w:pPr>
      <w:r>
        <w:t>Enter t-code VL02N and enter the copied DO number (if not already entered).</w:t>
      </w:r>
    </w:p>
    <w:p w14:paraId="574B1AC0" w14:textId="77777777" w:rsidR="002323E1" w:rsidRDefault="002323E1" w:rsidP="002323E1">
      <w:pPr>
        <w:pStyle w:val="ListParagraph"/>
        <w:numPr>
          <w:ilvl w:val="2"/>
          <w:numId w:val="1"/>
        </w:numPr>
      </w:pPr>
      <w:r>
        <w:t>Verify the details for the order and click on Post Goods Issue.</w:t>
      </w:r>
    </w:p>
    <w:p w14:paraId="774E2D76" w14:textId="77777777" w:rsidR="002323E1" w:rsidRDefault="002323E1" w:rsidP="002323E1">
      <w:pPr>
        <w:pStyle w:val="ListParagraph"/>
        <w:ind w:left="1620"/>
      </w:pPr>
      <w:r>
        <w:rPr>
          <w:noProof/>
          <w:lang w:eastAsia="en-US"/>
        </w:rPr>
        <w:drawing>
          <wp:inline distT="0" distB="0" distL="0" distR="0" wp14:anchorId="5F71A567" wp14:editId="25E3583B">
            <wp:extent cx="5457825" cy="190973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14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308" cy="191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D32EF6C" w14:textId="77777777" w:rsidR="002323E1" w:rsidRDefault="002323E1" w:rsidP="002323E1">
      <w:pPr>
        <w:pStyle w:val="ListParagraph"/>
        <w:numPr>
          <w:ilvl w:val="2"/>
          <w:numId w:val="1"/>
        </w:numPr>
      </w:pPr>
      <w:r>
        <w:t>Click on document flow</w:t>
      </w:r>
    </w:p>
    <w:p w14:paraId="7617B6E8" w14:textId="77777777" w:rsidR="002323E1" w:rsidRDefault="002323E1" w:rsidP="002323E1">
      <w:pPr>
        <w:pStyle w:val="ListParagraph"/>
        <w:ind w:left="1710"/>
      </w:pPr>
      <w:r>
        <w:rPr>
          <w:noProof/>
          <w:lang w:eastAsia="en-US"/>
        </w:rPr>
        <w:lastRenderedPageBreak/>
        <w:drawing>
          <wp:inline distT="0" distB="0" distL="0" distR="0" wp14:anchorId="1DBC93EC" wp14:editId="668378F5">
            <wp:extent cx="5391150" cy="1540329"/>
            <wp:effectExtent l="0" t="0" r="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15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6145" cy="154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D6B9" w14:textId="77777777" w:rsidR="002323E1" w:rsidRDefault="002323E1" w:rsidP="002323E1">
      <w:pPr>
        <w:pStyle w:val="ListParagraph"/>
        <w:numPr>
          <w:ilvl w:val="2"/>
          <w:numId w:val="1"/>
        </w:numPr>
      </w:pPr>
      <w:r>
        <w:t>Double click on the PO number</w:t>
      </w:r>
    </w:p>
    <w:p w14:paraId="14CA352D" w14:textId="77777777" w:rsidR="002323E1" w:rsidRDefault="002323E1" w:rsidP="002323E1">
      <w:pPr>
        <w:pStyle w:val="ListParagraph"/>
        <w:ind w:left="1710"/>
      </w:pPr>
      <w:r>
        <w:rPr>
          <w:noProof/>
          <w:lang w:eastAsia="en-US"/>
        </w:rPr>
        <w:drawing>
          <wp:inline distT="0" distB="0" distL="0" distR="0" wp14:anchorId="5CC43FFF" wp14:editId="6FD7F02D">
            <wp:extent cx="4772025" cy="78723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17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280" cy="79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BB24" w14:textId="77777777" w:rsidR="002323E1" w:rsidRDefault="002323E1" w:rsidP="002323E1">
      <w:pPr>
        <w:pStyle w:val="ListParagraph"/>
        <w:numPr>
          <w:ilvl w:val="2"/>
          <w:numId w:val="1"/>
        </w:numPr>
      </w:pPr>
      <w:r>
        <w:t>Copy the PO number on the bottom part of the screen</w:t>
      </w:r>
    </w:p>
    <w:p w14:paraId="7C262BF7" w14:textId="77777777" w:rsidR="002323E1" w:rsidRDefault="002323E1" w:rsidP="002323E1">
      <w:pPr>
        <w:pStyle w:val="ListParagraph"/>
        <w:ind w:left="1710"/>
      </w:pPr>
      <w:r>
        <w:rPr>
          <w:noProof/>
          <w:lang w:eastAsia="en-US"/>
        </w:rPr>
        <w:drawing>
          <wp:inline distT="0" distB="0" distL="0" distR="0" wp14:anchorId="4A25E6AF" wp14:editId="2B0F96A0">
            <wp:extent cx="5314950" cy="207828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18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971" cy="208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B0F1" w14:textId="7CE80BC1" w:rsidR="002323E1" w:rsidRDefault="002323E1" w:rsidP="002323E1">
      <w:pPr>
        <w:pStyle w:val="ListParagraph"/>
        <w:ind w:left="2880"/>
        <w:jc w:val="both"/>
      </w:pPr>
    </w:p>
    <w:sectPr w:rsidR="002323E1" w:rsidSect="00696DB0">
      <w:footerReference w:type="default" r:id="rId38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889B4D" w14:textId="77777777" w:rsidR="00C16EEE" w:rsidRDefault="00C16EEE" w:rsidP="00696DB0">
      <w:pPr>
        <w:spacing w:after="0" w:line="240" w:lineRule="auto"/>
      </w:pPr>
      <w:r>
        <w:separator/>
      </w:r>
    </w:p>
  </w:endnote>
  <w:endnote w:type="continuationSeparator" w:id="0">
    <w:p w14:paraId="29838129" w14:textId="77777777" w:rsidR="00C16EEE" w:rsidRDefault="00C16EEE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605748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19E9FBC8" w14:textId="04677BB6" w:rsidR="00EE159F" w:rsidRDefault="00EE159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2460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406CD61D" w14:textId="56AD702B" w:rsidR="00EE159F" w:rsidRDefault="00DE2460" w:rsidP="00696DB0">
    <w:pPr>
      <w:pStyle w:val="Footer"/>
      <w:jc w:val="center"/>
    </w:pPr>
    <w:r>
      <w:rPr>
        <w:rFonts w:ascii="Calibri" w:eastAsia="Times New Roman" w:hAnsi="Calibri" w:cs="Times New Roman"/>
        <w:b/>
        <w:color w:val="000000"/>
      </w:rPr>
      <w:t xml:space="preserve">SOP - </w:t>
    </w:r>
    <w:r w:rsidR="00EE159F">
      <w:rPr>
        <w:rFonts w:ascii="Calibri" w:eastAsia="Times New Roman" w:hAnsi="Calibri" w:cs="Times New Roman"/>
        <w:b/>
        <w:color w:val="000000"/>
      </w:rPr>
      <w:t>eComm Inbound Delivery Order Creation Process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1B7622" w14:textId="77777777" w:rsidR="00C16EEE" w:rsidRDefault="00C16EEE" w:rsidP="00696DB0">
      <w:pPr>
        <w:spacing w:after="0" w:line="240" w:lineRule="auto"/>
      </w:pPr>
      <w:r>
        <w:separator/>
      </w:r>
    </w:p>
  </w:footnote>
  <w:footnote w:type="continuationSeparator" w:id="0">
    <w:p w14:paraId="54E901E6" w14:textId="77777777" w:rsidR="00C16EEE" w:rsidRDefault="00C16EEE" w:rsidP="0069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FE526A"/>
    <w:multiLevelType w:val="hybridMultilevel"/>
    <w:tmpl w:val="4FCE03C6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3960" w:hanging="360"/>
      </w:pPr>
    </w:lvl>
    <w:lvl w:ilvl="2" w:tplc="0409001B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FF06799"/>
    <w:multiLevelType w:val="hybridMultilevel"/>
    <w:tmpl w:val="FDBA8190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" w15:restartNumberingAfterBreak="0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E71139F"/>
    <w:multiLevelType w:val="hybridMultilevel"/>
    <w:tmpl w:val="003C7A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4090015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1399C"/>
    <w:rsid w:val="000171D5"/>
    <w:rsid w:val="00067B21"/>
    <w:rsid w:val="00086A82"/>
    <w:rsid w:val="000932B1"/>
    <w:rsid w:val="000A7685"/>
    <w:rsid w:val="000C706A"/>
    <w:rsid w:val="000D1E2C"/>
    <w:rsid w:val="00105082"/>
    <w:rsid w:val="00124EAD"/>
    <w:rsid w:val="001257B4"/>
    <w:rsid w:val="0014669B"/>
    <w:rsid w:val="0015509A"/>
    <w:rsid w:val="00155451"/>
    <w:rsid w:val="00166CF0"/>
    <w:rsid w:val="00172F9F"/>
    <w:rsid w:val="001B1279"/>
    <w:rsid w:val="001C4BAA"/>
    <w:rsid w:val="002040C2"/>
    <w:rsid w:val="00206DB2"/>
    <w:rsid w:val="00216C2C"/>
    <w:rsid w:val="00221E77"/>
    <w:rsid w:val="00221F26"/>
    <w:rsid w:val="0022769F"/>
    <w:rsid w:val="002323E1"/>
    <w:rsid w:val="002342FA"/>
    <w:rsid w:val="00237063"/>
    <w:rsid w:val="002465B4"/>
    <w:rsid w:val="002516C7"/>
    <w:rsid w:val="0025526A"/>
    <w:rsid w:val="00295E0F"/>
    <w:rsid w:val="002C65AF"/>
    <w:rsid w:val="002D324A"/>
    <w:rsid w:val="002E00A8"/>
    <w:rsid w:val="00303194"/>
    <w:rsid w:val="00324688"/>
    <w:rsid w:val="00332675"/>
    <w:rsid w:val="00332E26"/>
    <w:rsid w:val="00341A93"/>
    <w:rsid w:val="003D20FA"/>
    <w:rsid w:val="003D5CA4"/>
    <w:rsid w:val="003E1E22"/>
    <w:rsid w:val="0040400E"/>
    <w:rsid w:val="00416C6A"/>
    <w:rsid w:val="00434324"/>
    <w:rsid w:val="004413B8"/>
    <w:rsid w:val="0047208B"/>
    <w:rsid w:val="0047392C"/>
    <w:rsid w:val="00481F2E"/>
    <w:rsid w:val="00494651"/>
    <w:rsid w:val="004B42F7"/>
    <w:rsid w:val="004D3AE6"/>
    <w:rsid w:val="004E7FD6"/>
    <w:rsid w:val="005500BA"/>
    <w:rsid w:val="00574369"/>
    <w:rsid w:val="005D20D1"/>
    <w:rsid w:val="005F3DFF"/>
    <w:rsid w:val="0060309F"/>
    <w:rsid w:val="0062697A"/>
    <w:rsid w:val="006529D5"/>
    <w:rsid w:val="006567D5"/>
    <w:rsid w:val="00662C7F"/>
    <w:rsid w:val="00681E0A"/>
    <w:rsid w:val="00696DB0"/>
    <w:rsid w:val="006C4F52"/>
    <w:rsid w:val="00725C50"/>
    <w:rsid w:val="00731375"/>
    <w:rsid w:val="007376A6"/>
    <w:rsid w:val="007B7D62"/>
    <w:rsid w:val="007F3387"/>
    <w:rsid w:val="008424EF"/>
    <w:rsid w:val="008920B1"/>
    <w:rsid w:val="008A7461"/>
    <w:rsid w:val="008A79D5"/>
    <w:rsid w:val="008B055A"/>
    <w:rsid w:val="008B52FE"/>
    <w:rsid w:val="008C21CB"/>
    <w:rsid w:val="008C2E49"/>
    <w:rsid w:val="008C571E"/>
    <w:rsid w:val="008F023B"/>
    <w:rsid w:val="00920796"/>
    <w:rsid w:val="00963EA9"/>
    <w:rsid w:val="00964B77"/>
    <w:rsid w:val="00992340"/>
    <w:rsid w:val="00996352"/>
    <w:rsid w:val="009A2C5D"/>
    <w:rsid w:val="009C2E09"/>
    <w:rsid w:val="009C71E7"/>
    <w:rsid w:val="009C778F"/>
    <w:rsid w:val="009E44F1"/>
    <w:rsid w:val="00A07709"/>
    <w:rsid w:val="00A358B5"/>
    <w:rsid w:val="00A44DED"/>
    <w:rsid w:val="00A62D0D"/>
    <w:rsid w:val="00A66113"/>
    <w:rsid w:val="00A74E7F"/>
    <w:rsid w:val="00A8065C"/>
    <w:rsid w:val="00AC78BA"/>
    <w:rsid w:val="00AD4F05"/>
    <w:rsid w:val="00AD66BA"/>
    <w:rsid w:val="00AD6F38"/>
    <w:rsid w:val="00AE3506"/>
    <w:rsid w:val="00B023BD"/>
    <w:rsid w:val="00B566E8"/>
    <w:rsid w:val="00B71EA0"/>
    <w:rsid w:val="00B77DC4"/>
    <w:rsid w:val="00B8681F"/>
    <w:rsid w:val="00B92BA1"/>
    <w:rsid w:val="00B9779C"/>
    <w:rsid w:val="00BB7674"/>
    <w:rsid w:val="00BE1928"/>
    <w:rsid w:val="00C06D28"/>
    <w:rsid w:val="00C16D64"/>
    <w:rsid w:val="00C16EEE"/>
    <w:rsid w:val="00C24D76"/>
    <w:rsid w:val="00C34E35"/>
    <w:rsid w:val="00C4217A"/>
    <w:rsid w:val="00C54C4A"/>
    <w:rsid w:val="00C57EBA"/>
    <w:rsid w:val="00C97556"/>
    <w:rsid w:val="00CA0C00"/>
    <w:rsid w:val="00CA7E09"/>
    <w:rsid w:val="00CE7666"/>
    <w:rsid w:val="00CF02E0"/>
    <w:rsid w:val="00CF3250"/>
    <w:rsid w:val="00D053BA"/>
    <w:rsid w:val="00D067E3"/>
    <w:rsid w:val="00D30DA3"/>
    <w:rsid w:val="00DA4D77"/>
    <w:rsid w:val="00DC19F2"/>
    <w:rsid w:val="00DC2CF0"/>
    <w:rsid w:val="00DE0F02"/>
    <w:rsid w:val="00DE2242"/>
    <w:rsid w:val="00DE2460"/>
    <w:rsid w:val="00E005D1"/>
    <w:rsid w:val="00E0726A"/>
    <w:rsid w:val="00E24292"/>
    <w:rsid w:val="00EC0ED7"/>
    <w:rsid w:val="00EE0EAE"/>
    <w:rsid w:val="00EE159F"/>
    <w:rsid w:val="00EE1F90"/>
    <w:rsid w:val="00EE5F68"/>
    <w:rsid w:val="00EF50A5"/>
    <w:rsid w:val="00F17188"/>
    <w:rsid w:val="00F20E7B"/>
    <w:rsid w:val="00F30BC8"/>
    <w:rsid w:val="00F64C3C"/>
    <w:rsid w:val="00F92F17"/>
    <w:rsid w:val="00F94E7A"/>
    <w:rsid w:val="00FA4D90"/>
    <w:rsid w:val="00FB07A2"/>
    <w:rsid w:val="00FB7541"/>
    <w:rsid w:val="00FC38BE"/>
    <w:rsid w:val="00FD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8585BB"/>
  <w15:docId w15:val="{F9D532E8-D70E-4164-9F53-0DB011D2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E15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15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15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15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159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g"/><Relationship Id="rId18" Type="http://schemas.openxmlformats.org/officeDocument/2006/relationships/image" Target="media/image7.jpeg"/><Relationship Id="rId26" Type="http://schemas.openxmlformats.org/officeDocument/2006/relationships/image" Target="media/image15.jpg"/><Relationship Id="rId39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jpg"/><Relationship Id="rId34" Type="http://schemas.openxmlformats.org/officeDocument/2006/relationships/image" Target="media/image21.jpg"/><Relationship Id="rId7" Type="http://schemas.openxmlformats.org/officeDocument/2006/relationships/styles" Target="styles.xml"/><Relationship Id="rId12" Type="http://schemas.openxmlformats.org/officeDocument/2006/relationships/image" Target="media/image1.gif"/><Relationship Id="rId17" Type="http://schemas.openxmlformats.org/officeDocument/2006/relationships/image" Target="media/image6.jpg"/><Relationship Id="rId25" Type="http://schemas.openxmlformats.org/officeDocument/2006/relationships/image" Target="media/image14.jpg"/><Relationship Id="rId33" Type="http://schemas.openxmlformats.org/officeDocument/2006/relationships/hyperlink" Target="mailto:InboundNorth.cl.us@Geodis.com" TargetMode="External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jpg"/><Relationship Id="rId20" Type="http://schemas.openxmlformats.org/officeDocument/2006/relationships/image" Target="media/image9.jpg"/><Relationship Id="rId29" Type="http://schemas.openxmlformats.org/officeDocument/2006/relationships/image" Target="media/image18.jp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jpg"/><Relationship Id="rId32" Type="http://schemas.openxmlformats.org/officeDocument/2006/relationships/hyperlink" Target="mailto:CoppellMGRNorth.cl.us@Geodis.com" TargetMode="External"/><Relationship Id="rId37" Type="http://schemas.openxmlformats.org/officeDocument/2006/relationships/image" Target="media/image24.jpg"/><Relationship Id="rId40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jpg"/><Relationship Id="rId23" Type="http://schemas.openxmlformats.org/officeDocument/2006/relationships/image" Target="media/image12.jpg"/><Relationship Id="rId28" Type="http://schemas.openxmlformats.org/officeDocument/2006/relationships/image" Target="media/image17.jpg"/><Relationship Id="rId36" Type="http://schemas.openxmlformats.org/officeDocument/2006/relationships/image" Target="media/image23.jpg"/><Relationship Id="rId10" Type="http://schemas.openxmlformats.org/officeDocument/2006/relationships/footnotes" Target="footnotes.xml"/><Relationship Id="rId19" Type="http://schemas.openxmlformats.org/officeDocument/2006/relationships/image" Target="media/image8.jpg"/><Relationship Id="rId31" Type="http://schemas.openxmlformats.org/officeDocument/2006/relationships/image" Target="media/image20.jp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jpg"/><Relationship Id="rId27" Type="http://schemas.openxmlformats.org/officeDocument/2006/relationships/image" Target="media/image16.jpg"/><Relationship Id="rId30" Type="http://schemas.openxmlformats.org/officeDocument/2006/relationships/image" Target="media/image19.jpg"/><Relationship Id="rId35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94314E0C64D5409048FD75FAC544CD" ma:contentTypeVersion="2" ma:contentTypeDescription="Create a new document." ma:contentTypeScope="" ma:versionID="1991fa65d6a2e49f19fe41d4475ab0a5">
  <xsd:schema xmlns:xsd="http://www.w3.org/2001/XMLSchema" xmlns:xs="http://www.w3.org/2001/XMLSchema" xmlns:p="http://schemas.microsoft.com/office/2006/metadata/properties" xmlns:ns2="c760b2b4-aafe-4739-af18-3c51d6ecd979" targetNamespace="http://schemas.microsoft.com/office/2006/metadata/properties" ma:root="true" ma:fieldsID="b631df8f8b71d27f28af6900eb085b30" ns2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W52DUE32R37W-550015817-20282</_dlc_DocId>
    <_dlc_DocIdUrl xmlns="c760b2b4-aafe-4739-af18-3c51d6ecd979">
      <Url>http://stacs/sites/Logistics/_layouts/15/DocIdRedir.aspx?ID=W52DUE32R37W-550015817-20282</Url>
      <Description>W52DUE32R37W-550015817-20282</Description>
    </_dlc_DocIdUrl>
  </documentManagement>
</p:properties>
</file>

<file path=customXml/item3.xml><?xml version="1.0" encoding="utf-8"?>
<?mso-contentType ?>
<FormTemplates xmlns="http://schemas.microsoft.com/sharepoint/v3/contenttype/forms">
  <Display>ListForm</Display>
  <Edit>ListForm</Edit>
  <New>ListForm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F51FEC-3B87-4F07-8CE4-DA05A5177836}"/>
</file>

<file path=customXml/itemProps2.xml><?xml version="1.0" encoding="utf-8"?>
<ds:datastoreItem xmlns:ds="http://schemas.openxmlformats.org/officeDocument/2006/customXml" ds:itemID="{CE2708CE-03C6-4BBA-9B72-AEAE143AEB4F}">
  <ds:schemaRefs>
    <ds:schemaRef ds:uri="http://schemas.microsoft.com/office/2006/metadata/properties"/>
    <ds:schemaRef ds:uri="http://schemas.microsoft.com/office/infopath/2007/PartnerControls"/>
    <ds:schemaRef ds:uri="c760b2b4-aafe-4739-af18-3c51d6ecd979"/>
  </ds:schemaRefs>
</ds:datastoreItem>
</file>

<file path=customXml/itemProps3.xml><?xml version="1.0" encoding="utf-8"?>
<ds:datastoreItem xmlns:ds="http://schemas.openxmlformats.org/officeDocument/2006/customXml" ds:itemID="{8BAFA5C3-09FF-4972-8919-A33729E3ACF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95B9A3-15A9-4D9D-BD4B-23CDEDD9A80D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32A80086-99D1-457E-9D19-CCC82B2D1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7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SOP – Title</vt:lpstr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– Inbound Delivery Order Creation Process</dc:title>
  <dc:creator>Joseph Morrow</dc:creator>
  <cp:lastModifiedBy>Avika Raja/eCom - Reverse /SEA/Associate/Samsung Electronics</cp:lastModifiedBy>
  <cp:revision>22</cp:revision>
  <cp:lastPrinted>2020-11-10T18:51:00Z</cp:lastPrinted>
  <dcterms:created xsi:type="dcterms:W3CDTF">2021-07-19T17:08:00Z</dcterms:created>
  <dcterms:modified xsi:type="dcterms:W3CDTF">2021-08-13T19:08:00Z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0x010100DF94314E0C64D5409048FD75FAC544CD</vt:lpwstr>
  </property>
  <property fmtid="{D5CDD505-2E9C-101B-9397-08002B2CF9AE}" pid="3" name="_dlc_DocIdItemGuid">
    <vt:lpwstr>eb68d7df-8973-466b-977e-31e2177a25c6</vt:lpwstr>
  </property>
  <property fmtid="{D5CDD505-2E9C-101B-9397-08002B2CF9AE}" pid="4" name="NSCPROP_SA">
    <vt:lpwstr>http://stacs/sites/Logistics/Management/SOP's - Logistics and Warehousing/SAP Operations Enhancement/Logistics_ALL_Standard SOP Template.docx</vt:lpwstr>
  </property>
</Properties>
</file>