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C0F526" w14:textId="77777777" w:rsidR="002E00A8" w:rsidRDefault="002E00A8" w:rsidP="00BB7674">
      <w:pPr>
        <w:pStyle w:val="ListParagraph"/>
        <w:ind w:left="0"/>
      </w:pPr>
      <w:r>
        <w:rPr>
          <w:noProof/>
          <w:lang w:eastAsia="en-US"/>
        </w:rPr>
        <w:drawing>
          <wp:inline distT="0" distB="0" distL="0" distR="0" wp14:anchorId="06AB1B76" wp14:editId="6D49262D">
            <wp:extent cx="1047750" cy="376115"/>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sung Logo.gif"/>
                    <pic:cNvPicPr/>
                  </pic:nvPicPr>
                  <pic:blipFill>
                    <a:blip r:embed="rId12">
                      <a:extLst>
                        <a:ext uri="{28A0092B-C50C-407E-A947-70E740481C1C}">
                          <a14:useLocalDpi xmlns:a14="http://schemas.microsoft.com/office/drawing/2010/main" val="0"/>
                        </a:ext>
                      </a:extLst>
                    </a:blip>
                    <a:stretch>
                      <a:fillRect/>
                    </a:stretch>
                  </pic:blipFill>
                  <pic:spPr>
                    <a:xfrm>
                      <a:off x="0" y="0"/>
                      <a:ext cx="1047750" cy="376115"/>
                    </a:xfrm>
                    <a:prstGeom prst="rect">
                      <a:avLst/>
                    </a:prstGeom>
                  </pic:spPr>
                </pic:pic>
              </a:graphicData>
            </a:graphic>
          </wp:inline>
        </w:drawing>
      </w:r>
    </w:p>
    <w:tbl>
      <w:tblPr>
        <w:tblW w:w="10575" w:type="dxa"/>
        <w:jc w:val="center"/>
        <w:tblLook w:val="04A0" w:firstRow="1" w:lastRow="0" w:firstColumn="1" w:lastColumn="0" w:noHBand="0" w:noVBand="1"/>
      </w:tblPr>
      <w:tblGrid>
        <w:gridCol w:w="2760"/>
        <w:gridCol w:w="3051"/>
        <w:gridCol w:w="2417"/>
        <w:gridCol w:w="2347"/>
      </w:tblGrid>
      <w:tr w:rsidR="002E00A8" w:rsidRPr="002E00A8" w14:paraId="2DEB00F5" w14:textId="77777777" w:rsidTr="00494734">
        <w:trPr>
          <w:trHeight w:val="499"/>
          <w:jc w:val="center"/>
        </w:trPr>
        <w:tc>
          <w:tcPr>
            <w:tcW w:w="27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7898B98" w14:textId="77777777" w:rsidR="002E00A8" w:rsidRPr="002E00A8" w:rsidRDefault="00BB7674" w:rsidP="002E00A8">
            <w:pPr>
              <w:spacing w:after="0" w:line="240" w:lineRule="auto"/>
              <w:jc w:val="center"/>
              <w:rPr>
                <w:rFonts w:ascii="Calibri" w:eastAsia="Times New Roman" w:hAnsi="Calibri" w:cs="Times New Roman"/>
                <w:b/>
                <w:bCs/>
                <w:color w:val="000000"/>
              </w:rPr>
            </w:pPr>
            <w:r>
              <w:rPr>
                <w:rFonts w:ascii="Calibri" w:eastAsia="Times New Roman" w:hAnsi="Calibri" w:cs="Times New Roman"/>
                <w:b/>
                <w:bCs/>
                <w:color w:val="000000"/>
              </w:rPr>
              <w:t xml:space="preserve">SOP </w:t>
            </w:r>
            <w:r w:rsidR="002E00A8" w:rsidRPr="002E00A8">
              <w:rPr>
                <w:rFonts w:ascii="Calibri" w:eastAsia="Times New Roman" w:hAnsi="Calibri" w:cs="Times New Roman"/>
                <w:b/>
                <w:bCs/>
                <w:color w:val="000000"/>
              </w:rPr>
              <w:t>Title:</w:t>
            </w:r>
          </w:p>
        </w:tc>
        <w:tc>
          <w:tcPr>
            <w:tcW w:w="7815" w:type="dxa"/>
            <w:gridSpan w:val="3"/>
            <w:tcBorders>
              <w:top w:val="single" w:sz="4" w:space="0" w:color="auto"/>
              <w:left w:val="nil"/>
              <w:bottom w:val="single" w:sz="4" w:space="0" w:color="auto"/>
              <w:right w:val="single" w:sz="4" w:space="0" w:color="auto"/>
            </w:tcBorders>
            <w:shd w:val="clear" w:color="auto" w:fill="auto"/>
            <w:noWrap/>
            <w:vAlign w:val="center"/>
            <w:hideMark/>
          </w:tcPr>
          <w:p w14:paraId="02BD296E" w14:textId="77777777" w:rsidR="002E00A8" w:rsidRPr="002E00A8" w:rsidRDefault="003014B1" w:rsidP="00E43976">
            <w:pPr>
              <w:spacing w:after="0" w:line="240" w:lineRule="auto"/>
              <w:jc w:val="center"/>
              <w:rPr>
                <w:rFonts w:ascii="Calibri" w:eastAsia="Times New Roman" w:hAnsi="Calibri" w:cs="Times New Roman"/>
                <w:b/>
                <w:color w:val="000000"/>
              </w:rPr>
            </w:pPr>
            <w:proofErr w:type="spellStart"/>
            <w:r>
              <w:rPr>
                <w:rFonts w:ascii="Calibri" w:eastAsia="Times New Roman" w:hAnsi="Calibri" w:cs="Times New Roman"/>
                <w:b/>
                <w:color w:val="000000"/>
              </w:rPr>
              <w:t>eCommerce</w:t>
            </w:r>
            <w:proofErr w:type="spellEnd"/>
            <w:r>
              <w:rPr>
                <w:rFonts w:ascii="Calibri" w:eastAsia="Times New Roman" w:hAnsi="Calibri" w:cs="Times New Roman"/>
                <w:b/>
                <w:color w:val="000000"/>
              </w:rPr>
              <w:t xml:space="preserve"> </w:t>
            </w:r>
            <w:r w:rsidR="00E43976">
              <w:rPr>
                <w:rFonts w:ascii="Calibri" w:eastAsia="Times New Roman" w:hAnsi="Calibri" w:cs="Times New Roman"/>
                <w:b/>
                <w:color w:val="000000"/>
              </w:rPr>
              <w:t xml:space="preserve">Manual </w:t>
            </w:r>
            <w:r w:rsidR="007C29DE">
              <w:rPr>
                <w:rFonts w:ascii="Calibri" w:eastAsia="Times New Roman" w:hAnsi="Calibri" w:cs="Times New Roman"/>
                <w:b/>
                <w:color w:val="000000"/>
              </w:rPr>
              <w:t xml:space="preserve">Inventory </w:t>
            </w:r>
            <w:r w:rsidR="00E43976">
              <w:rPr>
                <w:rFonts w:ascii="Calibri" w:eastAsia="Times New Roman" w:hAnsi="Calibri" w:cs="Times New Roman"/>
                <w:b/>
                <w:color w:val="000000"/>
              </w:rPr>
              <w:t xml:space="preserve">Stock Adjustments </w:t>
            </w:r>
          </w:p>
        </w:tc>
      </w:tr>
      <w:tr w:rsidR="002E00A8" w:rsidRPr="002E00A8" w14:paraId="43C85B44" w14:textId="77777777" w:rsidTr="00494734">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14:paraId="2B907FFD"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Document Storage Location:</w:t>
            </w:r>
          </w:p>
        </w:tc>
        <w:tc>
          <w:tcPr>
            <w:tcW w:w="3051" w:type="dxa"/>
            <w:tcBorders>
              <w:top w:val="single" w:sz="4" w:space="0" w:color="auto"/>
              <w:left w:val="nil"/>
              <w:bottom w:val="single" w:sz="4" w:space="0" w:color="auto"/>
              <w:right w:val="single" w:sz="4" w:space="0" w:color="auto"/>
            </w:tcBorders>
            <w:shd w:val="clear" w:color="auto" w:fill="auto"/>
            <w:noWrap/>
            <w:vAlign w:val="center"/>
            <w:hideMark/>
          </w:tcPr>
          <w:p w14:paraId="618AD43D" w14:textId="77777777" w:rsidR="002E00A8" w:rsidRPr="002E00A8" w:rsidRDefault="00963EA9" w:rsidP="00B71EA0">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STACS/Management</w:t>
            </w:r>
            <w:r w:rsidRPr="002E00A8">
              <w:rPr>
                <w:rFonts w:ascii="Calibri" w:eastAsia="Times New Roman" w:hAnsi="Calibri" w:cs="Times New Roman"/>
                <w:b/>
                <w:color w:val="000000"/>
              </w:rPr>
              <w:t>/</w:t>
            </w:r>
            <w:r>
              <w:rPr>
                <w:rFonts w:ascii="Calibri" w:eastAsia="Times New Roman" w:hAnsi="Calibri" w:cs="Times New Roman"/>
                <w:b/>
                <w:color w:val="000000"/>
              </w:rPr>
              <w:t>SOPs – Logistics and Warehousing</w:t>
            </w:r>
          </w:p>
        </w:tc>
        <w:tc>
          <w:tcPr>
            <w:tcW w:w="2417" w:type="dxa"/>
            <w:tcBorders>
              <w:top w:val="nil"/>
              <w:left w:val="nil"/>
              <w:bottom w:val="single" w:sz="4" w:space="0" w:color="auto"/>
              <w:right w:val="single" w:sz="4" w:space="0" w:color="auto"/>
            </w:tcBorders>
            <w:shd w:val="clear" w:color="000000" w:fill="D9D9D9"/>
            <w:noWrap/>
            <w:vAlign w:val="center"/>
            <w:hideMark/>
          </w:tcPr>
          <w:p w14:paraId="25FD255E"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Document #:</w:t>
            </w:r>
          </w:p>
        </w:tc>
        <w:tc>
          <w:tcPr>
            <w:tcW w:w="2347" w:type="dxa"/>
            <w:tcBorders>
              <w:top w:val="single" w:sz="4" w:space="0" w:color="auto"/>
              <w:left w:val="nil"/>
              <w:bottom w:val="single" w:sz="4" w:space="0" w:color="auto"/>
              <w:right w:val="single" w:sz="4" w:space="0" w:color="auto"/>
            </w:tcBorders>
            <w:shd w:val="clear" w:color="auto" w:fill="auto"/>
            <w:noWrap/>
            <w:vAlign w:val="center"/>
          </w:tcPr>
          <w:p w14:paraId="7B8F4EA0" w14:textId="77777777" w:rsidR="002516C7" w:rsidRPr="00EE5F68" w:rsidRDefault="00494734" w:rsidP="008C2E49">
            <w:pPr>
              <w:spacing w:after="0" w:line="240" w:lineRule="auto"/>
              <w:jc w:val="center"/>
              <w:rPr>
                <w:rFonts w:ascii="Calibri" w:eastAsia="Times New Roman" w:hAnsi="Calibri" w:cs="Times New Roman"/>
                <w:b/>
                <w:color w:val="000000"/>
              </w:rPr>
            </w:pPr>
            <w:r w:rsidRPr="00494734">
              <w:rPr>
                <w:rFonts w:ascii="Calibri" w:eastAsia="Times New Roman" w:hAnsi="Calibri" w:cs="Times New Roman"/>
                <w:b/>
                <w:color w:val="000000"/>
              </w:rPr>
              <w:t>SEASOP438v100</w:t>
            </w:r>
          </w:p>
        </w:tc>
      </w:tr>
      <w:tr w:rsidR="002E00A8" w:rsidRPr="002E00A8" w14:paraId="76D7027A" w14:textId="77777777" w:rsidTr="00494734">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14:paraId="78622561"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SOP Originator:</w:t>
            </w:r>
          </w:p>
        </w:tc>
        <w:tc>
          <w:tcPr>
            <w:tcW w:w="3051" w:type="dxa"/>
            <w:tcBorders>
              <w:top w:val="single" w:sz="4" w:space="0" w:color="auto"/>
              <w:left w:val="nil"/>
              <w:bottom w:val="single" w:sz="4" w:space="0" w:color="auto"/>
              <w:right w:val="single" w:sz="4" w:space="0" w:color="auto"/>
            </w:tcBorders>
            <w:shd w:val="clear" w:color="auto" w:fill="auto"/>
            <w:noWrap/>
            <w:vAlign w:val="center"/>
          </w:tcPr>
          <w:p w14:paraId="6840E6BB" w14:textId="77777777" w:rsidR="002E00A8" w:rsidRPr="002E00A8" w:rsidRDefault="00E43976" w:rsidP="002E00A8">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Valentina Popadic</w:t>
            </w:r>
          </w:p>
        </w:tc>
        <w:tc>
          <w:tcPr>
            <w:tcW w:w="2417" w:type="dxa"/>
            <w:tcBorders>
              <w:top w:val="nil"/>
              <w:left w:val="nil"/>
              <w:bottom w:val="single" w:sz="4" w:space="0" w:color="auto"/>
              <w:right w:val="single" w:sz="4" w:space="0" w:color="auto"/>
            </w:tcBorders>
            <w:shd w:val="clear" w:color="000000" w:fill="D9D9D9"/>
            <w:noWrap/>
            <w:vAlign w:val="center"/>
            <w:hideMark/>
          </w:tcPr>
          <w:p w14:paraId="1CE094BD"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Last Edited by:</w:t>
            </w:r>
          </w:p>
        </w:tc>
        <w:tc>
          <w:tcPr>
            <w:tcW w:w="2347" w:type="dxa"/>
            <w:tcBorders>
              <w:top w:val="single" w:sz="4" w:space="0" w:color="auto"/>
              <w:left w:val="nil"/>
              <w:bottom w:val="single" w:sz="4" w:space="0" w:color="auto"/>
              <w:right w:val="single" w:sz="4" w:space="0" w:color="auto"/>
            </w:tcBorders>
            <w:shd w:val="clear" w:color="auto" w:fill="auto"/>
            <w:noWrap/>
            <w:vAlign w:val="center"/>
          </w:tcPr>
          <w:p w14:paraId="6EB6D359" w14:textId="77777777" w:rsidR="002E00A8" w:rsidRPr="002E00A8" w:rsidRDefault="00136D8E" w:rsidP="002E00A8">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Valentina Popadic</w:t>
            </w:r>
          </w:p>
        </w:tc>
      </w:tr>
      <w:tr w:rsidR="002E00A8" w:rsidRPr="002E00A8" w14:paraId="14FDB03D" w14:textId="77777777" w:rsidTr="00494734">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14:paraId="3186F9FB"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Effective Date:</w:t>
            </w:r>
          </w:p>
        </w:tc>
        <w:tc>
          <w:tcPr>
            <w:tcW w:w="3051" w:type="dxa"/>
            <w:tcBorders>
              <w:top w:val="single" w:sz="4" w:space="0" w:color="auto"/>
              <w:left w:val="nil"/>
              <w:bottom w:val="single" w:sz="4" w:space="0" w:color="auto"/>
              <w:right w:val="single" w:sz="4" w:space="0" w:color="auto"/>
            </w:tcBorders>
            <w:shd w:val="clear" w:color="auto" w:fill="auto"/>
            <w:noWrap/>
            <w:vAlign w:val="center"/>
          </w:tcPr>
          <w:p w14:paraId="2230EF2C" w14:textId="77777777" w:rsidR="002E00A8" w:rsidRPr="002E00A8" w:rsidRDefault="00E43976" w:rsidP="002E00A8">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10/31/2022</w:t>
            </w:r>
          </w:p>
        </w:tc>
        <w:tc>
          <w:tcPr>
            <w:tcW w:w="2417" w:type="dxa"/>
            <w:tcBorders>
              <w:top w:val="nil"/>
              <w:left w:val="nil"/>
              <w:bottom w:val="single" w:sz="4" w:space="0" w:color="auto"/>
              <w:right w:val="single" w:sz="4" w:space="0" w:color="auto"/>
            </w:tcBorders>
            <w:shd w:val="clear" w:color="000000" w:fill="D9D9D9"/>
            <w:noWrap/>
            <w:vAlign w:val="center"/>
            <w:hideMark/>
          </w:tcPr>
          <w:p w14:paraId="4A542E6B"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Last Edited Date:</w:t>
            </w:r>
          </w:p>
        </w:tc>
        <w:tc>
          <w:tcPr>
            <w:tcW w:w="2347" w:type="dxa"/>
            <w:tcBorders>
              <w:top w:val="single" w:sz="4" w:space="0" w:color="auto"/>
              <w:left w:val="nil"/>
              <w:bottom w:val="single" w:sz="4" w:space="0" w:color="auto"/>
              <w:right w:val="single" w:sz="4" w:space="0" w:color="auto"/>
            </w:tcBorders>
            <w:shd w:val="clear" w:color="auto" w:fill="auto"/>
            <w:noWrap/>
            <w:vAlign w:val="center"/>
          </w:tcPr>
          <w:p w14:paraId="1A85AAFF" w14:textId="70DDFAA5" w:rsidR="002E00A8" w:rsidRPr="002E00A8" w:rsidRDefault="00381897" w:rsidP="002E00A8">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12/8/2023</w:t>
            </w:r>
          </w:p>
        </w:tc>
      </w:tr>
      <w:tr w:rsidR="002E00A8" w:rsidRPr="002E00A8" w14:paraId="5AE47B51" w14:textId="77777777" w:rsidTr="00494734">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14:paraId="635EBF18"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Other:</w:t>
            </w:r>
          </w:p>
        </w:tc>
        <w:tc>
          <w:tcPr>
            <w:tcW w:w="7815" w:type="dxa"/>
            <w:gridSpan w:val="3"/>
            <w:tcBorders>
              <w:top w:val="single" w:sz="4" w:space="0" w:color="auto"/>
              <w:left w:val="nil"/>
              <w:bottom w:val="single" w:sz="4" w:space="0" w:color="auto"/>
              <w:right w:val="single" w:sz="4" w:space="0" w:color="auto"/>
            </w:tcBorders>
            <w:shd w:val="clear" w:color="auto" w:fill="auto"/>
            <w:noWrap/>
            <w:vAlign w:val="center"/>
            <w:hideMark/>
          </w:tcPr>
          <w:p w14:paraId="44D5D8A1" w14:textId="77777777" w:rsidR="002E00A8" w:rsidRPr="002E00A8" w:rsidRDefault="0005544A" w:rsidP="002E00A8">
            <w:pPr>
              <w:spacing w:after="0" w:line="240" w:lineRule="auto"/>
              <w:jc w:val="center"/>
              <w:rPr>
                <w:rFonts w:ascii="Calibri" w:eastAsia="Times New Roman" w:hAnsi="Calibri" w:cs="Times New Roman"/>
                <w:color w:val="000000"/>
              </w:rPr>
            </w:pPr>
            <w:proofErr w:type="spellStart"/>
            <w:r>
              <w:rPr>
                <w:rFonts w:ascii="Calibri" w:eastAsia="Times New Roman" w:hAnsi="Calibri" w:cs="Times New Roman"/>
                <w:color w:val="000000"/>
              </w:rPr>
              <w:t>eCommerce</w:t>
            </w:r>
            <w:proofErr w:type="spellEnd"/>
            <w:r>
              <w:rPr>
                <w:rFonts w:ascii="Calibri" w:eastAsia="Times New Roman" w:hAnsi="Calibri" w:cs="Times New Roman"/>
                <w:color w:val="000000"/>
              </w:rPr>
              <w:t xml:space="preserve"> Logistics and Warehousing</w:t>
            </w:r>
            <w:r w:rsidR="002E00A8" w:rsidRPr="002E00A8">
              <w:rPr>
                <w:rFonts w:ascii="Calibri" w:eastAsia="Times New Roman" w:hAnsi="Calibri" w:cs="Times New Roman"/>
                <w:color w:val="000000"/>
              </w:rPr>
              <w:t> </w:t>
            </w:r>
          </w:p>
        </w:tc>
      </w:tr>
    </w:tbl>
    <w:p w14:paraId="0A5BC2AC" w14:textId="77777777" w:rsidR="002E00A8" w:rsidRDefault="002E00A8" w:rsidP="002E00A8">
      <w:pPr>
        <w:pStyle w:val="ListParagraph"/>
        <w:ind w:left="0"/>
      </w:pPr>
    </w:p>
    <w:p w14:paraId="7D47F7B4" w14:textId="77777777" w:rsidR="00512072" w:rsidRDefault="00512072" w:rsidP="002E00A8">
      <w:pPr>
        <w:pStyle w:val="ListParagraph"/>
        <w:ind w:left="0"/>
      </w:pPr>
    </w:p>
    <w:p w14:paraId="4CF6AF93" w14:textId="77777777" w:rsidR="00512072" w:rsidRDefault="00512072" w:rsidP="002E00A8">
      <w:pPr>
        <w:pStyle w:val="ListParagraph"/>
        <w:ind w:left="0"/>
      </w:pPr>
    </w:p>
    <w:p w14:paraId="2EBA658F" w14:textId="77777777" w:rsidR="00DE0F02" w:rsidRDefault="002E00A8" w:rsidP="002E00A8">
      <w:pPr>
        <w:pStyle w:val="ListParagraph"/>
        <w:numPr>
          <w:ilvl w:val="0"/>
          <w:numId w:val="1"/>
        </w:numPr>
      </w:pPr>
      <w:r>
        <w:t>Purpose</w:t>
      </w:r>
    </w:p>
    <w:p w14:paraId="3FD6D98B" w14:textId="77777777" w:rsidR="00A62D0D" w:rsidRDefault="00512072" w:rsidP="004C5AF9">
      <w:pPr>
        <w:pStyle w:val="ListParagraph"/>
        <w:numPr>
          <w:ilvl w:val="1"/>
          <w:numId w:val="1"/>
        </w:numPr>
      </w:pPr>
      <w:r>
        <w:t>This Standard Operations</w:t>
      </w:r>
      <w:r w:rsidR="00D50BE9">
        <w:t xml:space="preserve"> Procedure establishes process</w:t>
      </w:r>
      <w:r w:rsidR="004C5AF9" w:rsidRPr="00394078">
        <w:t>, procedures, and stan</w:t>
      </w:r>
      <w:r w:rsidR="00D50BE9">
        <w:t xml:space="preserve">dards for the </w:t>
      </w:r>
      <w:proofErr w:type="spellStart"/>
      <w:r w:rsidR="00D50BE9">
        <w:t>eC</w:t>
      </w:r>
      <w:r w:rsidR="00DA7C51">
        <w:t>ommerce</w:t>
      </w:r>
      <w:proofErr w:type="spellEnd"/>
      <w:r w:rsidR="00DA7C51">
        <w:t xml:space="preserve"> </w:t>
      </w:r>
      <w:r w:rsidR="007C29DE">
        <w:t xml:space="preserve">Manual </w:t>
      </w:r>
      <w:r w:rsidR="00DA7C51">
        <w:t>Inventory</w:t>
      </w:r>
      <w:r w:rsidR="007C29DE">
        <w:t xml:space="preserve"> Stock Adjustments</w:t>
      </w:r>
      <w:r w:rsidR="00DA7C51">
        <w:t xml:space="preserve"> </w:t>
      </w:r>
    </w:p>
    <w:p w14:paraId="306484FC" w14:textId="77777777" w:rsidR="00DA7C51" w:rsidRDefault="00DA7C51" w:rsidP="00DA7C51">
      <w:pPr>
        <w:pStyle w:val="ListParagraph"/>
        <w:ind w:left="1440"/>
      </w:pPr>
    </w:p>
    <w:p w14:paraId="1B4E8912" w14:textId="77777777" w:rsidR="00512072" w:rsidRPr="00394078" w:rsidRDefault="00512072" w:rsidP="00DA7C51">
      <w:pPr>
        <w:pStyle w:val="ListParagraph"/>
        <w:ind w:left="1440"/>
      </w:pPr>
    </w:p>
    <w:p w14:paraId="2EED42FE" w14:textId="77777777" w:rsidR="002E00A8" w:rsidRPr="002D5725" w:rsidRDefault="002E00A8" w:rsidP="002E00A8">
      <w:pPr>
        <w:pStyle w:val="ListParagraph"/>
        <w:numPr>
          <w:ilvl w:val="0"/>
          <w:numId w:val="1"/>
        </w:numPr>
      </w:pPr>
      <w:r w:rsidRPr="002D5725">
        <w:t>Scope</w:t>
      </w:r>
    </w:p>
    <w:p w14:paraId="5F2FE0BD" w14:textId="77777777" w:rsidR="004808CE" w:rsidRDefault="007C29DE" w:rsidP="00381D3A">
      <w:pPr>
        <w:pStyle w:val="ListParagraph"/>
        <w:numPr>
          <w:ilvl w:val="1"/>
          <w:numId w:val="1"/>
        </w:numPr>
      </w:pPr>
      <w:r>
        <w:t>Process to occur every time there is request for manual inventory transactions in / out stock</w:t>
      </w:r>
    </w:p>
    <w:p w14:paraId="4ACDA407" w14:textId="77777777" w:rsidR="00DA7C51" w:rsidRDefault="00DA7C51" w:rsidP="00DA7C51">
      <w:pPr>
        <w:pStyle w:val="ListParagraph"/>
        <w:ind w:left="1440"/>
      </w:pPr>
    </w:p>
    <w:p w14:paraId="4E1A7390" w14:textId="77777777" w:rsidR="00512072" w:rsidRPr="001E431C" w:rsidRDefault="00512072" w:rsidP="00DA7C51">
      <w:pPr>
        <w:pStyle w:val="ListParagraph"/>
        <w:ind w:left="1440"/>
      </w:pPr>
    </w:p>
    <w:p w14:paraId="67D03F0A" w14:textId="77777777" w:rsidR="0073749D" w:rsidRDefault="008B055A" w:rsidP="0073749D">
      <w:pPr>
        <w:pStyle w:val="ListParagraph"/>
        <w:numPr>
          <w:ilvl w:val="0"/>
          <w:numId w:val="1"/>
        </w:numPr>
      </w:pPr>
      <w:r w:rsidRPr="002D5725">
        <w:t>Responsibilities</w:t>
      </w:r>
    </w:p>
    <w:p w14:paraId="3B0F59C5" w14:textId="77777777" w:rsidR="00101976" w:rsidRDefault="00101976" w:rsidP="00101976">
      <w:pPr>
        <w:pStyle w:val="ListParagraph"/>
      </w:pPr>
    </w:p>
    <w:p w14:paraId="56F3AD10" w14:textId="77777777" w:rsidR="00DD0F0C" w:rsidRDefault="0009448E" w:rsidP="0073749D">
      <w:pPr>
        <w:pStyle w:val="ListParagraph"/>
        <w:numPr>
          <w:ilvl w:val="1"/>
          <w:numId w:val="1"/>
        </w:numPr>
      </w:pPr>
      <w:r>
        <w:t xml:space="preserve">SEA </w:t>
      </w:r>
      <w:proofErr w:type="spellStart"/>
      <w:r w:rsidR="00101976">
        <w:t>eComm</w:t>
      </w:r>
      <w:proofErr w:type="spellEnd"/>
      <w:r w:rsidR="00101976">
        <w:t xml:space="preserve"> </w:t>
      </w:r>
      <w:r>
        <w:t xml:space="preserve">Operations </w:t>
      </w:r>
      <w:r w:rsidR="00101976">
        <w:t>Team</w:t>
      </w:r>
    </w:p>
    <w:p w14:paraId="5D431820" w14:textId="77777777" w:rsidR="008D4215" w:rsidRDefault="008D4215" w:rsidP="0073749D">
      <w:pPr>
        <w:pStyle w:val="ListParagraph"/>
        <w:numPr>
          <w:ilvl w:val="1"/>
          <w:numId w:val="1"/>
        </w:numPr>
      </w:pPr>
      <w:r>
        <w:t xml:space="preserve">SEA </w:t>
      </w:r>
      <w:proofErr w:type="spellStart"/>
      <w:r>
        <w:t>eComm</w:t>
      </w:r>
      <w:proofErr w:type="spellEnd"/>
      <w:r>
        <w:t xml:space="preserve"> Inventory Team</w:t>
      </w:r>
    </w:p>
    <w:p w14:paraId="7201713E" w14:textId="77777777" w:rsidR="004808CE" w:rsidRDefault="0009448E" w:rsidP="008D4215">
      <w:pPr>
        <w:pStyle w:val="ListParagraph"/>
        <w:numPr>
          <w:ilvl w:val="1"/>
          <w:numId w:val="1"/>
        </w:numPr>
      </w:pPr>
      <w:r>
        <w:t>3PL</w:t>
      </w:r>
      <w:r w:rsidR="00101976">
        <w:t xml:space="preserve"> ( GEODIS)</w:t>
      </w:r>
    </w:p>
    <w:p w14:paraId="3C624DC3" w14:textId="77777777" w:rsidR="00101976" w:rsidRDefault="00101976" w:rsidP="004808CE">
      <w:pPr>
        <w:pStyle w:val="ListParagraph"/>
        <w:ind w:left="1440"/>
      </w:pPr>
    </w:p>
    <w:p w14:paraId="224DFD98" w14:textId="77777777" w:rsidR="00512072" w:rsidRDefault="00512072" w:rsidP="004808CE">
      <w:pPr>
        <w:pStyle w:val="ListParagraph"/>
        <w:ind w:left="1440"/>
      </w:pPr>
    </w:p>
    <w:p w14:paraId="25067C33" w14:textId="77777777" w:rsidR="002E00A8" w:rsidRDefault="002E00A8" w:rsidP="004808CE">
      <w:pPr>
        <w:pStyle w:val="ListParagraph"/>
        <w:numPr>
          <w:ilvl w:val="0"/>
          <w:numId w:val="1"/>
        </w:numPr>
      </w:pPr>
      <w:r w:rsidRPr="002D5725">
        <w:t>Instructions</w:t>
      </w:r>
    </w:p>
    <w:p w14:paraId="04D76B0D" w14:textId="77777777" w:rsidR="00590323" w:rsidRDefault="00590323" w:rsidP="00A14D8B">
      <w:pPr>
        <w:spacing w:after="0" w:line="240" w:lineRule="auto"/>
      </w:pPr>
    </w:p>
    <w:p w14:paraId="57327FE1" w14:textId="77777777" w:rsidR="00570BC5" w:rsidRDefault="00A666B5" w:rsidP="00A666B5">
      <w:pPr>
        <w:pStyle w:val="ListParagraph"/>
        <w:numPr>
          <w:ilvl w:val="1"/>
          <w:numId w:val="1"/>
        </w:numPr>
      </w:pPr>
      <w:r>
        <w:t xml:space="preserve">Any manual stock adjustment requires </w:t>
      </w:r>
      <w:proofErr w:type="spellStart"/>
      <w:r>
        <w:t>pre approved</w:t>
      </w:r>
      <w:proofErr w:type="spellEnd"/>
      <w:r>
        <w:t xml:space="preserve"> PUMI document. </w:t>
      </w:r>
      <w:r w:rsidR="00512072">
        <w:t xml:space="preserve">SEA </w:t>
      </w:r>
      <w:r w:rsidR="00A14D8B">
        <w:t>M</w:t>
      </w:r>
      <w:r w:rsidR="00512072">
        <w:t xml:space="preserve">X Logistics Team sends request </w:t>
      </w:r>
      <w:r w:rsidR="00512072">
        <w:lastRenderedPageBreak/>
        <w:t>on</w:t>
      </w:r>
      <w:r w:rsidR="00A14D8B">
        <w:t xml:space="preserve"> </w:t>
      </w:r>
      <w:r w:rsidR="00570BC5">
        <w:t>how ma</w:t>
      </w:r>
      <w:r w:rsidR="00512072">
        <w:t xml:space="preserve">ny units </w:t>
      </w:r>
      <w:r w:rsidR="00A14D8B">
        <w:t xml:space="preserve">should be </w:t>
      </w:r>
      <w:r w:rsidR="00512072">
        <w:t>adj</w:t>
      </w:r>
      <w:r>
        <w:t xml:space="preserve">usted IN / OUT of stock to 3PL. </w:t>
      </w:r>
      <w:r w:rsidR="00512072">
        <w:t>Units are manually adju</w:t>
      </w:r>
      <w:r w:rsidR="00F0008A">
        <w:t xml:space="preserve">sted IN or OUT of stock due to </w:t>
      </w:r>
      <w:r w:rsidR="00512072">
        <w:t xml:space="preserve"> different scenarios: </w:t>
      </w:r>
    </w:p>
    <w:p w14:paraId="4760B062" w14:textId="77777777" w:rsidR="00512072" w:rsidRDefault="00512072" w:rsidP="00512072">
      <w:pPr>
        <w:pStyle w:val="ListParagraph"/>
        <w:numPr>
          <w:ilvl w:val="2"/>
          <w:numId w:val="1"/>
        </w:numPr>
      </w:pPr>
      <w:r>
        <w:t xml:space="preserve"> Cycle Count adjustment</w:t>
      </w:r>
      <w:r w:rsidR="00A666B5">
        <w:t xml:space="preserve"> ( per Weekly PUMI)</w:t>
      </w:r>
    </w:p>
    <w:p w14:paraId="635B6AAE" w14:textId="77777777" w:rsidR="00F0008A" w:rsidRDefault="0097192D" w:rsidP="00512072">
      <w:pPr>
        <w:pStyle w:val="ListParagraph"/>
        <w:numPr>
          <w:ilvl w:val="2"/>
          <w:numId w:val="1"/>
        </w:numPr>
      </w:pPr>
      <w:r>
        <w:t xml:space="preserve"> Miss-Shipment PUMI </w:t>
      </w:r>
    </w:p>
    <w:p w14:paraId="45186F33" w14:textId="77777777" w:rsidR="00512072" w:rsidRDefault="00512072" w:rsidP="00512072">
      <w:pPr>
        <w:pStyle w:val="ListParagraph"/>
        <w:numPr>
          <w:ilvl w:val="2"/>
          <w:numId w:val="1"/>
        </w:numPr>
      </w:pPr>
      <w:r>
        <w:t xml:space="preserve">Any other manual adjustment request ( per </w:t>
      </w:r>
      <w:r w:rsidR="00A666B5">
        <w:t xml:space="preserve">specific </w:t>
      </w:r>
      <w:r>
        <w:t>PUMI approved )</w:t>
      </w:r>
    </w:p>
    <w:p w14:paraId="556ED723" w14:textId="77777777" w:rsidR="00512072" w:rsidRDefault="00512072" w:rsidP="00512072"/>
    <w:p w14:paraId="18402ADD" w14:textId="77777777" w:rsidR="00C17D76" w:rsidRDefault="00C17D76" w:rsidP="00A14D8B">
      <w:pPr>
        <w:pStyle w:val="ListParagraph"/>
        <w:ind w:left="2880"/>
      </w:pPr>
    </w:p>
    <w:p w14:paraId="70B92F42" w14:textId="77777777" w:rsidR="00C17D76" w:rsidRDefault="00C17D76" w:rsidP="00AB4B83">
      <w:pPr>
        <w:pStyle w:val="ListParagraph"/>
        <w:ind w:left="1980"/>
      </w:pPr>
    </w:p>
    <w:p w14:paraId="0B56E20D" w14:textId="77777777" w:rsidR="00C17D76" w:rsidRDefault="00C17D76" w:rsidP="00C17D76">
      <w:pPr>
        <w:pStyle w:val="ListParagraph"/>
        <w:ind w:left="1980"/>
      </w:pPr>
    </w:p>
    <w:p w14:paraId="1F2AD5EE" w14:textId="77777777" w:rsidR="00C17D76" w:rsidRDefault="00C17D76" w:rsidP="00A14D8B">
      <w:pPr>
        <w:pStyle w:val="ListParagraph"/>
        <w:ind w:left="2880"/>
      </w:pPr>
    </w:p>
    <w:p w14:paraId="495DD0B2" w14:textId="77777777" w:rsidR="00FF1ADA" w:rsidRDefault="00FF1ADA" w:rsidP="00A14D8B">
      <w:pPr>
        <w:pStyle w:val="ListParagraph"/>
        <w:ind w:left="2880"/>
      </w:pPr>
    </w:p>
    <w:p w14:paraId="2F1C1036" w14:textId="77777777" w:rsidR="00677923" w:rsidRDefault="00677923" w:rsidP="00677923">
      <w:pPr>
        <w:pStyle w:val="ListParagraph"/>
        <w:ind w:left="2880"/>
      </w:pPr>
    </w:p>
    <w:p w14:paraId="62A6AF66" w14:textId="77777777" w:rsidR="00A23286" w:rsidRDefault="00A23286" w:rsidP="00677923">
      <w:pPr>
        <w:pStyle w:val="ListParagraph"/>
        <w:ind w:left="2880"/>
      </w:pPr>
    </w:p>
    <w:p w14:paraId="2FA3B658" w14:textId="77777777" w:rsidR="00E06956" w:rsidRDefault="00A5605D" w:rsidP="00A666B5">
      <w:pPr>
        <w:pStyle w:val="ListParagraph"/>
        <w:ind w:left="2880"/>
      </w:pPr>
      <w:r>
        <w:t xml:space="preserve"> </w:t>
      </w:r>
    </w:p>
    <w:p w14:paraId="36972317" w14:textId="77777777" w:rsidR="00E06956" w:rsidRDefault="00E06956" w:rsidP="00FF1ADA">
      <w:pPr>
        <w:pStyle w:val="ListParagraph"/>
        <w:numPr>
          <w:ilvl w:val="1"/>
          <w:numId w:val="1"/>
        </w:numPr>
      </w:pPr>
      <w:r w:rsidRPr="00AC73D9">
        <w:t xml:space="preserve">Once </w:t>
      </w:r>
      <w:proofErr w:type="gramStart"/>
      <w:r w:rsidR="00212645" w:rsidRPr="00AC73D9">
        <w:t>PUMI</w:t>
      </w:r>
      <w:r w:rsidR="00A666B5">
        <w:t xml:space="preserve"> </w:t>
      </w:r>
      <w:r>
        <w:t xml:space="preserve"> </w:t>
      </w:r>
      <w:r w:rsidR="00212645">
        <w:t>approved</w:t>
      </w:r>
      <w:proofErr w:type="gramEnd"/>
      <w:r w:rsidR="00212645">
        <w:t xml:space="preserve">, SEA </w:t>
      </w:r>
      <w:r w:rsidR="00A666B5">
        <w:t>MX Logistics T</w:t>
      </w:r>
      <w:r>
        <w:t>eam will</w:t>
      </w:r>
      <w:r w:rsidR="00472C17">
        <w:t xml:space="preserve"> forward the </w:t>
      </w:r>
      <w:r w:rsidR="00212645">
        <w:t xml:space="preserve">list of items to </w:t>
      </w:r>
      <w:proofErr w:type="spellStart"/>
      <w:r w:rsidR="00212645">
        <w:t>Geo</w:t>
      </w:r>
      <w:r>
        <w:t>dis</w:t>
      </w:r>
      <w:proofErr w:type="spellEnd"/>
      <w:r>
        <w:t xml:space="preserve"> and request</w:t>
      </w:r>
      <w:r w:rsidR="00212645">
        <w:t xml:space="preserve"> to start </w:t>
      </w:r>
      <w:r w:rsidR="00A666B5">
        <w:t xml:space="preserve">processing the </w:t>
      </w:r>
      <w:proofErr w:type="spellStart"/>
      <w:r w:rsidR="00A666B5">
        <w:t>adjsutments</w:t>
      </w:r>
      <w:proofErr w:type="spellEnd"/>
      <w:r w:rsidR="00A666B5">
        <w:t xml:space="preserve">. </w:t>
      </w:r>
    </w:p>
    <w:p w14:paraId="5F29EA04" w14:textId="77777777" w:rsidR="00FF1ADA" w:rsidRDefault="00FF1ADA" w:rsidP="00FF1ADA">
      <w:pPr>
        <w:pStyle w:val="ListParagraph"/>
        <w:ind w:left="1440"/>
      </w:pPr>
    </w:p>
    <w:p w14:paraId="6603924A" w14:textId="77777777" w:rsidR="00674D0C" w:rsidRDefault="00674D0C" w:rsidP="00674D0C">
      <w:pPr>
        <w:pStyle w:val="ListParagraph"/>
        <w:numPr>
          <w:ilvl w:val="2"/>
          <w:numId w:val="1"/>
        </w:numPr>
      </w:pPr>
      <w:r>
        <w:t xml:space="preserve"> 3PL Team will start the process</w:t>
      </w:r>
      <w:r w:rsidR="006A64C9">
        <w:t xml:space="preserve"> of adjusting in their WMS </w:t>
      </w:r>
      <w:proofErr w:type="gramStart"/>
      <w:r w:rsidR="006A64C9">
        <w:t>( Synapse</w:t>
      </w:r>
      <w:proofErr w:type="gramEnd"/>
      <w:r w:rsidR="006A64C9">
        <w:t>)</w:t>
      </w:r>
      <w:r w:rsidR="001D548B">
        <w:t xml:space="preserve">. In the comment section they will use specific comment that is provided by SEA with their request. </w:t>
      </w:r>
    </w:p>
    <w:p w14:paraId="320FFDDF" w14:textId="77777777" w:rsidR="00FF1ADA" w:rsidRDefault="00674D0C" w:rsidP="00674D0C">
      <w:pPr>
        <w:pStyle w:val="ListParagraph"/>
        <w:numPr>
          <w:ilvl w:val="3"/>
          <w:numId w:val="1"/>
        </w:numPr>
      </w:pPr>
      <w:r>
        <w:t xml:space="preserve">A stock items </w:t>
      </w:r>
      <w:r w:rsidR="006A64C9">
        <w:t>are adjusted</w:t>
      </w:r>
      <w:r w:rsidR="001D548B">
        <w:t xml:space="preserve"> in AV stock (</w:t>
      </w:r>
      <w:r w:rsidR="006A64C9">
        <w:t xml:space="preserve">unrestricted). This is being done with following steps. </w:t>
      </w:r>
    </w:p>
    <w:p w14:paraId="2A8B1773" w14:textId="77777777" w:rsidR="006A64C9" w:rsidRDefault="001D548B" w:rsidP="006A64C9">
      <w:pPr>
        <w:pStyle w:val="ListParagraph"/>
        <w:numPr>
          <w:ilvl w:val="4"/>
          <w:numId w:val="1"/>
        </w:numPr>
      </w:pPr>
      <w:r>
        <w:t xml:space="preserve">Directly from inbound to available: </w:t>
      </w:r>
      <w:r w:rsidR="006A64C9">
        <w:t>RH-</w:t>
      </w:r>
      <w:r>
        <w:t xml:space="preserve">&gt; </w:t>
      </w:r>
      <w:r w:rsidR="006A64C9">
        <w:t xml:space="preserve">AV </w:t>
      </w:r>
    </w:p>
    <w:p w14:paraId="350F5C89" w14:textId="77777777" w:rsidR="006A64C9" w:rsidRDefault="006A64C9" w:rsidP="006A64C9">
      <w:pPr>
        <w:pStyle w:val="ListParagraph"/>
        <w:ind w:left="3600"/>
      </w:pPr>
    </w:p>
    <w:p w14:paraId="295DD1BB" w14:textId="77777777" w:rsidR="006A64C9" w:rsidRDefault="006A64C9" w:rsidP="006A64C9">
      <w:pPr>
        <w:pStyle w:val="ListParagraph"/>
        <w:numPr>
          <w:ilvl w:val="3"/>
          <w:numId w:val="1"/>
        </w:numPr>
      </w:pPr>
      <w:r>
        <w:lastRenderedPageBreak/>
        <w:t xml:space="preserve">C stock items are being adjusted </w:t>
      </w:r>
      <w:r w:rsidR="001D548B">
        <w:t xml:space="preserve">in C stock (Returns) </w:t>
      </w:r>
      <w:r>
        <w:t xml:space="preserve">via 2 ways: </w:t>
      </w:r>
    </w:p>
    <w:p w14:paraId="0F43C43C" w14:textId="77777777" w:rsidR="006A64C9" w:rsidRDefault="001D548B" w:rsidP="006A64C9">
      <w:pPr>
        <w:pStyle w:val="ListParagraph"/>
        <w:numPr>
          <w:ilvl w:val="4"/>
          <w:numId w:val="1"/>
        </w:numPr>
      </w:pPr>
      <w:r>
        <w:t>Following inbound path and changing statuses accordingly: RH-&gt; AV-&gt;RT-&gt; CP</w:t>
      </w:r>
    </w:p>
    <w:p w14:paraId="35CBE858" w14:textId="77777777" w:rsidR="001D548B" w:rsidRDefault="001D548B" w:rsidP="006A64C9">
      <w:pPr>
        <w:pStyle w:val="ListParagraph"/>
        <w:numPr>
          <w:ilvl w:val="4"/>
          <w:numId w:val="1"/>
        </w:numPr>
      </w:pPr>
      <w:r>
        <w:t>Directly into Returns stock (CP)</w:t>
      </w:r>
    </w:p>
    <w:p w14:paraId="6A9D5ACC" w14:textId="77777777" w:rsidR="001D548B" w:rsidRDefault="001D548B" w:rsidP="001D548B">
      <w:pPr>
        <w:pStyle w:val="ListParagraph"/>
        <w:ind w:left="3600"/>
      </w:pPr>
    </w:p>
    <w:p w14:paraId="31B1345A" w14:textId="77777777" w:rsidR="001D548B" w:rsidRDefault="001D548B" w:rsidP="001D548B">
      <w:pPr>
        <w:pStyle w:val="ListParagraph"/>
        <w:numPr>
          <w:ilvl w:val="3"/>
          <w:numId w:val="1"/>
        </w:numPr>
      </w:pPr>
      <w:r>
        <w:t>Technical Returns stock items are adjusted in:</w:t>
      </w:r>
    </w:p>
    <w:p w14:paraId="76323E47" w14:textId="77777777" w:rsidR="001D548B" w:rsidRDefault="001D548B" w:rsidP="001D548B">
      <w:pPr>
        <w:pStyle w:val="ListParagraph"/>
        <w:numPr>
          <w:ilvl w:val="4"/>
          <w:numId w:val="1"/>
        </w:numPr>
      </w:pPr>
      <w:r>
        <w:t>Directly into Technical Returns stock (SC)</w:t>
      </w:r>
    </w:p>
    <w:p w14:paraId="008C24FB" w14:textId="77777777" w:rsidR="006A64C9" w:rsidRDefault="006A64C9" w:rsidP="006A64C9">
      <w:pPr>
        <w:pStyle w:val="ListParagraph"/>
        <w:ind w:left="1890"/>
      </w:pPr>
    </w:p>
    <w:p w14:paraId="1B7355FA" w14:textId="77777777" w:rsidR="00FF1ADA" w:rsidRDefault="00FF1ADA" w:rsidP="000F29F3"/>
    <w:p w14:paraId="32B6126B" w14:textId="77777777" w:rsidR="000F29F3" w:rsidRDefault="00804EBF" w:rsidP="00A5235A">
      <w:pPr>
        <w:pStyle w:val="ListParagraph"/>
        <w:numPr>
          <w:ilvl w:val="1"/>
          <w:numId w:val="1"/>
        </w:numPr>
      </w:pPr>
      <w:r>
        <w:t xml:space="preserve">SEA </w:t>
      </w:r>
      <w:proofErr w:type="spellStart"/>
      <w:r>
        <w:t>eComm</w:t>
      </w:r>
      <w:proofErr w:type="spellEnd"/>
      <w:r>
        <w:t xml:space="preserve"> Tea</w:t>
      </w:r>
      <w:r w:rsidR="00FF1ADA">
        <w:t xml:space="preserve">m will </w:t>
      </w:r>
      <w:proofErr w:type="spellStart"/>
      <w:r w:rsidR="00FF1ADA">
        <w:t>perfom</w:t>
      </w:r>
      <w:proofErr w:type="spellEnd"/>
      <w:r w:rsidR="00FF1ADA">
        <w:t xml:space="preserve"> adjustments in NERP</w:t>
      </w:r>
      <w:r w:rsidR="00A23286">
        <w:t xml:space="preserve"> accordingly </w:t>
      </w:r>
      <w:proofErr w:type="gramStart"/>
      <w:r w:rsidR="00A23286">
        <w:t>( separate</w:t>
      </w:r>
      <w:proofErr w:type="gramEnd"/>
      <w:r w:rsidR="00A23286">
        <w:t xml:space="preserve"> for each of top scenarios). </w:t>
      </w:r>
    </w:p>
    <w:p w14:paraId="0DED5380" w14:textId="77777777" w:rsidR="000F29F3" w:rsidRDefault="000F29F3" w:rsidP="00A23286">
      <w:pPr>
        <w:pStyle w:val="ListParagraph"/>
        <w:numPr>
          <w:ilvl w:val="3"/>
          <w:numId w:val="1"/>
        </w:numPr>
      </w:pPr>
      <w:r>
        <w:t>T-Code MIGO</w:t>
      </w:r>
    </w:p>
    <w:p w14:paraId="64A90F4E" w14:textId="77777777" w:rsidR="000F29F3" w:rsidRDefault="000F29F3" w:rsidP="001458B1">
      <w:pPr>
        <w:pStyle w:val="ListParagraph"/>
        <w:numPr>
          <w:ilvl w:val="4"/>
          <w:numId w:val="1"/>
        </w:numPr>
      </w:pPr>
      <w:r>
        <w:t>Movement type A01 (Goods</w:t>
      </w:r>
      <w:r w:rsidR="00A5235A">
        <w:t xml:space="preserve"> Receipt) -&gt; A01 GR for Sample option</w:t>
      </w:r>
    </w:p>
    <w:p w14:paraId="44BD1590" w14:textId="77777777" w:rsidR="00A5235A" w:rsidRDefault="00A5235A" w:rsidP="00A23286">
      <w:pPr>
        <w:pStyle w:val="ListParagraph"/>
        <w:numPr>
          <w:ilvl w:val="5"/>
          <w:numId w:val="1"/>
        </w:numPr>
      </w:pPr>
      <w:r>
        <w:t>Enter Document Header text accordingly</w:t>
      </w:r>
    </w:p>
    <w:p w14:paraId="24F11EF7" w14:textId="77777777" w:rsidR="00A5235A" w:rsidRDefault="00A5235A" w:rsidP="00A23286">
      <w:pPr>
        <w:pStyle w:val="ListParagraph"/>
        <w:numPr>
          <w:ilvl w:val="5"/>
          <w:numId w:val="1"/>
        </w:numPr>
      </w:pPr>
      <w:r>
        <w:t>Fill out information needed: Material, Quantity, Cost Center, Plant, Batch and Storage location ( in this order )</w:t>
      </w:r>
    </w:p>
    <w:p w14:paraId="513DA18D" w14:textId="77777777" w:rsidR="00A5235A" w:rsidRDefault="00A5235A" w:rsidP="00A23286">
      <w:pPr>
        <w:pStyle w:val="ListParagraph"/>
        <w:numPr>
          <w:ilvl w:val="5"/>
          <w:numId w:val="1"/>
        </w:numPr>
      </w:pPr>
      <w:r>
        <w:t xml:space="preserve">Check entries </w:t>
      </w:r>
    </w:p>
    <w:p w14:paraId="446B846D" w14:textId="77777777" w:rsidR="00A5235A" w:rsidRDefault="00A5235A" w:rsidP="00A23286">
      <w:pPr>
        <w:pStyle w:val="ListParagraph"/>
        <w:numPr>
          <w:ilvl w:val="5"/>
          <w:numId w:val="1"/>
        </w:numPr>
      </w:pPr>
      <w:r>
        <w:t>Save.</w:t>
      </w:r>
    </w:p>
    <w:p w14:paraId="6BC41A25" w14:textId="77777777" w:rsidR="000F29F3" w:rsidRDefault="00064C17" w:rsidP="00381897">
      <w:r>
        <w:rPr>
          <w:noProof/>
          <w:lang w:eastAsia="en-US"/>
        </w:rPr>
        <w:lastRenderedPageBreak/>
        <w:drawing>
          <wp:inline distT="0" distB="0" distL="0" distR="0" wp14:anchorId="2A4A81E9" wp14:editId="2660EE52">
            <wp:extent cx="7132320" cy="1904594"/>
            <wp:effectExtent l="19050" t="19050" r="11430" b="196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132320" cy="1904594"/>
                    </a:xfrm>
                    <a:prstGeom prst="rect">
                      <a:avLst/>
                    </a:prstGeom>
                    <a:ln w="3175">
                      <a:solidFill>
                        <a:schemeClr val="tx1"/>
                      </a:solidFill>
                    </a:ln>
                  </pic:spPr>
                </pic:pic>
              </a:graphicData>
            </a:graphic>
          </wp:inline>
        </w:drawing>
      </w:r>
    </w:p>
    <w:p w14:paraId="5D2BE165" w14:textId="77777777" w:rsidR="00A23286" w:rsidRDefault="00A23286" w:rsidP="00064C17"/>
    <w:p w14:paraId="7772C584" w14:textId="77777777" w:rsidR="00A23286" w:rsidRDefault="00A23286" w:rsidP="00064C17"/>
    <w:p w14:paraId="09105364" w14:textId="77777777" w:rsidR="00A23286" w:rsidRDefault="00A23286" w:rsidP="00064C17"/>
    <w:p w14:paraId="525BCF4F" w14:textId="77777777" w:rsidR="00A23286" w:rsidRDefault="00A23286" w:rsidP="00064C17"/>
    <w:p w14:paraId="272CFB71" w14:textId="77777777" w:rsidR="00A23286" w:rsidRDefault="00A23286" w:rsidP="00A23286">
      <w:pPr>
        <w:pStyle w:val="ListParagraph"/>
        <w:numPr>
          <w:ilvl w:val="3"/>
          <w:numId w:val="1"/>
        </w:numPr>
      </w:pPr>
      <w:r>
        <w:t>T-Code MIGO</w:t>
      </w:r>
    </w:p>
    <w:p w14:paraId="03B6ED8E" w14:textId="77777777" w:rsidR="005F2B13" w:rsidRDefault="005F2B13" w:rsidP="005F2B13">
      <w:pPr>
        <w:pStyle w:val="ListParagraph"/>
        <w:numPr>
          <w:ilvl w:val="4"/>
          <w:numId w:val="1"/>
        </w:numPr>
      </w:pPr>
    </w:p>
    <w:p w14:paraId="1BC40959" w14:textId="77777777" w:rsidR="001518B6" w:rsidRDefault="005F2B13" w:rsidP="005F2B13">
      <w:pPr>
        <w:pStyle w:val="ListParagraph"/>
        <w:numPr>
          <w:ilvl w:val="5"/>
          <w:numId w:val="1"/>
        </w:numPr>
      </w:pPr>
      <w:r>
        <w:t xml:space="preserve"> </w:t>
      </w:r>
      <w:r w:rsidRPr="005F2B13">
        <w:rPr>
          <w:b/>
        </w:rPr>
        <w:t>STEP #1</w:t>
      </w:r>
      <w:r>
        <w:t xml:space="preserve"> - </w:t>
      </w:r>
      <w:r w:rsidR="001518B6">
        <w:t>Write the product IN</w:t>
      </w:r>
      <w:r>
        <w:t xml:space="preserve"> </w:t>
      </w:r>
    </w:p>
    <w:p w14:paraId="4AA76DFA" w14:textId="77777777" w:rsidR="00A23286" w:rsidRDefault="00A23286" w:rsidP="001518B6">
      <w:pPr>
        <w:pStyle w:val="ListParagraph"/>
        <w:numPr>
          <w:ilvl w:val="5"/>
          <w:numId w:val="1"/>
        </w:numPr>
      </w:pPr>
      <w:r>
        <w:t>Movement type A01 (Goods Receipt) -&gt; A01 GR for Sample option</w:t>
      </w:r>
    </w:p>
    <w:p w14:paraId="1432F713" w14:textId="77777777" w:rsidR="00A23286" w:rsidRDefault="00A23286" w:rsidP="001518B6">
      <w:pPr>
        <w:pStyle w:val="ListParagraph"/>
        <w:numPr>
          <w:ilvl w:val="5"/>
          <w:numId w:val="1"/>
        </w:numPr>
      </w:pPr>
      <w:r>
        <w:t>Enter Document Header text accordingly</w:t>
      </w:r>
    </w:p>
    <w:p w14:paraId="023D52EC" w14:textId="77777777" w:rsidR="00A23286" w:rsidRDefault="00A23286" w:rsidP="001518B6">
      <w:pPr>
        <w:pStyle w:val="ListParagraph"/>
        <w:numPr>
          <w:ilvl w:val="5"/>
          <w:numId w:val="1"/>
        </w:numPr>
      </w:pPr>
      <w:r>
        <w:t>Fill out information needed: Material, Quantity, Cost Center, Plant, Batch and Storage location ( in this order )</w:t>
      </w:r>
    </w:p>
    <w:p w14:paraId="05A2D1FF" w14:textId="77777777" w:rsidR="00A23286" w:rsidRDefault="00A23286" w:rsidP="001518B6">
      <w:pPr>
        <w:pStyle w:val="ListParagraph"/>
        <w:numPr>
          <w:ilvl w:val="5"/>
          <w:numId w:val="1"/>
        </w:numPr>
      </w:pPr>
      <w:r>
        <w:t xml:space="preserve">Check entries </w:t>
      </w:r>
    </w:p>
    <w:p w14:paraId="525EE833" w14:textId="77777777" w:rsidR="00330823" w:rsidRDefault="00A23286" w:rsidP="001518B6">
      <w:pPr>
        <w:pStyle w:val="ListParagraph"/>
        <w:numPr>
          <w:ilvl w:val="5"/>
          <w:numId w:val="1"/>
        </w:numPr>
      </w:pPr>
      <w:r>
        <w:t>Save</w:t>
      </w:r>
    </w:p>
    <w:p w14:paraId="1DFEBEB7" w14:textId="77777777" w:rsidR="001518B6" w:rsidRDefault="001B3CB2" w:rsidP="001B3CB2">
      <w:pPr>
        <w:pStyle w:val="ListParagraph"/>
        <w:ind w:left="0"/>
      </w:pPr>
      <w:r>
        <w:rPr>
          <w:noProof/>
          <w:lang w:eastAsia="en-US"/>
        </w:rPr>
        <w:lastRenderedPageBreak/>
        <w:drawing>
          <wp:inline distT="0" distB="0" distL="0" distR="0" wp14:anchorId="074823FB" wp14:editId="75990F73">
            <wp:extent cx="6858000" cy="1831340"/>
            <wp:effectExtent l="19050" t="19050" r="19050" b="165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1831340"/>
                    </a:xfrm>
                    <a:prstGeom prst="rect">
                      <a:avLst/>
                    </a:prstGeom>
                    <a:ln w="3175">
                      <a:solidFill>
                        <a:schemeClr val="tx1"/>
                      </a:solidFill>
                    </a:ln>
                  </pic:spPr>
                </pic:pic>
              </a:graphicData>
            </a:graphic>
          </wp:inline>
        </w:drawing>
      </w:r>
    </w:p>
    <w:p w14:paraId="50E74700" w14:textId="77777777" w:rsidR="001B3CB2" w:rsidRDefault="001B3CB2" w:rsidP="001B3CB2"/>
    <w:p w14:paraId="539BA0A4" w14:textId="77777777" w:rsidR="001B3CB2" w:rsidRDefault="001B3CB2" w:rsidP="001518B6">
      <w:pPr>
        <w:pStyle w:val="ListParagraph"/>
        <w:ind w:left="5040"/>
      </w:pPr>
    </w:p>
    <w:p w14:paraId="146EA506" w14:textId="77777777" w:rsidR="001518B6" w:rsidRDefault="005F2B13" w:rsidP="005F2B13">
      <w:pPr>
        <w:pStyle w:val="ListParagraph"/>
        <w:numPr>
          <w:ilvl w:val="0"/>
          <w:numId w:val="9"/>
        </w:numPr>
      </w:pPr>
      <w:r w:rsidRPr="005F2B13">
        <w:rPr>
          <w:b/>
        </w:rPr>
        <w:t>STEP#2</w:t>
      </w:r>
      <w:r>
        <w:rPr>
          <w:b/>
        </w:rPr>
        <w:t xml:space="preserve"> - </w:t>
      </w:r>
      <w:r w:rsidR="001518B6" w:rsidRPr="005F2B13">
        <w:t>T</w:t>
      </w:r>
      <w:r w:rsidR="001518B6">
        <w:t>-Code MIGO again ( to block the product)</w:t>
      </w:r>
    </w:p>
    <w:p w14:paraId="73BD8ACD" w14:textId="77777777" w:rsidR="001518B6" w:rsidRDefault="001518B6" w:rsidP="001518B6">
      <w:pPr>
        <w:pStyle w:val="ListParagraph"/>
        <w:numPr>
          <w:ilvl w:val="5"/>
          <w:numId w:val="1"/>
        </w:numPr>
      </w:pPr>
      <w:r>
        <w:t>Movement type A08 (Transfer Posting) -&gt; 344 TR block to UNR</w:t>
      </w:r>
    </w:p>
    <w:p w14:paraId="4982E072" w14:textId="77777777" w:rsidR="001518B6" w:rsidRDefault="001518B6" w:rsidP="001518B6">
      <w:pPr>
        <w:pStyle w:val="ListParagraph"/>
        <w:numPr>
          <w:ilvl w:val="5"/>
          <w:numId w:val="1"/>
        </w:numPr>
      </w:pPr>
      <w:r>
        <w:t>Enter Document Header text accordingly</w:t>
      </w:r>
    </w:p>
    <w:p w14:paraId="3CE94690" w14:textId="77777777" w:rsidR="001518B6" w:rsidRDefault="001518B6" w:rsidP="001518B6">
      <w:pPr>
        <w:pStyle w:val="ListParagraph"/>
        <w:numPr>
          <w:ilvl w:val="5"/>
          <w:numId w:val="1"/>
        </w:numPr>
      </w:pPr>
      <w:r>
        <w:t>Fill out information needed: Material, Quantity, Plant, Batch and Storage location ( in this order )</w:t>
      </w:r>
    </w:p>
    <w:p w14:paraId="5C44D149" w14:textId="77777777" w:rsidR="001518B6" w:rsidRDefault="001518B6" w:rsidP="001518B6">
      <w:pPr>
        <w:pStyle w:val="ListParagraph"/>
        <w:numPr>
          <w:ilvl w:val="5"/>
          <w:numId w:val="1"/>
        </w:numPr>
      </w:pPr>
      <w:r>
        <w:t xml:space="preserve">Check entries </w:t>
      </w:r>
    </w:p>
    <w:p w14:paraId="571DC897" w14:textId="77777777" w:rsidR="00FA35B8" w:rsidRDefault="001518B6" w:rsidP="00C41875">
      <w:pPr>
        <w:pStyle w:val="ListParagraph"/>
        <w:numPr>
          <w:ilvl w:val="5"/>
          <w:numId w:val="1"/>
        </w:numPr>
      </w:pPr>
      <w:r>
        <w:t>Save</w:t>
      </w:r>
    </w:p>
    <w:p w14:paraId="2CA5385A" w14:textId="77777777" w:rsidR="00C41875" w:rsidRDefault="001458B1" w:rsidP="001458B1">
      <w:pPr>
        <w:ind w:left="4140"/>
      </w:pPr>
      <w:r w:rsidRPr="001458B1">
        <w:rPr>
          <w:b/>
          <w:u w:val="single"/>
        </w:rPr>
        <w:t>IMPORTANT NOTE</w:t>
      </w:r>
      <w:r w:rsidRPr="001458B1">
        <w:rPr>
          <w:b/>
        </w:rPr>
        <w:t>:</w:t>
      </w:r>
      <w:r>
        <w:t xml:space="preserve"> </w:t>
      </w:r>
      <w:r w:rsidR="00C41875">
        <w:t>Following morning check the stock comparison gap for WC1E and WR2E storage locations and make proper corr</w:t>
      </w:r>
      <w:r>
        <w:t xml:space="preserve">ections </w:t>
      </w:r>
      <w:r>
        <w:lastRenderedPageBreak/>
        <w:t xml:space="preserve">with unblocking WC1E. </w:t>
      </w:r>
      <w:r w:rsidR="00C41875">
        <w:t>Reason for unblocking WC1E is due to timing betwe</w:t>
      </w:r>
      <w:r>
        <w:t xml:space="preserve">en GEODIS and SEA transactions. Due to unknown timing for adjustments, GEODIS is performing transactions first and SEA right after that, same day. In case we already have some blocked quantity in WC1E, IDOC to WR2E will occur right after GEODIS performs move from RT -&gt; CP, due to IDOC. This will mean that blocked items that have automatically </w:t>
      </w:r>
      <w:proofErr w:type="spellStart"/>
      <w:r>
        <w:t>IDOC’d</w:t>
      </w:r>
      <w:proofErr w:type="spellEnd"/>
      <w:r>
        <w:t xml:space="preserve"> will need to be unblocked as causing GAP between Unrestricted and Restricted stock.</w:t>
      </w:r>
    </w:p>
    <w:p w14:paraId="596F92F6" w14:textId="77777777" w:rsidR="001518B6" w:rsidRDefault="001518B6" w:rsidP="00A8030B">
      <w:pPr>
        <w:pStyle w:val="ListParagraph"/>
        <w:ind w:left="2880"/>
      </w:pPr>
    </w:p>
    <w:p w14:paraId="2865BF09" w14:textId="77777777" w:rsidR="00A23286" w:rsidRDefault="00A23286" w:rsidP="001518B6">
      <w:pPr>
        <w:pStyle w:val="ListParagraph"/>
        <w:ind w:left="0"/>
      </w:pPr>
    </w:p>
    <w:p w14:paraId="625E83AD" w14:textId="77777777" w:rsidR="00A23286" w:rsidRDefault="001B3CB2" w:rsidP="001B3CB2">
      <w:pPr>
        <w:pStyle w:val="ListParagraph"/>
      </w:pPr>
      <w:r>
        <w:rPr>
          <w:noProof/>
          <w:lang w:eastAsia="en-US"/>
        </w:rPr>
        <w:drawing>
          <wp:inline distT="0" distB="0" distL="0" distR="0" wp14:anchorId="0BF2A29F" wp14:editId="76555A57">
            <wp:extent cx="6492240" cy="1835259"/>
            <wp:effectExtent l="19050" t="19050" r="2286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92240" cy="1835259"/>
                    </a:xfrm>
                    <a:prstGeom prst="rect">
                      <a:avLst/>
                    </a:prstGeom>
                    <a:ln>
                      <a:solidFill>
                        <a:sysClr val="windowText" lastClr="000000"/>
                      </a:solidFill>
                    </a:ln>
                  </pic:spPr>
                </pic:pic>
              </a:graphicData>
            </a:graphic>
          </wp:inline>
        </w:drawing>
      </w:r>
    </w:p>
    <w:p w14:paraId="5EEE61A8" w14:textId="77777777" w:rsidR="005F2B13" w:rsidRDefault="005F2B13" w:rsidP="005F2B13"/>
    <w:p w14:paraId="7A2553C0" w14:textId="77777777" w:rsidR="005F2B13" w:rsidRDefault="005F2B13" w:rsidP="005F2B13">
      <w:pPr>
        <w:pStyle w:val="ListParagraph"/>
        <w:numPr>
          <w:ilvl w:val="4"/>
          <w:numId w:val="1"/>
        </w:numPr>
      </w:pPr>
      <w:r>
        <w:lastRenderedPageBreak/>
        <w:t>Directly into Returns stock (CP)</w:t>
      </w:r>
    </w:p>
    <w:p w14:paraId="050AF845" w14:textId="77777777" w:rsidR="005F2B13" w:rsidRDefault="005F2B13" w:rsidP="00A8030B">
      <w:pPr>
        <w:pStyle w:val="ListParagraph"/>
        <w:ind w:left="2880"/>
      </w:pPr>
    </w:p>
    <w:p w14:paraId="10E32AF0" w14:textId="77777777" w:rsidR="005F2B13" w:rsidRDefault="005F2B13" w:rsidP="005F2B13">
      <w:pPr>
        <w:pStyle w:val="ListParagraph"/>
        <w:numPr>
          <w:ilvl w:val="5"/>
          <w:numId w:val="1"/>
        </w:numPr>
      </w:pPr>
      <w:r>
        <w:rPr>
          <w:b/>
        </w:rPr>
        <w:t xml:space="preserve">T-Code MIGO </w:t>
      </w:r>
      <w:r>
        <w:t xml:space="preserve"> Write the product IN </w:t>
      </w:r>
    </w:p>
    <w:p w14:paraId="75F2F1AE" w14:textId="77777777" w:rsidR="005F2B13" w:rsidRDefault="005F2B13" w:rsidP="005F2B13">
      <w:pPr>
        <w:pStyle w:val="ListParagraph"/>
        <w:numPr>
          <w:ilvl w:val="5"/>
          <w:numId w:val="1"/>
        </w:numPr>
      </w:pPr>
      <w:r>
        <w:t>Movement type A01 (Goods Receipt) -&gt; A01 GR for Sample option</w:t>
      </w:r>
    </w:p>
    <w:p w14:paraId="042E9EC5" w14:textId="77777777" w:rsidR="005F2B13" w:rsidRDefault="005F2B13" w:rsidP="005F2B13">
      <w:pPr>
        <w:pStyle w:val="ListParagraph"/>
        <w:numPr>
          <w:ilvl w:val="5"/>
          <w:numId w:val="1"/>
        </w:numPr>
      </w:pPr>
      <w:r>
        <w:t>Enter Document Header text accordingly</w:t>
      </w:r>
    </w:p>
    <w:p w14:paraId="0B8D971A" w14:textId="77777777" w:rsidR="005F2B13" w:rsidRDefault="005F2B13" w:rsidP="005F2B13">
      <w:pPr>
        <w:pStyle w:val="ListParagraph"/>
        <w:numPr>
          <w:ilvl w:val="5"/>
          <w:numId w:val="1"/>
        </w:numPr>
      </w:pPr>
      <w:r>
        <w:t xml:space="preserve">Fill out information needed: Material, Quantity, Cost Center, Plant, Batch </w:t>
      </w:r>
      <w:r w:rsidR="00816D15">
        <w:t xml:space="preserve">( C ) </w:t>
      </w:r>
      <w:r>
        <w:t>and Storage location</w:t>
      </w:r>
      <w:r w:rsidR="00816D15">
        <w:t xml:space="preserve"> ( WR2E )</w:t>
      </w:r>
      <w:r>
        <w:t xml:space="preserve"> ( in this order )</w:t>
      </w:r>
    </w:p>
    <w:p w14:paraId="51EA8860" w14:textId="77777777" w:rsidR="005F2B13" w:rsidRDefault="005F2B13" w:rsidP="005F2B13">
      <w:pPr>
        <w:pStyle w:val="ListParagraph"/>
        <w:numPr>
          <w:ilvl w:val="5"/>
          <w:numId w:val="1"/>
        </w:numPr>
      </w:pPr>
      <w:r>
        <w:t xml:space="preserve">Check entries </w:t>
      </w:r>
    </w:p>
    <w:p w14:paraId="2D7EB31A" w14:textId="77777777" w:rsidR="005F2B13" w:rsidRDefault="001458B1" w:rsidP="001458B1">
      <w:pPr>
        <w:pStyle w:val="ListParagraph"/>
        <w:numPr>
          <w:ilvl w:val="5"/>
          <w:numId w:val="1"/>
        </w:numPr>
      </w:pPr>
      <w:r>
        <w:t>Save</w:t>
      </w:r>
    </w:p>
    <w:p w14:paraId="70A9B952" w14:textId="77777777" w:rsidR="005F2B13" w:rsidRDefault="005F2B13" w:rsidP="00A8030B">
      <w:pPr>
        <w:pStyle w:val="ListParagraph"/>
        <w:ind w:left="2880"/>
      </w:pPr>
    </w:p>
    <w:p w14:paraId="3A376691" w14:textId="77777777" w:rsidR="008A21A5" w:rsidRDefault="008A21A5" w:rsidP="001458B1">
      <w:pPr>
        <w:pStyle w:val="ListParagraph"/>
        <w:ind w:left="0"/>
      </w:pPr>
      <w:r>
        <w:rPr>
          <w:noProof/>
          <w:lang w:eastAsia="en-US"/>
        </w:rPr>
        <w:drawing>
          <wp:inline distT="0" distB="0" distL="0" distR="0" wp14:anchorId="4377BEBB" wp14:editId="63DCE0FA">
            <wp:extent cx="6858000" cy="1687195"/>
            <wp:effectExtent l="19050" t="19050" r="19050" b="273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1687195"/>
                    </a:xfrm>
                    <a:prstGeom prst="rect">
                      <a:avLst/>
                    </a:prstGeom>
                    <a:ln>
                      <a:solidFill>
                        <a:schemeClr val="tx1"/>
                      </a:solidFill>
                    </a:ln>
                  </pic:spPr>
                </pic:pic>
              </a:graphicData>
            </a:graphic>
          </wp:inline>
        </w:drawing>
      </w:r>
    </w:p>
    <w:p w14:paraId="7A66922D" w14:textId="77777777" w:rsidR="001458B1" w:rsidRDefault="001458B1" w:rsidP="001458B1">
      <w:pPr>
        <w:pStyle w:val="ListParagraph"/>
        <w:ind w:left="0"/>
      </w:pPr>
    </w:p>
    <w:p w14:paraId="4C02CFD1" w14:textId="77777777" w:rsidR="001458B1" w:rsidRDefault="001458B1" w:rsidP="001458B1">
      <w:pPr>
        <w:pStyle w:val="ListParagraph"/>
        <w:ind w:left="0"/>
      </w:pPr>
    </w:p>
    <w:p w14:paraId="22EB6E5A" w14:textId="77777777" w:rsidR="00D347AB" w:rsidRDefault="00D347AB" w:rsidP="00D347AB">
      <w:pPr>
        <w:pStyle w:val="ListParagraph"/>
        <w:numPr>
          <w:ilvl w:val="4"/>
          <w:numId w:val="1"/>
        </w:numPr>
      </w:pPr>
      <w:r>
        <w:t>Directly into Technical Returns stock (SC)</w:t>
      </w:r>
    </w:p>
    <w:p w14:paraId="3CF53BFA" w14:textId="77777777" w:rsidR="008A21A5" w:rsidRDefault="008A21A5" w:rsidP="00A8030B">
      <w:pPr>
        <w:pStyle w:val="ListParagraph"/>
        <w:ind w:left="2880"/>
      </w:pPr>
    </w:p>
    <w:p w14:paraId="270AB206" w14:textId="77777777" w:rsidR="000619C4" w:rsidRDefault="000619C4" w:rsidP="000619C4">
      <w:pPr>
        <w:pStyle w:val="ListParagraph"/>
        <w:numPr>
          <w:ilvl w:val="5"/>
          <w:numId w:val="1"/>
        </w:numPr>
      </w:pPr>
      <w:r>
        <w:rPr>
          <w:b/>
        </w:rPr>
        <w:t xml:space="preserve">T-Code MIGO </w:t>
      </w:r>
      <w:r>
        <w:t xml:space="preserve"> Write the product IN </w:t>
      </w:r>
    </w:p>
    <w:p w14:paraId="605C5F9A" w14:textId="77777777" w:rsidR="000619C4" w:rsidRDefault="000619C4" w:rsidP="000619C4">
      <w:pPr>
        <w:pStyle w:val="ListParagraph"/>
        <w:numPr>
          <w:ilvl w:val="5"/>
          <w:numId w:val="1"/>
        </w:numPr>
      </w:pPr>
      <w:r>
        <w:lastRenderedPageBreak/>
        <w:t>Movement type A01 (Goods Receipt) -&gt; A01 GR for Sample option</w:t>
      </w:r>
    </w:p>
    <w:p w14:paraId="52CC8577" w14:textId="77777777" w:rsidR="000619C4" w:rsidRDefault="000619C4" w:rsidP="000619C4">
      <w:pPr>
        <w:pStyle w:val="ListParagraph"/>
        <w:numPr>
          <w:ilvl w:val="5"/>
          <w:numId w:val="1"/>
        </w:numPr>
      </w:pPr>
      <w:r>
        <w:t>Enter Document Header text accordingly</w:t>
      </w:r>
    </w:p>
    <w:p w14:paraId="0B28FD00" w14:textId="77777777" w:rsidR="000619C4" w:rsidRDefault="000619C4" w:rsidP="000619C4">
      <w:pPr>
        <w:pStyle w:val="ListParagraph"/>
        <w:numPr>
          <w:ilvl w:val="5"/>
          <w:numId w:val="1"/>
        </w:numPr>
      </w:pPr>
      <w:r>
        <w:t>Fill out information needed: Material, Quantity, Cost Center, Plant, Batch ( A ) and Storage location ( WR3E ) ( in this order )</w:t>
      </w:r>
    </w:p>
    <w:p w14:paraId="3E7EA984" w14:textId="77777777" w:rsidR="000619C4" w:rsidRDefault="000619C4" w:rsidP="000619C4">
      <w:pPr>
        <w:pStyle w:val="ListParagraph"/>
        <w:numPr>
          <w:ilvl w:val="5"/>
          <w:numId w:val="1"/>
        </w:numPr>
      </w:pPr>
      <w:r>
        <w:t xml:space="preserve">Check entries </w:t>
      </w:r>
    </w:p>
    <w:p w14:paraId="1C39EF7E" w14:textId="77777777" w:rsidR="000619C4" w:rsidRDefault="000619C4" w:rsidP="001458B1">
      <w:pPr>
        <w:pStyle w:val="ListParagraph"/>
        <w:numPr>
          <w:ilvl w:val="5"/>
          <w:numId w:val="1"/>
        </w:numPr>
      </w:pPr>
      <w:r>
        <w:t>Save</w:t>
      </w:r>
    </w:p>
    <w:p w14:paraId="75A573A3" w14:textId="77777777" w:rsidR="000619C4" w:rsidRDefault="000619C4" w:rsidP="000619C4">
      <w:pPr>
        <w:pStyle w:val="ListParagraph"/>
        <w:ind w:left="0"/>
      </w:pPr>
      <w:r>
        <w:rPr>
          <w:noProof/>
          <w:lang w:eastAsia="en-US"/>
        </w:rPr>
        <w:drawing>
          <wp:inline distT="0" distB="0" distL="0" distR="0" wp14:anchorId="2BAFB6E1" wp14:editId="0F07AA56">
            <wp:extent cx="6858000" cy="1614170"/>
            <wp:effectExtent l="19050" t="19050" r="19050" b="241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1614170"/>
                    </a:xfrm>
                    <a:prstGeom prst="rect">
                      <a:avLst/>
                    </a:prstGeom>
                    <a:ln w="9525">
                      <a:solidFill>
                        <a:schemeClr val="tx1"/>
                      </a:solidFill>
                    </a:ln>
                  </pic:spPr>
                </pic:pic>
              </a:graphicData>
            </a:graphic>
          </wp:inline>
        </w:drawing>
      </w:r>
    </w:p>
    <w:p w14:paraId="67521D43" w14:textId="77777777" w:rsidR="000619C4" w:rsidRDefault="000619C4" w:rsidP="00A8030B">
      <w:pPr>
        <w:pStyle w:val="ListParagraph"/>
        <w:ind w:left="2880"/>
      </w:pPr>
    </w:p>
    <w:p w14:paraId="543986A7" w14:textId="77777777" w:rsidR="000619C4" w:rsidRDefault="000619C4" w:rsidP="00A8030B">
      <w:pPr>
        <w:pStyle w:val="ListParagraph"/>
        <w:ind w:left="2880"/>
      </w:pPr>
    </w:p>
    <w:p w14:paraId="3DEFA36A" w14:textId="77777777" w:rsidR="008A21A5" w:rsidRDefault="008A21A5" w:rsidP="00A8030B">
      <w:pPr>
        <w:pStyle w:val="ListParagraph"/>
        <w:ind w:left="2880"/>
      </w:pPr>
    </w:p>
    <w:p w14:paraId="2D5CDED1" w14:textId="77777777" w:rsidR="005F2B13" w:rsidRDefault="005F2B13" w:rsidP="00A8030B">
      <w:pPr>
        <w:pStyle w:val="ListParagraph"/>
        <w:ind w:left="2880"/>
      </w:pPr>
    </w:p>
    <w:p w14:paraId="5EDCD270" w14:textId="77777777" w:rsidR="00F0016C" w:rsidRDefault="007935B4" w:rsidP="007935B4">
      <w:pPr>
        <w:pStyle w:val="ListParagraph"/>
        <w:numPr>
          <w:ilvl w:val="1"/>
          <w:numId w:val="1"/>
        </w:numPr>
      </w:pPr>
      <w:proofErr w:type="spellStart"/>
      <w:r>
        <w:t>A</w:t>
      </w:r>
      <w:r w:rsidR="001D548B">
        <w:t>djsutments</w:t>
      </w:r>
      <w:proofErr w:type="spellEnd"/>
      <w:r>
        <w:t xml:space="preserve"> </w:t>
      </w:r>
      <w:r w:rsidRPr="00020C78">
        <w:rPr>
          <w:b/>
        </w:rPr>
        <w:t>OUT of stock</w:t>
      </w:r>
      <w:r>
        <w:t xml:space="preserve"> are being done same way but backward steps</w:t>
      </w:r>
      <w:r w:rsidR="00020C78">
        <w:t>, for below Storage Locations accordingly</w:t>
      </w:r>
      <w:r>
        <w:t xml:space="preserve">. </w:t>
      </w:r>
    </w:p>
    <w:p w14:paraId="5881FCB6" w14:textId="77777777" w:rsidR="00F0016C" w:rsidRDefault="00020C78" w:rsidP="00020C78">
      <w:pPr>
        <w:pStyle w:val="ListParagraph"/>
        <w:numPr>
          <w:ilvl w:val="0"/>
          <w:numId w:val="13"/>
        </w:numPr>
      </w:pPr>
      <w:r w:rsidRPr="00020C78">
        <w:rPr>
          <w:b/>
        </w:rPr>
        <w:t>From WC1E</w:t>
      </w:r>
      <w:r>
        <w:t xml:space="preserve"> - </w:t>
      </w:r>
      <w:r w:rsidR="00F0016C">
        <w:t>Each time we use A02 to adjust stock out of WC1E storage location we need to unblock items first ( A08 Transfers – 343 Unblock) and then remove out of stock ( A07 Goods Iss</w:t>
      </w:r>
      <w:r>
        <w:t xml:space="preserve">ue – A02 RE GR for </w:t>
      </w:r>
      <w:r>
        <w:lastRenderedPageBreak/>
        <w:t>Sample). Both</w:t>
      </w:r>
      <w:r w:rsidR="00F0016C">
        <w:t xml:space="preserve"> of these transactions are part of MIGO</w:t>
      </w:r>
      <w:r w:rsidR="00ED32EC">
        <w:t xml:space="preserve"> T-code</w:t>
      </w:r>
      <w:r w:rsidR="00F0016C">
        <w:t xml:space="preserve">.  </w:t>
      </w:r>
    </w:p>
    <w:p w14:paraId="0DC8ACC9" w14:textId="77777777" w:rsidR="00A5235A" w:rsidRDefault="007935B4" w:rsidP="00701B0C">
      <w:pPr>
        <w:pStyle w:val="ListParagraph"/>
        <w:ind w:left="1440"/>
      </w:pPr>
      <w:r>
        <w:t xml:space="preserve">Example: </w:t>
      </w:r>
      <w:r w:rsidR="00CA700A">
        <w:tab/>
      </w:r>
    </w:p>
    <w:p w14:paraId="66994640" w14:textId="77777777" w:rsidR="00647E34" w:rsidRDefault="00647E34" w:rsidP="00647E34">
      <w:pPr>
        <w:tabs>
          <w:tab w:val="left" w:pos="1488"/>
        </w:tabs>
      </w:pPr>
      <w:r>
        <w:rPr>
          <w:noProof/>
          <w:lang w:eastAsia="en-US"/>
        </w:rPr>
        <w:drawing>
          <wp:inline distT="0" distB="0" distL="0" distR="0" wp14:anchorId="341E5B7E" wp14:editId="0BA8B7BC">
            <wp:extent cx="6858000" cy="2049780"/>
            <wp:effectExtent l="19050" t="19050" r="19050" b="266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2049780"/>
                    </a:xfrm>
                    <a:prstGeom prst="rect">
                      <a:avLst/>
                    </a:prstGeom>
                    <a:ln>
                      <a:solidFill>
                        <a:schemeClr val="tx1"/>
                      </a:solidFill>
                    </a:ln>
                  </pic:spPr>
                </pic:pic>
              </a:graphicData>
            </a:graphic>
          </wp:inline>
        </w:drawing>
      </w:r>
    </w:p>
    <w:p w14:paraId="2128FE09" w14:textId="77777777" w:rsidR="00647E34" w:rsidRDefault="00647E34" w:rsidP="00647E34">
      <w:pPr>
        <w:tabs>
          <w:tab w:val="left" w:pos="1488"/>
        </w:tabs>
      </w:pPr>
    </w:p>
    <w:p w14:paraId="3CA6719E" w14:textId="77777777" w:rsidR="00A5235A" w:rsidRDefault="00287826" w:rsidP="00287826">
      <w:pPr>
        <w:tabs>
          <w:tab w:val="left" w:pos="1488"/>
        </w:tabs>
      </w:pPr>
      <w:r>
        <w:rPr>
          <w:noProof/>
          <w:lang w:eastAsia="en-US"/>
        </w:rPr>
        <w:drawing>
          <wp:inline distT="0" distB="0" distL="0" distR="0" wp14:anchorId="629D5B4C" wp14:editId="49C44EB2">
            <wp:extent cx="6858000" cy="1800860"/>
            <wp:effectExtent l="19050" t="19050" r="19050" b="279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1800860"/>
                    </a:xfrm>
                    <a:prstGeom prst="rect">
                      <a:avLst/>
                    </a:prstGeom>
                    <a:ln w="3175">
                      <a:solidFill>
                        <a:sysClr val="windowText" lastClr="000000"/>
                      </a:solidFill>
                    </a:ln>
                  </pic:spPr>
                </pic:pic>
              </a:graphicData>
            </a:graphic>
          </wp:inline>
        </w:drawing>
      </w:r>
    </w:p>
    <w:p w14:paraId="586185C6" w14:textId="77777777" w:rsidR="00194918" w:rsidRDefault="00194918" w:rsidP="00287826">
      <w:pPr>
        <w:tabs>
          <w:tab w:val="left" w:pos="1488"/>
        </w:tabs>
      </w:pPr>
    </w:p>
    <w:p w14:paraId="3055F2CB" w14:textId="22024A3B" w:rsidR="00A5235A" w:rsidRDefault="00194918" w:rsidP="00194918">
      <w:pPr>
        <w:pStyle w:val="ListParagraph"/>
        <w:numPr>
          <w:ilvl w:val="0"/>
          <w:numId w:val="13"/>
        </w:numPr>
        <w:tabs>
          <w:tab w:val="left" w:pos="1488"/>
        </w:tabs>
      </w:pPr>
      <w:r>
        <w:rPr>
          <w:b/>
        </w:rPr>
        <w:t>From WR2</w:t>
      </w:r>
      <w:r w:rsidRPr="00020C78">
        <w:rPr>
          <w:b/>
        </w:rPr>
        <w:t>E</w:t>
      </w:r>
      <w:r>
        <w:rPr>
          <w:b/>
        </w:rPr>
        <w:t xml:space="preserve"> and WR3E</w:t>
      </w:r>
      <w:r>
        <w:t xml:space="preserve"> – No need for un</w:t>
      </w:r>
      <w:r w:rsidR="002F17D0">
        <w:t>b</w:t>
      </w:r>
      <w:r>
        <w:t>lock, material is already unblocked</w:t>
      </w:r>
      <w:bookmarkStart w:id="0" w:name="_GoBack"/>
      <w:bookmarkEnd w:id="0"/>
      <w:r>
        <w:t xml:space="preserve"> in these </w:t>
      </w:r>
      <w:proofErr w:type="spellStart"/>
      <w:r>
        <w:t>sloc</w:t>
      </w:r>
      <w:proofErr w:type="spellEnd"/>
      <w:r>
        <w:t xml:space="preserve">. Remove out of stock </w:t>
      </w:r>
      <w:proofErr w:type="gramStart"/>
      <w:r>
        <w:t>( A</w:t>
      </w:r>
      <w:proofErr w:type="gramEnd"/>
      <w:r>
        <w:t xml:space="preserve">07 Goods Issue – A02 RE GR for Sample). </w:t>
      </w:r>
    </w:p>
    <w:p w14:paraId="6C5024DE" w14:textId="77777777" w:rsidR="00A5235A" w:rsidRDefault="00A5235A" w:rsidP="00701B0C">
      <w:pPr>
        <w:tabs>
          <w:tab w:val="left" w:pos="1488"/>
        </w:tabs>
      </w:pPr>
    </w:p>
    <w:p w14:paraId="59A351A8" w14:textId="77777777" w:rsidR="00696DB0" w:rsidRPr="00E7536C" w:rsidRDefault="002E00A8" w:rsidP="00701B0C">
      <w:pPr>
        <w:pStyle w:val="ListParagraph"/>
        <w:numPr>
          <w:ilvl w:val="1"/>
          <w:numId w:val="1"/>
        </w:numPr>
      </w:pPr>
      <w:r w:rsidRPr="00E7536C">
        <w:t>Related Documents</w:t>
      </w:r>
      <w:r w:rsidR="00194918">
        <w:t xml:space="preserve"> </w:t>
      </w:r>
    </w:p>
    <w:p w14:paraId="6980815B" w14:textId="77777777" w:rsidR="00815D6D" w:rsidRDefault="00815D6D" w:rsidP="00CA700A">
      <w:pPr>
        <w:ind w:left="1440"/>
      </w:pPr>
    </w:p>
    <w:p w14:paraId="01EF6C69" w14:textId="77777777" w:rsidR="00CA700A" w:rsidRDefault="00194918" w:rsidP="00CA700A">
      <w:pPr>
        <w:ind w:left="1440"/>
      </w:pPr>
      <w:r>
        <w:object w:dxaOrig="1521" w:dyaOrig="987" w14:anchorId="0B0BE5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19" o:title=""/>
          </v:shape>
          <o:OLEObject Type="Embed" ProgID="Package" ShapeID="_x0000_i1025" DrawAspect="Icon" ObjectID="_1765165700" r:id="rId20"/>
        </w:object>
      </w:r>
      <w:r w:rsidR="00701B0C">
        <w:t xml:space="preserve">                           </w:t>
      </w:r>
      <w:r w:rsidR="00701B0C">
        <w:object w:dxaOrig="1521" w:dyaOrig="987" w14:anchorId="6272E2E3">
          <v:shape id="_x0000_i1026" type="#_x0000_t75" style="width:76.2pt;height:49.2pt" o:ole="">
            <v:imagedata r:id="rId21" o:title=""/>
          </v:shape>
          <o:OLEObject Type="Embed" ProgID="Package" ShapeID="_x0000_i1026" DrawAspect="Icon" ObjectID="_1765165701" r:id="rId22"/>
        </w:object>
      </w:r>
    </w:p>
    <w:p w14:paraId="591E9E48" w14:textId="77777777" w:rsidR="00815D6D" w:rsidRPr="00CA700A" w:rsidRDefault="00815D6D" w:rsidP="00CA700A">
      <w:pPr>
        <w:rPr>
          <w:highlight w:val="yellow"/>
        </w:rPr>
      </w:pPr>
    </w:p>
    <w:sectPr w:rsidR="00815D6D" w:rsidRPr="00CA700A" w:rsidSect="00696DB0">
      <w:footerReference w:type="default" r:id="rId23"/>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2A1EE3" w14:textId="77777777" w:rsidR="00084030" w:rsidRDefault="00084030" w:rsidP="00696DB0">
      <w:pPr>
        <w:spacing w:after="0" w:line="240" w:lineRule="auto"/>
      </w:pPr>
      <w:r>
        <w:separator/>
      </w:r>
    </w:p>
  </w:endnote>
  <w:endnote w:type="continuationSeparator" w:id="0">
    <w:p w14:paraId="6C6A8018" w14:textId="77777777" w:rsidR="00084030" w:rsidRDefault="00084030" w:rsidP="00696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429163" w14:textId="77777777" w:rsidR="00CA7E09" w:rsidRPr="00ED32EC" w:rsidRDefault="00ED32EC" w:rsidP="00ED32EC">
    <w:pPr>
      <w:pStyle w:val="Footer"/>
      <w:jc w:val="center"/>
    </w:pPr>
    <w:proofErr w:type="spellStart"/>
    <w:r>
      <w:rPr>
        <w:rFonts w:ascii="Calibri" w:eastAsia="Times New Roman" w:hAnsi="Calibri" w:cs="Times New Roman"/>
        <w:b/>
        <w:color w:val="000000"/>
      </w:rPr>
      <w:t>eCommerce</w:t>
    </w:r>
    <w:proofErr w:type="spellEnd"/>
    <w:r>
      <w:rPr>
        <w:rFonts w:ascii="Calibri" w:eastAsia="Times New Roman" w:hAnsi="Calibri" w:cs="Times New Roman"/>
        <w:b/>
        <w:color w:val="000000"/>
      </w:rPr>
      <w:t xml:space="preserve"> Manual Inventory Stock Adjustments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123AA8" w14:textId="77777777" w:rsidR="00084030" w:rsidRDefault="00084030" w:rsidP="00696DB0">
      <w:pPr>
        <w:spacing w:after="0" w:line="240" w:lineRule="auto"/>
      </w:pPr>
      <w:r>
        <w:separator/>
      </w:r>
    </w:p>
  </w:footnote>
  <w:footnote w:type="continuationSeparator" w:id="0">
    <w:p w14:paraId="264C53FB" w14:textId="77777777" w:rsidR="00084030" w:rsidRDefault="00084030" w:rsidP="00696D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D164F"/>
    <w:multiLevelType w:val="hybridMultilevel"/>
    <w:tmpl w:val="F8C8DCE4"/>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37F57392"/>
    <w:multiLevelType w:val="hybridMultilevel"/>
    <w:tmpl w:val="17CA1B68"/>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 w15:restartNumberingAfterBreak="0">
    <w:nsid w:val="41C26D4B"/>
    <w:multiLevelType w:val="hybridMultilevel"/>
    <w:tmpl w:val="5A804158"/>
    <w:lvl w:ilvl="0" w:tplc="04090019">
      <w:start w:val="1"/>
      <w:numFmt w:val="lowerLetter"/>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3" w15:restartNumberingAfterBreak="0">
    <w:nsid w:val="4F203FCD"/>
    <w:multiLevelType w:val="hybridMultilevel"/>
    <w:tmpl w:val="58E480D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511233A"/>
    <w:multiLevelType w:val="hybridMultilevel"/>
    <w:tmpl w:val="4DAC1A48"/>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5CF32D05"/>
    <w:multiLevelType w:val="hybridMultilevel"/>
    <w:tmpl w:val="77FEDF3E"/>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60A315DD"/>
    <w:multiLevelType w:val="hybridMultilevel"/>
    <w:tmpl w:val="DBF4E0A8"/>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61F66CF6"/>
    <w:multiLevelType w:val="hybridMultilevel"/>
    <w:tmpl w:val="DA2C73FE"/>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 w15:restartNumberingAfterBreak="0">
    <w:nsid w:val="6C710624"/>
    <w:multiLevelType w:val="hybridMultilevel"/>
    <w:tmpl w:val="728AA60A"/>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9" w15:restartNumberingAfterBreak="0">
    <w:nsid w:val="71B20995"/>
    <w:multiLevelType w:val="hybridMultilevel"/>
    <w:tmpl w:val="8FCC199E"/>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0" w15:restartNumberingAfterBreak="0">
    <w:nsid w:val="78790839"/>
    <w:multiLevelType w:val="hybridMultilevel"/>
    <w:tmpl w:val="6C12868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9DB1058"/>
    <w:multiLevelType w:val="hybridMultilevel"/>
    <w:tmpl w:val="8E7A44D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7E71139F"/>
    <w:multiLevelType w:val="hybridMultilevel"/>
    <w:tmpl w:val="7E666C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070" w:hanging="180"/>
      </w:pPr>
    </w:lvl>
    <w:lvl w:ilvl="3" w:tplc="0409001B">
      <w:start w:val="1"/>
      <w:numFmt w:val="lowerRoman"/>
      <w:lvlText w:val="%4."/>
      <w:lvlJc w:val="right"/>
      <w:pPr>
        <w:ind w:left="2880" w:hanging="360"/>
      </w:pPr>
    </w:lvl>
    <w:lvl w:ilvl="4" w:tplc="04090019">
      <w:start w:val="1"/>
      <w:numFmt w:val="lowerLetter"/>
      <w:lvlText w:val="%5."/>
      <w:lvlJc w:val="left"/>
      <w:pPr>
        <w:ind w:left="3600" w:hanging="360"/>
      </w:pPr>
    </w:lvl>
    <w:lvl w:ilvl="5" w:tplc="04090001">
      <w:start w:val="1"/>
      <w:numFmt w:val="bullet"/>
      <w:lvlText w:val=""/>
      <w:lvlJc w:val="left"/>
      <w:pPr>
        <w:ind w:left="4320" w:hanging="180"/>
      </w:pPr>
      <w:rPr>
        <w:rFonts w:ascii="Symbol" w:hAnsi="Symbol" w:hint="default"/>
      </w:rPr>
    </w:lvl>
    <w:lvl w:ilvl="6" w:tplc="04090001">
      <w:start w:val="1"/>
      <w:numFmt w:val="bullet"/>
      <w:lvlText w:val=""/>
      <w:lvlJc w:val="left"/>
      <w:pPr>
        <w:ind w:left="5040" w:hanging="360"/>
      </w:pPr>
      <w:rPr>
        <w:rFonts w:ascii="Symbol" w:hAnsi="Symbol"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3"/>
  </w:num>
  <w:num w:numId="4">
    <w:abstractNumId w:val="4"/>
  </w:num>
  <w:num w:numId="5">
    <w:abstractNumId w:val="6"/>
  </w:num>
  <w:num w:numId="6">
    <w:abstractNumId w:val="10"/>
  </w:num>
  <w:num w:numId="7">
    <w:abstractNumId w:val="9"/>
  </w:num>
  <w:num w:numId="8">
    <w:abstractNumId w:val="0"/>
  </w:num>
  <w:num w:numId="9">
    <w:abstractNumId w:val="1"/>
  </w:num>
  <w:num w:numId="10">
    <w:abstractNumId w:val="2"/>
  </w:num>
  <w:num w:numId="11">
    <w:abstractNumId w:val="7"/>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0A8"/>
    <w:rsid w:val="0001399C"/>
    <w:rsid w:val="00020C78"/>
    <w:rsid w:val="0005544A"/>
    <w:rsid w:val="000619C4"/>
    <w:rsid w:val="00062C90"/>
    <w:rsid w:val="00064C17"/>
    <w:rsid w:val="0007100F"/>
    <w:rsid w:val="00084030"/>
    <w:rsid w:val="000910A3"/>
    <w:rsid w:val="0009448E"/>
    <w:rsid w:val="000D1E2C"/>
    <w:rsid w:val="000F29F3"/>
    <w:rsid w:val="00101976"/>
    <w:rsid w:val="00105082"/>
    <w:rsid w:val="00106398"/>
    <w:rsid w:val="00121F30"/>
    <w:rsid w:val="001257B4"/>
    <w:rsid w:val="00136D8E"/>
    <w:rsid w:val="001458B1"/>
    <w:rsid w:val="0014669B"/>
    <w:rsid w:val="001518B6"/>
    <w:rsid w:val="00155451"/>
    <w:rsid w:val="00157AC3"/>
    <w:rsid w:val="00172F9F"/>
    <w:rsid w:val="00194918"/>
    <w:rsid w:val="001B3CB2"/>
    <w:rsid w:val="001C1BFB"/>
    <w:rsid w:val="001D548B"/>
    <w:rsid w:val="001E431C"/>
    <w:rsid w:val="002059B2"/>
    <w:rsid w:val="00206DB2"/>
    <w:rsid w:val="00211575"/>
    <w:rsid w:val="00212645"/>
    <w:rsid w:val="00216C2C"/>
    <w:rsid w:val="00221E77"/>
    <w:rsid w:val="00221F26"/>
    <w:rsid w:val="0022769F"/>
    <w:rsid w:val="002465B4"/>
    <w:rsid w:val="002516C7"/>
    <w:rsid w:val="0025526A"/>
    <w:rsid w:val="00262CEB"/>
    <w:rsid w:val="00287826"/>
    <w:rsid w:val="00295E0F"/>
    <w:rsid w:val="002D5725"/>
    <w:rsid w:val="002D58E1"/>
    <w:rsid w:val="002E00A8"/>
    <w:rsid w:val="002F17D0"/>
    <w:rsid w:val="003014B1"/>
    <w:rsid w:val="003021A5"/>
    <w:rsid w:val="00306C67"/>
    <w:rsid w:val="00324688"/>
    <w:rsid w:val="00330823"/>
    <w:rsid w:val="00331E19"/>
    <w:rsid w:val="0035151E"/>
    <w:rsid w:val="0036134D"/>
    <w:rsid w:val="0038011A"/>
    <w:rsid w:val="00381897"/>
    <w:rsid w:val="00381D3A"/>
    <w:rsid w:val="00394078"/>
    <w:rsid w:val="003D5CA4"/>
    <w:rsid w:val="00407411"/>
    <w:rsid w:val="00414A9E"/>
    <w:rsid w:val="00434324"/>
    <w:rsid w:val="004568BF"/>
    <w:rsid w:val="004638BC"/>
    <w:rsid w:val="0047208B"/>
    <w:rsid w:val="00472C17"/>
    <w:rsid w:val="0047392C"/>
    <w:rsid w:val="004808CE"/>
    <w:rsid w:val="00491BCA"/>
    <w:rsid w:val="00494734"/>
    <w:rsid w:val="004B42F7"/>
    <w:rsid w:val="004C5AF9"/>
    <w:rsid w:val="004D371E"/>
    <w:rsid w:val="004D3AE6"/>
    <w:rsid w:val="004D6FE4"/>
    <w:rsid w:val="004E7FD6"/>
    <w:rsid w:val="00512072"/>
    <w:rsid w:val="005303DF"/>
    <w:rsid w:val="005500BA"/>
    <w:rsid w:val="00570BC5"/>
    <w:rsid w:val="00574369"/>
    <w:rsid w:val="00577125"/>
    <w:rsid w:val="00590323"/>
    <w:rsid w:val="005A2E63"/>
    <w:rsid w:val="005A6DD5"/>
    <w:rsid w:val="005C3C57"/>
    <w:rsid w:val="005F2B13"/>
    <w:rsid w:val="005F3A00"/>
    <w:rsid w:val="005F3DFF"/>
    <w:rsid w:val="0060309F"/>
    <w:rsid w:val="00607AC7"/>
    <w:rsid w:val="0062697A"/>
    <w:rsid w:val="00632F96"/>
    <w:rsid w:val="006375C6"/>
    <w:rsid w:val="00647E34"/>
    <w:rsid w:val="006529D5"/>
    <w:rsid w:val="00662C7F"/>
    <w:rsid w:val="006643BB"/>
    <w:rsid w:val="00674D0C"/>
    <w:rsid w:val="00677923"/>
    <w:rsid w:val="00681E0A"/>
    <w:rsid w:val="00696DB0"/>
    <w:rsid w:val="006A64C9"/>
    <w:rsid w:val="006D1C50"/>
    <w:rsid w:val="00701B0C"/>
    <w:rsid w:val="00731375"/>
    <w:rsid w:val="00731B6D"/>
    <w:rsid w:val="0073749D"/>
    <w:rsid w:val="007376A6"/>
    <w:rsid w:val="00755CFD"/>
    <w:rsid w:val="007935B4"/>
    <w:rsid w:val="007B7D62"/>
    <w:rsid w:val="007C0C92"/>
    <w:rsid w:val="007C29DE"/>
    <w:rsid w:val="007C4B7A"/>
    <w:rsid w:val="007C5E7E"/>
    <w:rsid w:val="007C78BA"/>
    <w:rsid w:val="00804EBF"/>
    <w:rsid w:val="00815D6D"/>
    <w:rsid w:val="00816D15"/>
    <w:rsid w:val="00854E0D"/>
    <w:rsid w:val="00891400"/>
    <w:rsid w:val="008A21A5"/>
    <w:rsid w:val="008A2FA0"/>
    <w:rsid w:val="008B055A"/>
    <w:rsid w:val="008B52FE"/>
    <w:rsid w:val="008C2E49"/>
    <w:rsid w:val="008C3A37"/>
    <w:rsid w:val="008C571E"/>
    <w:rsid w:val="008D4215"/>
    <w:rsid w:val="008D43D7"/>
    <w:rsid w:val="008E243F"/>
    <w:rsid w:val="00913C4B"/>
    <w:rsid w:val="00920796"/>
    <w:rsid w:val="00963EA9"/>
    <w:rsid w:val="00964B77"/>
    <w:rsid w:val="0097192D"/>
    <w:rsid w:val="00996352"/>
    <w:rsid w:val="009A2C5D"/>
    <w:rsid w:val="009B755D"/>
    <w:rsid w:val="009C2E09"/>
    <w:rsid w:val="00A0545A"/>
    <w:rsid w:val="00A14D8B"/>
    <w:rsid w:val="00A23286"/>
    <w:rsid w:val="00A358B5"/>
    <w:rsid w:val="00A44DED"/>
    <w:rsid w:val="00A470A1"/>
    <w:rsid w:val="00A51611"/>
    <w:rsid w:val="00A5235A"/>
    <w:rsid w:val="00A53948"/>
    <w:rsid w:val="00A5605D"/>
    <w:rsid w:val="00A56BFA"/>
    <w:rsid w:val="00A62D0D"/>
    <w:rsid w:val="00A666B5"/>
    <w:rsid w:val="00A74E7F"/>
    <w:rsid w:val="00A75DC4"/>
    <w:rsid w:val="00A8030B"/>
    <w:rsid w:val="00A8065C"/>
    <w:rsid w:val="00A87468"/>
    <w:rsid w:val="00A934F5"/>
    <w:rsid w:val="00AA5B28"/>
    <w:rsid w:val="00AB4B83"/>
    <w:rsid w:val="00AC73D9"/>
    <w:rsid w:val="00AC78BA"/>
    <w:rsid w:val="00AC7E45"/>
    <w:rsid w:val="00B023BD"/>
    <w:rsid w:val="00B10567"/>
    <w:rsid w:val="00B343CA"/>
    <w:rsid w:val="00B436FD"/>
    <w:rsid w:val="00B45C4C"/>
    <w:rsid w:val="00B71EA0"/>
    <w:rsid w:val="00B8681F"/>
    <w:rsid w:val="00B92C2F"/>
    <w:rsid w:val="00B9779C"/>
    <w:rsid w:val="00BB2C8E"/>
    <w:rsid w:val="00BB7674"/>
    <w:rsid w:val="00BC648D"/>
    <w:rsid w:val="00C003CE"/>
    <w:rsid w:val="00C16D64"/>
    <w:rsid w:val="00C17D76"/>
    <w:rsid w:val="00C24D76"/>
    <w:rsid w:val="00C34E35"/>
    <w:rsid w:val="00C370AC"/>
    <w:rsid w:val="00C41875"/>
    <w:rsid w:val="00C54C4A"/>
    <w:rsid w:val="00C575EA"/>
    <w:rsid w:val="00C821EF"/>
    <w:rsid w:val="00CA700A"/>
    <w:rsid w:val="00CA7E09"/>
    <w:rsid w:val="00CD307A"/>
    <w:rsid w:val="00CE7666"/>
    <w:rsid w:val="00D053BA"/>
    <w:rsid w:val="00D067E3"/>
    <w:rsid w:val="00D1434B"/>
    <w:rsid w:val="00D15BF7"/>
    <w:rsid w:val="00D347AB"/>
    <w:rsid w:val="00D455D8"/>
    <w:rsid w:val="00D47523"/>
    <w:rsid w:val="00D50BE9"/>
    <w:rsid w:val="00D55C44"/>
    <w:rsid w:val="00D732D9"/>
    <w:rsid w:val="00D85267"/>
    <w:rsid w:val="00DA7C51"/>
    <w:rsid w:val="00DC19F2"/>
    <w:rsid w:val="00DD0F0C"/>
    <w:rsid w:val="00DE0F02"/>
    <w:rsid w:val="00DE4F05"/>
    <w:rsid w:val="00DF444D"/>
    <w:rsid w:val="00E047C6"/>
    <w:rsid w:val="00E06956"/>
    <w:rsid w:val="00E0726A"/>
    <w:rsid w:val="00E419BD"/>
    <w:rsid w:val="00E43976"/>
    <w:rsid w:val="00E451B4"/>
    <w:rsid w:val="00E53D02"/>
    <w:rsid w:val="00E65855"/>
    <w:rsid w:val="00E7536C"/>
    <w:rsid w:val="00EB28AC"/>
    <w:rsid w:val="00EB7809"/>
    <w:rsid w:val="00EC0ED7"/>
    <w:rsid w:val="00EC378F"/>
    <w:rsid w:val="00ED32EC"/>
    <w:rsid w:val="00EE0EAE"/>
    <w:rsid w:val="00EE5F68"/>
    <w:rsid w:val="00EF50A5"/>
    <w:rsid w:val="00EF6E6C"/>
    <w:rsid w:val="00F0008A"/>
    <w:rsid w:val="00F0016C"/>
    <w:rsid w:val="00F17188"/>
    <w:rsid w:val="00F609FC"/>
    <w:rsid w:val="00F61963"/>
    <w:rsid w:val="00F62023"/>
    <w:rsid w:val="00FA13A0"/>
    <w:rsid w:val="00FA35B8"/>
    <w:rsid w:val="00FA4D90"/>
    <w:rsid w:val="00FB07A2"/>
    <w:rsid w:val="00FC38BE"/>
    <w:rsid w:val="00FD6017"/>
    <w:rsid w:val="00FF1A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C09812B"/>
  <w15:docId w15:val="{B1E0CB60-DB62-4790-87CB-3D55A47F0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E0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2E00A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Shading1">
    <w:name w:val="Medium Shading 1"/>
    <w:basedOn w:val="TableNormal"/>
    <w:uiPriority w:val="63"/>
    <w:rsid w:val="002E00A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styleId="ListParagraph">
    <w:name w:val="List Paragraph"/>
    <w:basedOn w:val="Normal"/>
    <w:uiPriority w:val="34"/>
    <w:qFormat/>
    <w:rsid w:val="002E00A8"/>
    <w:pPr>
      <w:ind w:left="720"/>
      <w:contextualSpacing/>
    </w:pPr>
  </w:style>
  <w:style w:type="paragraph" w:styleId="BalloonText">
    <w:name w:val="Balloon Text"/>
    <w:basedOn w:val="Normal"/>
    <w:link w:val="BalloonTextChar"/>
    <w:uiPriority w:val="99"/>
    <w:semiHidden/>
    <w:unhideWhenUsed/>
    <w:rsid w:val="002E00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00A8"/>
    <w:rPr>
      <w:rFonts w:ascii="Tahoma" w:hAnsi="Tahoma" w:cs="Tahoma"/>
      <w:sz w:val="16"/>
      <w:szCs w:val="16"/>
    </w:rPr>
  </w:style>
  <w:style w:type="paragraph" w:styleId="Header">
    <w:name w:val="header"/>
    <w:basedOn w:val="Normal"/>
    <w:link w:val="HeaderChar"/>
    <w:uiPriority w:val="99"/>
    <w:unhideWhenUsed/>
    <w:rsid w:val="00696D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B0"/>
  </w:style>
  <w:style w:type="paragraph" w:styleId="Footer">
    <w:name w:val="footer"/>
    <w:basedOn w:val="Normal"/>
    <w:link w:val="FooterChar"/>
    <w:uiPriority w:val="99"/>
    <w:unhideWhenUsed/>
    <w:rsid w:val="00696D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B0"/>
  </w:style>
  <w:style w:type="character" w:styleId="PlaceholderText">
    <w:name w:val="Placeholder Text"/>
    <w:basedOn w:val="DefaultParagraphFont"/>
    <w:uiPriority w:val="99"/>
    <w:semiHidden/>
    <w:rsid w:val="00696DB0"/>
    <w:rPr>
      <w:color w:val="808080"/>
    </w:rPr>
  </w:style>
  <w:style w:type="character" w:styleId="Hyperlink">
    <w:name w:val="Hyperlink"/>
    <w:basedOn w:val="DefaultParagraphFont"/>
    <w:uiPriority w:val="99"/>
    <w:unhideWhenUsed/>
    <w:rsid w:val="002516C7"/>
    <w:rPr>
      <w:color w:val="0000FF" w:themeColor="hyperlink"/>
      <w:u w:val="single"/>
    </w:rPr>
  </w:style>
  <w:style w:type="character" w:styleId="FollowedHyperlink">
    <w:name w:val="FollowedHyperlink"/>
    <w:basedOn w:val="DefaultParagraphFont"/>
    <w:uiPriority w:val="99"/>
    <w:semiHidden/>
    <w:unhideWhenUsed/>
    <w:rsid w:val="002516C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368046">
      <w:bodyDiv w:val="1"/>
      <w:marLeft w:val="0"/>
      <w:marRight w:val="0"/>
      <w:marTop w:val="0"/>
      <w:marBottom w:val="0"/>
      <w:divBdr>
        <w:top w:val="none" w:sz="0" w:space="0" w:color="auto"/>
        <w:left w:val="none" w:sz="0" w:space="0" w:color="auto"/>
        <w:bottom w:val="none" w:sz="0" w:space="0" w:color="auto"/>
        <w:right w:val="none" w:sz="0" w:space="0" w:color="auto"/>
      </w:divBdr>
    </w:div>
    <w:div w:id="711345724">
      <w:bodyDiv w:val="1"/>
      <w:marLeft w:val="0"/>
      <w:marRight w:val="0"/>
      <w:marTop w:val="0"/>
      <w:marBottom w:val="0"/>
      <w:divBdr>
        <w:top w:val="none" w:sz="0" w:space="0" w:color="auto"/>
        <w:left w:val="none" w:sz="0" w:space="0" w:color="auto"/>
        <w:bottom w:val="none" w:sz="0" w:space="0" w:color="auto"/>
        <w:right w:val="none" w:sz="0" w:space="0" w:color="auto"/>
      </w:divBdr>
    </w:div>
    <w:div w:id="828712089">
      <w:bodyDiv w:val="1"/>
      <w:marLeft w:val="0"/>
      <w:marRight w:val="0"/>
      <w:marTop w:val="0"/>
      <w:marBottom w:val="0"/>
      <w:divBdr>
        <w:top w:val="none" w:sz="0" w:space="0" w:color="auto"/>
        <w:left w:val="none" w:sz="0" w:space="0" w:color="auto"/>
        <w:bottom w:val="none" w:sz="0" w:space="0" w:color="auto"/>
        <w:right w:val="none" w:sz="0" w:space="0" w:color="auto"/>
      </w:divBdr>
    </w:div>
    <w:div w:id="175146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9.emf"/><Relationship Id="rId7" Type="http://schemas.openxmlformats.org/officeDocument/2006/relationships/styles" Target="styles.xml"/><Relationship Id="rId12" Type="http://schemas.openxmlformats.org/officeDocument/2006/relationships/image" Target="media/image1.gif"/><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ListForm</Display>
  <Edit>ListForm</Edit>
  <New>ListForm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c760b2b4-aafe-4739-af18-3c51d6ecd979">W52DUE32R37W-550015817-86517</_dlc_DocId>
    <_dlc_DocIdUrl xmlns="c760b2b4-aafe-4739-af18-3c51d6ecd979">
      <Url>http://stacs/sites/Logistics/_layouts/15/DocIdRedir.aspx?ID=W52DUE32R37W-550015817-86517</Url>
      <Description>W52DUE32R37W-550015817-86517</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F94314E0C64D5409048FD75FAC544CD" ma:contentTypeVersion="2" ma:contentTypeDescription="Create a new document." ma:contentTypeScope="" ma:versionID="1991fa65d6a2e49f19fe41d4475ab0a5">
  <xsd:schema xmlns:xsd="http://www.w3.org/2001/XMLSchema" xmlns:xs="http://www.w3.org/2001/XMLSchema" xmlns:p="http://schemas.microsoft.com/office/2006/metadata/properties" xmlns:ns2="c760b2b4-aafe-4739-af18-3c51d6ecd979" targetNamespace="http://schemas.microsoft.com/office/2006/metadata/properties" ma:root="true" ma:fieldsID="b631df8f8b71d27f28af6900eb085b30" ns2:_="">
    <xsd:import namespace="c760b2b4-aafe-4739-af18-3c51d6ecd979"/>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0b2b4-aafe-4739-af18-3c51d6ecd97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95B9A3-15A9-4D9D-BD4B-23CDEDD9A80D}">
  <ds:schemaRefs>
    <ds:schemaRef ds:uri="http://schemas.microsoft.com/sharepoint/events"/>
  </ds:schemaRefs>
</ds:datastoreItem>
</file>

<file path=customXml/itemProps2.xml><?xml version="1.0" encoding="utf-8"?>
<ds:datastoreItem xmlns:ds="http://schemas.openxmlformats.org/officeDocument/2006/customXml" ds:itemID="{8BAFA5C3-09FF-4972-8919-A33729E3ACF8}">
  <ds:schemaRefs>
    <ds:schemaRef ds:uri="http://schemas.microsoft.com/sharepoint/v3/contenttype/forms"/>
  </ds:schemaRefs>
</ds:datastoreItem>
</file>

<file path=customXml/itemProps3.xml><?xml version="1.0" encoding="utf-8"?>
<ds:datastoreItem xmlns:ds="http://schemas.openxmlformats.org/officeDocument/2006/customXml" ds:itemID="{CE2708CE-03C6-4BBA-9B72-AEAE143AEB4F}">
  <ds:schemaRefs>
    <ds:schemaRef ds:uri="c760b2b4-aafe-4739-af18-3c51d6ecd979"/>
    <ds:schemaRef ds:uri="http://schemas.microsoft.com/office/2006/documentManagement/types"/>
    <ds:schemaRef ds:uri="http://purl.org/dc/dcmitype/"/>
    <ds:schemaRef ds:uri="http://schemas.openxmlformats.org/package/2006/metadata/core-properties"/>
    <ds:schemaRef ds:uri="http://purl.org/dc/terms/"/>
    <ds:schemaRef ds:uri="http://schemas.microsoft.com/office/2006/metadata/properties"/>
    <ds:schemaRef ds:uri="http://purl.org/dc/elements/1.1/"/>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583AF04F-881A-4F4F-99F0-F0FB2377DD5E}"/>
</file>

<file path=customXml/itemProps5.xml><?xml version="1.0" encoding="utf-8"?>
<ds:datastoreItem xmlns:ds="http://schemas.openxmlformats.org/officeDocument/2006/customXml" ds:itemID="{A690E979-3987-433A-B422-60D83F03B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eCommerce Reverse Logistics Procedures</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Reverse Logistics Procedures</dc:title>
  <dc:subject/>
  <dc:creator>Joseph Morrow</dc:creator>
  <cp:keywords/>
  <dc:description/>
  <cp:lastModifiedBy>Valentina Popadic/eCom_Outbound /SEA/Professional/Samsung Electronics</cp:lastModifiedBy>
  <cp:revision>4</cp:revision>
  <cp:lastPrinted>2021-04-14T17:22:00Z</cp:lastPrinted>
  <dcterms:created xsi:type="dcterms:W3CDTF">2023-05-04T20:38:00Z</dcterms:created>
  <dcterms:modified xsi:type="dcterms:W3CDTF">2023-12-27T13:02:00Z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0x010100DF94314E0C64D5409048FD75FAC544CD</vt:lpwstr>
  </property>
  <property fmtid="{D5CDD505-2E9C-101B-9397-08002B2CF9AE}" pid="3" name="_dlc_DocIdItemGuid">
    <vt:lpwstr>df462563-905f-4e35-b5e6-bdf30db23a25</vt:lpwstr>
  </property>
</Properties>
</file>