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ABCC" w14:textId="6EBDDE62" w:rsidR="006C75AC" w:rsidRDefault="0056781A">
      <w:r>
        <w:t>Data Analysis</w:t>
      </w:r>
    </w:p>
    <w:p w14:paraId="05094EC4" w14:textId="511F5DBD" w:rsidR="0056781A" w:rsidRDefault="0056781A"/>
    <w:p w14:paraId="0D6D82DE" w14:textId="77777777" w:rsidR="0056781A" w:rsidRDefault="0056781A">
      <w:r>
        <w:t>The observations of the school performance and student performance are written below.</w:t>
      </w:r>
    </w:p>
    <w:p w14:paraId="3B5BFFC4" w14:textId="2B026187" w:rsidR="0056781A" w:rsidRDefault="0056781A" w:rsidP="0056781A">
      <w:pPr>
        <w:pStyle w:val="ListParagraph"/>
        <w:numPr>
          <w:ilvl w:val="0"/>
          <w:numId w:val="1"/>
        </w:numPr>
      </w:pPr>
      <w:r>
        <w:t xml:space="preserve">Performance of Charter schools are better than the </w:t>
      </w:r>
      <w:r w:rsidR="00B84D79">
        <w:t>P</w:t>
      </w:r>
      <w:r>
        <w:t xml:space="preserve">ublic </w:t>
      </w:r>
      <w:r w:rsidR="00B84D79">
        <w:t xml:space="preserve">and District </w:t>
      </w:r>
      <w:r>
        <w:t>school.</w:t>
      </w:r>
    </w:p>
    <w:p w14:paraId="03208F2D" w14:textId="06D08F54" w:rsidR="0056781A" w:rsidRDefault="0056781A" w:rsidP="0056781A">
      <w:pPr>
        <w:pStyle w:val="ListParagraph"/>
        <w:numPr>
          <w:ilvl w:val="0"/>
          <w:numId w:val="1"/>
        </w:numPr>
      </w:pPr>
      <w:r>
        <w:t>Schools having less budget allocation per capita performed better in both Math score and English score.</w:t>
      </w:r>
    </w:p>
    <w:p w14:paraId="0A174B28" w14:textId="7C65997D" w:rsidR="0056781A" w:rsidRDefault="0056781A" w:rsidP="0056781A">
      <w:pPr>
        <w:pStyle w:val="ListParagraph"/>
        <w:numPr>
          <w:ilvl w:val="0"/>
          <w:numId w:val="1"/>
        </w:numPr>
      </w:pPr>
      <w:r>
        <w:t>Smaller size school results have more passing rate than the big</w:t>
      </w:r>
      <w:r w:rsidR="00B84D79">
        <w:t>g</w:t>
      </w:r>
      <w:r>
        <w:t xml:space="preserve">er </w:t>
      </w:r>
      <w:r w:rsidR="00B84D79">
        <w:t xml:space="preserve">size </w:t>
      </w:r>
      <w:r>
        <w:t>schoo</w:t>
      </w:r>
      <w:r w:rsidR="00B84D79">
        <w:t>ls</w:t>
      </w:r>
      <w:r>
        <w:t>.</w:t>
      </w:r>
    </w:p>
    <w:sectPr w:rsidR="0056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87384"/>
    <w:multiLevelType w:val="hybridMultilevel"/>
    <w:tmpl w:val="82B6E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7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1A"/>
    <w:rsid w:val="00035500"/>
    <w:rsid w:val="0056781A"/>
    <w:rsid w:val="006C75AC"/>
    <w:rsid w:val="00741C30"/>
    <w:rsid w:val="00B8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9515"/>
  <w15:chartTrackingRefBased/>
  <w15:docId w15:val="{14882E38-99FA-1E48-9BCA-81D6987A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Kumari</dc:creator>
  <cp:keywords/>
  <dc:description/>
  <cp:lastModifiedBy>sunita Kumari</cp:lastModifiedBy>
  <cp:revision>1</cp:revision>
  <dcterms:created xsi:type="dcterms:W3CDTF">2023-01-25T23:45:00Z</dcterms:created>
  <dcterms:modified xsi:type="dcterms:W3CDTF">2023-01-26T03:50:00Z</dcterms:modified>
</cp:coreProperties>
</file>