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A02D3" w:rsidRDefault="008D05EF">
      <w:pPr>
        <w:spacing w:before="220"/>
      </w:pPr>
      <w:r>
        <w:t xml:space="preserve">1. </w:t>
      </w:r>
      <w:r>
        <w:t>Why are functions advantageous to have in your programs?</w:t>
      </w:r>
    </w:p>
    <w:p w14:paraId="11790743" w14:textId="04A90CA5" w:rsidR="00F71420" w:rsidRDefault="00F71420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F</w:t>
      </w:r>
      <w:r w:rsidRPr="00F71420">
        <w:t xml:space="preserve">unctions reduce the need for duplicate code. This makes programs shorter, easier to </w:t>
      </w:r>
      <w:r>
        <w:t xml:space="preserve">read, and easier to update. </w:t>
      </w:r>
      <w:r w:rsidRPr="00F71420">
        <w:t>A function call is what moves the program execution into the function, and the function call evaluates to the function's return value.</w:t>
      </w:r>
    </w:p>
    <w:p w14:paraId="00000002" w14:textId="77777777" w:rsidR="00FA02D3" w:rsidRDefault="008D05EF">
      <w:pPr>
        <w:spacing w:before="220"/>
      </w:pPr>
      <w:proofErr w:type="gramStart"/>
      <w:r>
        <w:t>2</w:t>
      </w:r>
      <w:r>
        <w:t>. When does the code in a function run:</w:t>
      </w:r>
      <w:proofErr w:type="gramEnd"/>
      <w:r>
        <w:t xml:space="preserve"> when it's specified or when it's called?</w:t>
      </w:r>
    </w:p>
    <w:p w14:paraId="1FDDEFAD" w14:textId="7998DF2A" w:rsidR="00F71420" w:rsidRDefault="00F71420">
      <w:pPr>
        <w:spacing w:before="220"/>
      </w:pPr>
      <w:proofErr w:type="spellStart"/>
      <w:r>
        <w:t>Ans</w:t>
      </w:r>
      <w:proofErr w:type="spellEnd"/>
      <w:r>
        <w:sym w:font="Wingdings" w:char="F0E8"/>
      </w:r>
      <w:r w:rsidRPr="00F71420">
        <w:t xml:space="preserve"> </w:t>
      </w:r>
      <w:r w:rsidRPr="00F71420">
        <w:t>A function call is what moves the program execution into the function, and the function call evaluates to the function's return value.</w:t>
      </w:r>
    </w:p>
    <w:p w14:paraId="00000003" w14:textId="77777777" w:rsidR="00FA02D3" w:rsidRDefault="008D05EF">
      <w:pPr>
        <w:spacing w:before="220"/>
      </w:pPr>
      <w:r>
        <w:t>3. What statement creates a function?</w:t>
      </w:r>
    </w:p>
    <w:p w14:paraId="4C976519" w14:textId="36569A95" w:rsidR="00F71420" w:rsidRDefault="00F71420">
      <w:pPr>
        <w:spacing w:before="220"/>
      </w:pPr>
      <w:r w:rsidRPr="00F71420">
        <w:t xml:space="preserve">A function is defined by using the </w:t>
      </w:r>
      <w:proofErr w:type="spellStart"/>
      <w:r w:rsidRPr="00F71420">
        <w:t>def</w:t>
      </w:r>
      <w:proofErr w:type="spellEnd"/>
      <w:r w:rsidRPr="00F71420">
        <w:t xml:space="preserve"> keyword, followed by a name of your choosing, followed by a set of parentheses which hold any parameters the function will take (they can be empty), and ending with a colon.</w:t>
      </w:r>
    </w:p>
    <w:p w14:paraId="00000004" w14:textId="77777777" w:rsidR="00FA02D3" w:rsidRDefault="008D05EF">
      <w:pPr>
        <w:spacing w:before="220"/>
      </w:pPr>
      <w:r>
        <w:t>4. What is the difference between a function and a function call?</w:t>
      </w:r>
    </w:p>
    <w:p w14:paraId="3D97CA77" w14:textId="0987B2F8" w:rsidR="00F71420" w:rsidRDefault="00F71420">
      <w:pPr>
        <w:spacing w:before="220"/>
      </w:pPr>
      <w:proofErr w:type="spellStart"/>
      <w:r>
        <w:t>Ans</w:t>
      </w:r>
      <w:proofErr w:type="spellEnd"/>
      <w:r>
        <w:sym w:font="Wingdings" w:char="F0E8"/>
      </w:r>
      <w:r w:rsidR="00F35AEB">
        <w:t xml:space="preserve"> </w:t>
      </w:r>
      <w:r w:rsidRPr="00F71420">
        <w:t xml:space="preserve">A function is procedure to achieve a particular result while function call is using this function to </w:t>
      </w:r>
      <w:proofErr w:type="spellStart"/>
      <w:r w:rsidRPr="00F71420">
        <w:t>achive</w:t>
      </w:r>
      <w:proofErr w:type="spellEnd"/>
      <w:r w:rsidRPr="00F71420">
        <w:t xml:space="preserve"> that task.</w:t>
      </w:r>
    </w:p>
    <w:p w14:paraId="33751DCC" w14:textId="77777777" w:rsidR="00F71420" w:rsidRDefault="00F71420">
      <w:pPr>
        <w:spacing w:before="220"/>
      </w:pPr>
    </w:p>
    <w:p w14:paraId="00000005" w14:textId="77777777" w:rsidR="00FA02D3" w:rsidRDefault="008D05EF">
      <w:pPr>
        <w:spacing w:before="220"/>
      </w:pPr>
      <w:r>
        <w:t>5. How many global scopes are there in a Python program? How many local scopes?</w:t>
      </w:r>
    </w:p>
    <w:p w14:paraId="77A5A7C7" w14:textId="2F667AF4" w:rsidR="00F35AEB" w:rsidRDefault="00F35AEB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  <w:r w:rsidRPr="00F35AEB">
        <w:t>There are two types of variables: global variables and local variables. The scope of global variables is the entire program whereas the scope of local variable is limited to the function where it is defined</w:t>
      </w:r>
    </w:p>
    <w:p w14:paraId="6F208731" w14:textId="77777777" w:rsidR="002B2FEE" w:rsidRDefault="002B2FEE">
      <w:pPr>
        <w:spacing w:before="220"/>
      </w:pPr>
    </w:p>
    <w:p w14:paraId="00000006" w14:textId="77777777" w:rsidR="00FA02D3" w:rsidRDefault="008D05EF">
      <w:pPr>
        <w:spacing w:before="220"/>
      </w:pPr>
      <w:r>
        <w:t>6. What happens to variables in a local scope when the function call returns?</w:t>
      </w:r>
    </w:p>
    <w:p w14:paraId="66DC0381" w14:textId="35E97CC8" w:rsidR="00F35AEB" w:rsidRPr="00F35AEB" w:rsidRDefault="00F35AEB" w:rsidP="00F35AEB">
      <w:proofErr w:type="spellStart"/>
      <w:r>
        <w:t>Ans</w:t>
      </w:r>
      <w:proofErr w:type="spellEnd"/>
      <w:r>
        <w:sym w:font="Wingdings" w:char="F0E8"/>
      </w:r>
      <w:r>
        <w:t xml:space="preserve"> </w:t>
      </w:r>
      <w:r w:rsidRPr="00F35AEB">
        <w:t>The local variable can be used outside the function any time after the function call completes.</w:t>
      </w:r>
    </w:p>
    <w:p w14:paraId="00000007" w14:textId="77777777" w:rsidR="00FA02D3" w:rsidRDefault="008D05EF">
      <w:pPr>
        <w:spacing w:before="220"/>
      </w:pPr>
      <w:r>
        <w:t>7</w:t>
      </w:r>
      <w:r>
        <w:t>. What is the concept of a return value? Is it possible to have a return value in an expression?</w:t>
      </w:r>
    </w:p>
    <w:p w14:paraId="5964D055" w14:textId="35CDFB6B" w:rsidR="00F35AEB" w:rsidRDefault="00F35AEB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  <w:r w:rsidRPr="00F35AEB">
        <w:t>A return statement is used to end the execution of the function call and “returns” the result to the caller. The statements after the return statements are not executed</w:t>
      </w:r>
      <w:r w:rsidR="00E15FF0">
        <w:t xml:space="preserve"> Yes Possible.</w:t>
      </w:r>
    </w:p>
    <w:p w14:paraId="00000008" w14:textId="77777777" w:rsidR="00FA02D3" w:rsidRDefault="008D05EF">
      <w:pPr>
        <w:spacing w:before="220"/>
      </w:pPr>
      <w:r>
        <w:t>8. If a function does not have a return statement, what is the return value of a call to that function?</w:t>
      </w:r>
    </w:p>
    <w:p w14:paraId="0965F92A" w14:textId="0861DDAB" w:rsidR="00F35AEB" w:rsidRDefault="00E15FF0">
      <w:pPr>
        <w:spacing w:before="220"/>
      </w:pPr>
      <w:proofErr w:type="spellStart"/>
      <w:r>
        <w:t>Ans</w:t>
      </w:r>
      <w:proofErr w:type="spellEnd"/>
      <w:r>
        <w:sym w:font="Wingdings" w:char="F0E8"/>
      </w:r>
      <w:r w:rsidRPr="00F35AEB">
        <w:t xml:space="preserve">, then the special value </w:t>
      </w:r>
      <w:proofErr w:type="gramStart"/>
      <w:r w:rsidRPr="00F35AEB">
        <w:rPr>
          <w:b/>
        </w:rPr>
        <w:t>None</w:t>
      </w:r>
      <w:proofErr w:type="gramEnd"/>
      <w:r w:rsidRPr="00F35AEB">
        <w:t xml:space="preserve"> </w:t>
      </w:r>
      <w:r w:rsidRPr="00F35AEB">
        <w:rPr>
          <w:b/>
        </w:rPr>
        <w:t>is returned.</w:t>
      </w:r>
    </w:p>
    <w:p w14:paraId="00000009" w14:textId="77777777" w:rsidR="00FA02D3" w:rsidRDefault="008D05EF">
      <w:pPr>
        <w:spacing w:before="220"/>
      </w:pPr>
      <w:r>
        <w:t>9. How do you make a function variable refer to the global variable?</w:t>
      </w:r>
    </w:p>
    <w:p w14:paraId="06DCD64A" w14:textId="408DCE17" w:rsidR="00E15FF0" w:rsidRDefault="00E15FF0" w:rsidP="00E15FF0">
      <w:pPr>
        <w:spacing w:before="220"/>
      </w:pPr>
      <w:proofErr w:type="spellStart"/>
      <w:r>
        <w:t>Ans</w:t>
      </w:r>
      <w:proofErr w:type="spellEnd"/>
      <w:r>
        <w:t xml:space="preserve"> </w:t>
      </w:r>
      <w:r>
        <w:sym w:font="Wingdings" w:char="F0E8"/>
      </w:r>
      <w:r>
        <w:t xml:space="preserve"> If </w:t>
      </w:r>
      <w:r>
        <w:t xml:space="preserve">you want to refer to a global variable in a function, you </w:t>
      </w:r>
      <w:r w:rsidRPr="00E15FF0">
        <w:rPr>
          <w:b/>
        </w:rPr>
        <w:t>can use the global keyword</w:t>
      </w:r>
      <w:r>
        <w:t xml:space="preserve"> to declare which variables are global.</w:t>
      </w:r>
      <w:r>
        <w:t xml:space="preserve">  </w:t>
      </w:r>
    </w:p>
    <w:p w14:paraId="0000000A" w14:textId="77777777" w:rsidR="00FA02D3" w:rsidRDefault="008D05EF">
      <w:pPr>
        <w:spacing w:before="220"/>
      </w:pPr>
      <w:r>
        <w:t>1</w:t>
      </w:r>
      <w:r>
        <w:t xml:space="preserve">0. What is the data type of </w:t>
      </w:r>
      <w:proofErr w:type="gramStart"/>
      <w:r>
        <w:t>None</w:t>
      </w:r>
      <w:proofErr w:type="gramEnd"/>
      <w:r>
        <w:t>?</w:t>
      </w:r>
    </w:p>
    <w:p w14:paraId="3DF69ED1" w14:textId="77777777" w:rsidR="00E15FF0" w:rsidRPr="00E15FF0" w:rsidRDefault="00E15FF0" w:rsidP="00E15FF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proofErr w:type="spellStart"/>
      <w:r>
        <w:t>Ans</w:t>
      </w:r>
      <w:proofErr w:type="spellEnd"/>
      <w:r>
        <w:t xml:space="preserve">= </w:t>
      </w:r>
      <w:proofErr w:type="gramStart"/>
      <w:r w:rsidRPr="00E15FF0">
        <w:t>type(</w:t>
      </w:r>
      <w:proofErr w:type="gramEnd"/>
      <w:r w:rsidRPr="00E15FF0">
        <w:t>None)</w:t>
      </w:r>
      <w:r>
        <w:tab/>
      </w:r>
      <w:r>
        <w:tab/>
      </w:r>
      <w:r>
        <w:sym w:font="Wingdings" w:char="F0E8"/>
      </w:r>
      <w:r>
        <w:t xml:space="preserve"> </w:t>
      </w:r>
      <w:proofErr w:type="spellStart"/>
      <w:r w:rsidRPr="00E15FF0">
        <w:rPr>
          <w:b/>
          <w:color w:val="000000"/>
          <w:sz w:val="21"/>
          <w:szCs w:val="21"/>
        </w:rPr>
        <w:t>NoneType</w:t>
      </w:r>
      <w:proofErr w:type="spellEnd"/>
    </w:p>
    <w:p w14:paraId="1B282B7D" w14:textId="07C081FC" w:rsidR="00E15FF0" w:rsidRDefault="00E15FF0">
      <w:pPr>
        <w:spacing w:before="220"/>
      </w:pPr>
    </w:p>
    <w:p w14:paraId="0000000B" w14:textId="77777777" w:rsidR="00FA02D3" w:rsidRDefault="008D05EF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4F2ACDBE" w14:textId="3AEB9EF9" w:rsidR="008D05EF" w:rsidRDefault="008D05EF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  <w:r w:rsidRPr="008D05EF">
        <w:t xml:space="preserve">imports a module named </w:t>
      </w:r>
      <w:proofErr w:type="spellStart"/>
      <w:r w:rsidRPr="008D05EF">
        <w:t>areallyourpetsnamederic</w:t>
      </w:r>
      <w:proofErr w:type="spellEnd"/>
    </w:p>
    <w:p w14:paraId="0000000C" w14:textId="77777777" w:rsidR="00FA02D3" w:rsidRDefault="008D05EF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C3E8DF8" w14:textId="49C6723F" w:rsidR="008D05EF" w:rsidRDefault="008D05EF">
      <w:pPr>
        <w:spacing w:before="220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0D" w14:textId="77777777" w:rsidR="00FA02D3" w:rsidRDefault="008D05EF">
      <w:pPr>
        <w:spacing w:before="220"/>
      </w:pPr>
      <w:r>
        <w:t>13. What can you do to save a programme from crashing if it encounters an error?</w:t>
      </w:r>
    </w:p>
    <w:p w14:paraId="5D19CA01" w14:textId="64B7DCDE" w:rsidR="008D05EF" w:rsidRDefault="008D05EF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  <w:r w:rsidRPr="008D05EF">
        <w:t xml:space="preserve"> </w:t>
      </w:r>
      <w:r>
        <w:t>Exception</w:t>
      </w:r>
      <w:r w:rsidRPr="008D05EF">
        <w:t xml:space="preserve"> handling can be use</w:t>
      </w:r>
      <w:bookmarkStart w:id="0" w:name="_GoBack"/>
      <w:bookmarkEnd w:id="0"/>
      <w:r w:rsidRPr="008D05EF">
        <w:t>d to notify the user of why the error occurred and gracefully exit the process that caused the error.</w:t>
      </w:r>
    </w:p>
    <w:p w14:paraId="0000000E" w14:textId="77777777" w:rsidR="00FA02D3" w:rsidRDefault="008D05EF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435B47C6" w14:textId="501327FE" w:rsidR="008D05EF" w:rsidRDefault="008D05EF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  <w:r w:rsidRPr="008D05EF">
        <w:t xml:space="preserve">The try block is used to check some code for errors </w:t>
      </w:r>
      <w:proofErr w:type="spellStart"/>
      <w:r w:rsidRPr="008D05EF">
        <w:t>i.e</w:t>
      </w:r>
      <w:proofErr w:type="spellEnd"/>
      <w:r w:rsidRPr="008D05EF">
        <w:t xml:space="preserve"> the code inside the try block will execute when there is no error in the program. Whereas the code inside </w:t>
      </w:r>
      <w:proofErr w:type="gramStart"/>
      <w:r w:rsidRPr="008D05EF">
        <w:t>the except</w:t>
      </w:r>
      <w:proofErr w:type="gramEnd"/>
      <w:r w:rsidRPr="008D05EF">
        <w:t xml:space="preserve"> block will execute whenever the program encounters some error in the preceding try block.</w:t>
      </w:r>
    </w:p>
    <w:p w14:paraId="0000000F" w14:textId="77777777" w:rsidR="00FA02D3" w:rsidRDefault="00FA02D3"/>
    <w:sectPr w:rsidR="00FA02D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D3"/>
    <w:rsid w:val="002B2FEE"/>
    <w:rsid w:val="008D05EF"/>
    <w:rsid w:val="00E15FF0"/>
    <w:rsid w:val="00F35AEB"/>
    <w:rsid w:val="00F71420"/>
    <w:rsid w:val="00FA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F730B6-EAA5-43D8-A490-EE22F30D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4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FF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726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11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6</cp:revision>
  <dcterms:created xsi:type="dcterms:W3CDTF">2021-03-02T22:24:00Z</dcterms:created>
  <dcterms:modified xsi:type="dcterms:W3CDTF">2021-04-13T18:50:00Z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