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5E45B" w14:textId="77777777" w:rsidR="0017453C" w:rsidRDefault="0017453C">
      <w:pPr>
        <w:rPr>
          <w:rFonts w:ascii="Segoe UI" w:hAnsi="Segoe UI" w:cs="Segoe UI"/>
          <w:b/>
          <w:bCs/>
          <w:color w:val="374151"/>
          <w:sz w:val="28"/>
          <w:szCs w:val="28"/>
          <w:u w:val="single"/>
          <w:shd w:val="clear" w:color="auto" w:fill="F7F7F8"/>
        </w:rPr>
      </w:pPr>
      <w:r w:rsidRPr="0017453C">
        <w:rPr>
          <w:rFonts w:ascii="Segoe UI" w:hAnsi="Segoe UI" w:cs="Segoe UI"/>
          <w:b/>
          <w:bCs/>
          <w:color w:val="374151"/>
          <w:sz w:val="28"/>
          <w:szCs w:val="28"/>
          <w:highlight w:val="yellow"/>
          <w:u w:val="single"/>
          <w:shd w:val="clear" w:color="auto" w:fill="F7F7F8"/>
        </w:rPr>
        <w:t xml:space="preserve">DevOps services are cloud-based services that enable organizations to automate their software development and deployment processes. Here are some popular DevOps </w:t>
      </w:r>
      <w:proofErr w:type="gramStart"/>
      <w:r w:rsidRPr="0017453C">
        <w:rPr>
          <w:rFonts w:ascii="Segoe UI" w:hAnsi="Segoe UI" w:cs="Segoe UI"/>
          <w:b/>
          <w:bCs/>
          <w:color w:val="374151"/>
          <w:sz w:val="28"/>
          <w:szCs w:val="28"/>
          <w:highlight w:val="yellow"/>
          <w:u w:val="single"/>
          <w:shd w:val="clear" w:color="auto" w:fill="F7F7F8"/>
        </w:rPr>
        <w:t>services:</w:t>
      </w:r>
      <w:r w:rsidRPr="0017453C">
        <w:rPr>
          <w:rFonts w:ascii="Segoe UI" w:hAnsi="Segoe UI" w:cs="Segoe UI"/>
          <w:b/>
          <w:bCs/>
          <w:color w:val="374151"/>
          <w:sz w:val="28"/>
          <w:szCs w:val="28"/>
          <w:highlight w:val="yellow"/>
          <w:u w:val="single"/>
          <w:shd w:val="clear" w:color="auto" w:fill="F7F7F8"/>
        </w:rPr>
        <w:t>-</w:t>
      </w:r>
      <w:proofErr w:type="gramEnd"/>
    </w:p>
    <w:p w14:paraId="33B6691A" w14:textId="77777777" w:rsidR="0017453C" w:rsidRPr="0017453C" w:rsidRDefault="0017453C" w:rsidP="0017453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jc w:val="both"/>
        <w:rPr>
          <w:rFonts w:ascii="Segoe UI" w:hAnsi="Segoe UI" w:cs="Segoe UI"/>
          <w:color w:val="C45911" w:themeColor="accent2" w:themeShade="BF"/>
        </w:rPr>
      </w:pPr>
      <w:r w:rsidRPr="0017453C">
        <w:rPr>
          <w:rFonts w:ascii="Segoe UI" w:hAnsi="Segoe UI" w:cs="Segoe UI"/>
          <w:color w:val="C45911" w:themeColor="accent2" w:themeShade="BF"/>
        </w:rPr>
        <w:t xml:space="preserve">Amazon Web Services (AWS) DevOps Services: AWS offers a range of DevOps services, including AWS </w:t>
      </w:r>
      <w:proofErr w:type="spellStart"/>
      <w:r w:rsidRPr="0017453C">
        <w:rPr>
          <w:rFonts w:ascii="Segoe UI" w:hAnsi="Segoe UI" w:cs="Segoe UI"/>
          <w:color w:val="C45911" w:themeColor="accent2" w:themeShade="BF"/>
        </w:rPr>
        <w:t>CodePipeline</w:t>
      </w:r>
      <w:proofErr w:type="spellEnd"/>
      <w:r w:rsidRPr="0017453C">
        <w:rPr>
          <w:rFonts w:ascii="Segoe UI" w:hAnsi="Segoe UI" w:cs="Segoe UI"/>
          <w:color w:val="C45911" w:themeColor="accent2" w:themeShade="BF"/>
        </w:rPr>
        <w:t xml:space="preserve">, AWS </w:t>
      </w:r>
      <w:proofErr w:type="spellStart"/>
      <w:r w:rsidRPr="0017453C">
        <w:rPr>
          <w:rFonts w:ascii="Segoe UI" w:hAnsi="Segoe UI" w:cs="Segoe UI"/>
          <w:color w:val="C45911" w:themeColor="accent2" w:themeShade="BF"/>
        </w:rPr>
        <w:t>CodeBuild</w:t>
      </w:r>
      <w:proofErr w:type="spellEnd"/>
      <w:r w:rsidRPr="0017453C">
        <w:rPr>
          <w:rFonts w:ascii="Segoe UI" w:hAnsi="Segoe UI" w:cs="Segoe UI"/>
          <w:color w:val="C45911" w:themeColor="accent2" w:themeShade="BF"/>
        </w:rPr>
        <w:t xml:space="preserve">, and AWS </w:t>
      </w:r>
      <w:proofErr w:type="spellStart"/>
      <w:r w:rsidRPr="0017453C">
        <w:rPr>
          <w:rFonts w:ascii="Segoe UI" w:hAnsi="Segoe UI" w:cs="Segoe UI"/>
          <w:color w:val="C45911" w:themeColor="accent2" w:themeShade="BF"/>
        </w:rPr>
        <w:t>CodeDeploy</w:t>
      </w:r>
      <w:proofErr w:type="spellEnd"/>
      <w:r w:rsidRPr="0017453C">
        <w:rPr>
          <w:rFonts w:ascii="Segoe UI" w:hAnsi="Segoe UI" w:cs="Segoe UI"/>
          <w:color w:val="C45911" w:themeColor="accent2" w:themeShade="BF"/>
        </w:rPr>
        <w:t>. These services enable teams to automate their software development, build and test processes, and deployment workflows.</w:t>
      </w:r>
    </w:p>
    <w:p w14:paraId="77EACF74" w14:textId="77777777" w:rsidR="0017453C" w:rsidRPr="0017453C" w:rsidRDefault="0017453C" w:rsidP="0017453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jc w:val="both"/>
        <w:rPr>
          <w:rFonts w:ascii="Segoe UI" w:hAnsi="Segoe UI" w:cs="Segoe UI"/>
          <w:color w:val="4472C4" w:themeColor="accent1"/>
        </w:rPr>
      </w:pPr>
      <w:r w:rsidRPr="0017453C">
        <w:rPr>
          <w:rFonts w:ascii="Segoe UI" w:hAnsi="Segoe UI" w:cs="Segoe UI"/>
          <w:color w:val="4472C4" w:themeColor="accent1"/>
        </w:rPr>
        <w:t>Microsoft Azure DevOps Services: Azure offers a range of DevOps services, including Azure DevOps, Azure DevTest Labs, and Azure Application Insights. These services enable teams to automate their software development, testing, and deployment workflows and gain visibility into application performance.</w:t>
      </w:r>
    </w:p>
    <w:p w14:paraId="06257A26" w14:textId="77777777" w:rsidR="0017453C" w:rsidRPr="0017453C" w:rsidRDefault="0017453C" w:rsidP="0017453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jc w:val="both"/>
        <w:rPr>
          <w:rFonts w:ascii="Segoe UI" w:hAnsi="Segoe UI" w:cs="Segoe UI"/>
          <w:color w:val="7030A0"/>
        </w:rPr>
      </w:pPr>
      <w:r w:rsidRPr="0017453C">
        <w:rPr>
          <w:rFonts w:ascii="Segoe UI" w:hAnsi="Segoe UI" w:cs="Segoe UI"/>
          <w:color w:val="7030A0"/>
        </w:rPr>
        <w:t>Google Cloud Platform (GCP) DevOps Services: GCP offers a range of DevOps services, including Google Cloud Build, Google Cloud Deployment Manager, and Google Cloud Monitoring. These services enable teams to automate their software development, testing, and deployment workflows and gain visibility into application performance.</w:t>
      </w:r>
    </w:p>
    <w:p w14:paraId="66CBB195" w14:textId="77777777" w:rsidR="0017453C" w:rsidRPr="0017453C" w:rsidRDefault="0017453C" w:rsidP="0017453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jc w:val="both"/>
        <w:rPr>
          <w:rFonts w:ascii="Segoe UI" w:hAnsi="Segoe UI" w:cs="Segoe UI"/>
          <w:color w:val="FF0000"/>
        </w:rPr>
      </w:pPr>
      <w:r w:rsidRPr="0017453C">
        <w:rPr>
          <w:rFonts w:ascii="Segoe UI" w:hAnsi="Segoe UI" w:cs="Segoe UI"/>
          <w:color w:val="FF0000"/>
        </w:rPr>
        <w:t>Jenkins: Jenkins is an open-source automation server that enables teams to automate their software development, build and test processes, and deployment workflows. Jenkins supports a wide range of plugins and integrations, making it a popular choice for DevOps teams.</w:t>
      </w:r>
    </w:p>
    <w:p w14:paraId="2F68A0A8" w14:textId="77777777" w:rsidR="0017453C" w:rsidRPr="0017453C" w:rsidRDefault="0017453C" w:rsidP="0017453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jc w:val="both"/>
        <w:rPr>
          <w:rFonts w:ascii="Segoe UI" w:hAnsi="Segoe UI" w:cs="Segoe UI"/>
          <w:color w:val="00B050"/>
        </w:rPr>
      </w:pPr>
      <w:r w:rsidRPr="0017453C">
        <w:rPr>
          <w:rFonts w:ascii="Segoe UI" w:hAnsi="Segoe UI" w:cs="Segoe UI"/>
          <w:color w:val="00B050"/>
        </w:rPr>
        <w:t>Atlassian DevOps Services: Atlassian offers a range of DevOps services, including Bitbucket, Bamboo, and Jira Software. These services enable teams to manage their source code, automate their software development, build and test processes, and track project progress.</w:t>
      </w:r>
    </w:p>
    <w:p w14:paraId="5BE82CB7" w14:textId="77777777" w:rsidR="0017453C" w:rsidRPr="0017453C" w:rsidRDefault="0017453C" w:rsidP="0017453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jc w:val="both"/>
        <w:rPr>
          <w:rFonts w:ascii="Segoe UI" w:hAnsi="Segoe UI" w:cs="Segoe UI"/>
          <w:color w:val="806000" w:themeColor="accent4" w:themeShade="80"/>
        </w:rPr>
      </w:pPr>
      <w:proofErr w:type="spellStart"/>
      <w:r w:rsidRPr="0017453C">
        <w:rPr>
          <w:rFonts w:ascii="Segoe UI" w:hAnsi="Segoe UI" w:cs="Segoe UI"/>
          <w:color w:val="806000" w:themeColor="accent4" w:themeShade="80"/>
        </w:rPr>
        <w:t>CircleCI</w:t>
      </w:r>
      <w:proofErr w:type="spellEnd"/>
      <w:r w:rsidRPr="0017453C">
        <w:rPr>
          <w:rFonts w:ascii="Segoe UI" w:hAnsi="Segoe UI" w:cs="Segoe UI"/>
          <w:color w:val="806000" w:themeColor="accent4" w:themeShade="80"/>
        </w:rPr>
        <w:t xml:space="preserve">: </w:t>
      </w:r>
      <w:proofErr w:type="spellStart"/>
      <w:r w:rsidRPr="0017453C">
        <w:rPr>
          <w:rFonts w:ascii="Segoe UI" w:hAnsi="Segoe UI" w:cs="Segoe UI"/>
          <w:color w:val="806000" w:themeColor="accent4" w:themeShade="80"/>
        </w:rPr>
        <w:t>CircleCI</w:t>
      </w:r>
      <w:proofErr w:type="spellEnd"/>
      <w:r w:rsidRPr="0017453C">
        <w:rPr>
          <w:rFonts w:ascii="Segoe UI" w:hAnsi="Segoe UI" w:cs="Segoe UI"/>
          <w:color w:val="806000" w:themeColor="accent4" w:themeShade="80"/>
        </w:rPr>
        <w:t xml:space="preserve"> is a cloud-based continuous integration and continuous deployment (CI/CD) platform that enables teams to automate their software development, testing, and deployment workflows. </w:t>
      </w:r>
      <w:proofErr w:type="spellStart"/>
      <w:r w:rsidRPr="0017453C">
        <w:rPr>
          <w:rFonts w:ascii="Segoe UI" w:hAnsi="Segoe UI" w:cs="Segoe UI"/>
          <w:color w:val="806000" w:themeColor="accent4" w:themeShade="80"/>
        </w:rPr>
        <w:t>CircleCI</w:t>
      </w:r>
      <w:proofErr w:type="spellEnd"/>
      <w:r w:rsidRPr="0017453C">
        <w:rPr>
          <w:rFonts w:ascii="Segoe UI" w:hAnsi="Segoe UI" w:cs="Segoe UI"/>
          <w:color w:val="806000" w:themeColor="accent4" w:themeShade="80"/>
        </w:rPr>
        <w:t xml:space="preserve"> supports a wide range of programming languages and platforms, making it a popular choice for DevOps teams.</w:t>
      </w:r>
    </w:p>
    <w:p w14:paraId="75084098" w14:textId="77777777" w:rsidR="0017453C" w:rsidRDefault="0017453C" w:rsidP="0017453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jc w:val="both"/>
        <w:rPr>
          <w:rFonts w:ascii="Segoe UI" w:hAnsi="Segoe UI" w:cs="Segoe UI"/>
          <w:color w:val="374151"/>
        </w:rPr>
      </w:pPr>
      <w:r>
        <w:rPr>
          <w:rFonts w:ascii="Segoe UI" w:hAnsi="Segoe UI" w:cs="Segoe UI"/>
          <w:color w:val="374151"/>
        </w:rPr>
        <w:t>GitLab: GitLab is a cloud-based DevOps platform that enables teams to manage their source code, automate their software development, build and test processes, and deploy their applications. GitLab supports a wide range of programming languages and platforms, making it a popular choice for DevOps teams.</w:t>
      </w:r>
    </w:p>
    <w:p w14:paraId="58A2F86F" w14:textId="77777777" w:rsidR="0017453C" w:rsidRDefault="0017453C">
      <w:pPr>
        <w:rPr>
          <w:rFonts w:ascii="Segoe UI" w:hAnsi="Segoe UI" w:cs="Segoe UI"/>
          <w:b/>
          <w:bCs/>
          <w:color w:val="374151"/>
          <w:sz w:val="28"/>
          <w:szCs w:val="28"/>
          <w:u w:val="single"/>
          <w:shd w:val="clear" w:color="auto" w:fill="F7F7F8"/>
        </w:rPr>
      </w:pPr>
    </w:p>
    <w:sectPr w:rsidR="00174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A8E"/>
    <w:multiLevelType w:val="multilevel"/>
    <w:tmpl w:val="D1B0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00BDF"/>
    <w:multiLevelType w:val="multilevel"/>
    <w:tmpl w:val="296A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734C5"/>
    <w:multiLevelType w:val="multilevel"/>
    <w:tmpl w:val="61DA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55504"/>
    <w:multiLevelType w:val="multilevel"/>
    <w:tmpl w:val="6EE6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84526"/>
    <w:multiLevelType w:val="multilevel"/>
    <w:tmpl w:val="2E16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D2C85"/>
    <w:multiLevelType w:val="multilevel"/>
    <w:tmpl w:val="4B4A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0C6BF3"/>
    <w:multiLevelType w:val="multilevel"/>
    <w:tmpl w:val="4A96D50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20420">
    <w:abstractNumId w:val="0"/>
  </w:num>
  <w:num w:numId="2" w16cid:durableId="503476706">
    <w:abstractNumId w:val="5"/>
  </w:num>
  <w:num w:numId="3" w16cid:durableId="563834207">
    <w:abstractNumId w:val="4"/>
  </w:num>
  <w:num w:numId="4" w16cid:durableId="1044524329">
    <w:abstractNumId w:val="2"/>
  </w:num>
  <w:num w:numId="5" w16cid:durableId="15888043">
    <w:abstractNumId w:val="3"/>
  </w:num>
  <w:num w:numId="6" w16cid:durableId="495850237">
    <w:abstractNumId w:val="1"/>
  </w:num>
  <w:num w:numId="7" w16cid:durableId="368841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3C"/>
    <w:rsid w:val="0017453C"/>
    <w:rsid w:val="002F33AD"/>
    <w:rsid w:val="007E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4C37"/>
  <w15:chartTrackingRefBased/>
  <w15:docId w15:val="{50524279-D51F-4B7A-8F16-8B091F98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4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89291">
      <w:bodyDiv w:val="1"/>
      <w:marLeft w:val="0"/>
      <w:marRight w:val="0"/>
      <w:marTop w:val="0"/>
      <w:marBottom w:val="0"/>
      <w:divBdr>
        <w:top w:val="none" w:sz="0" w:space="0" w:color="auto"/>
        <w:left w:val="none" w:sz="0" w:space="0" w:color="auto"/>
        <w:bottom w:val="none" w:sz="0" w:space="0" w:color="auto"/>
        <w:right w:val="none" w:sz="0" w:space="0" w:color="auto"/>
      </w:divBdr>
    </w:div>
    <w:div w:id="960569357">
      <w:bodyDiv w:val="1"/>
      <w:marLeft w:val="0"/>
      <w:marRight w:val="0"/>
      <w:marTop w:val="0"/>
      <w:marBottom w:val="0"/>
      <w:divBdr>
        <w:top w:val="none" w:sz="0" w:space="0" w:color="auto"/>
        <w:left w:val="none" w:sz="0" w:space="0" w:color="auto"/>
        <w:bottom w:val="none" w:sz="0" w:space="0" w:color="auto"/>
        <w:right w:val="none" w:sz="0" w:space="0" w:color="auto"/>
      </w:divBdr>
    </w:div>
    <w:div w:id="1316032270">
      <w:bodyDiv w:val="1"/>
      <w:marLeft w:val="0"/>
      <w:marRight w:val="0"/>
      <w:marTop w:val="0"/>
      <w:marBottom w:val="0"/>
      <w:divBdr>
        <w:top w:val="none" w:sz="0" w:space="0" w:color="auto"/>
        <w:left w:val="none" w:sz="0" w:space="0" w:color="auto"/>
        <w:bottom w:val="none" w:sz="0" w:space="0" w:color="auto"/>
        <w:right w:val="none" w:sz="0" w:space="0" w:color="auto"/>
      </w:divBdr>
    </w:div>
    <w:div w:id="1709797975">
      <w:bodyDiv w:val="1"/>
      <w:marLeft w:val="0"/>
      <w:marRight w:val="0"/>
      <w:marTop w:val="0"/>
      <w:marBottom w:val="0"/>
      <w:divBdr>
        <w:top w:val="none" w:sz="0" w:space="0" w:color="auto"/>
        <w:left w:val="none" w:sz="0" w:space="0" w:color="auto"/>
        <w:bottom w:val="none" w:sz="0" w:space="0" w:color="auto"/>
        <w:right w:val="none" w:sz="0" w:space="0" w:color="auto"/>
      </w:divBdr>
    </w:div>
    <w:div w:id="1983996379">
      <w:bodyDiv w:val="1"/>
      <w:marLeft w:val="0"/>
      <w:marRight w:val="0"/>
      <w:marTop w:val="0"/>
      <w:marBottom w:val="0"/>
      <w:divBdr>
        <w:top w:val="none" w:sz="0" w:space="0" w:color="auto"/>
        <w:left w:val="none" w:sz="0" w:space="0" w:color="auto"/>
        <w:bottom w:val="none" w:sz="0" w:space="0" w:color="auto"/>
        <w:right w:val="none" w:sz="0" w:space="0" w:color="auto"/>
      </w:divBdr>
    </w:div>
    <w:div w:id="209527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Dinesh</dc:creator>
  <cp:keywords/>
  <dc:description/>
  <cp:lastModifiedBy>Sunitha Dinesh</cp:lastModifiedBy>
  <cp:revision>1</cp:revision>
  <dcterms:created xsi:type="dcterms:W3CDTF">2023-04-16T00:55:00Z</dcterms:created>
  <dcterms:modified xsi:type="dcterms:W3CDTF">2023-04-16T01:03:00Z</dcterms:modified>
</cp:coreProperties>
</file>