
<file path=[Content_Types].xml><?xml version="1.0" encoding="utf-8"?>
<Types xmlns="http://schemas.openxmlformats.org/package/2006/content-types">
  <Override PartName="/word/theme/themeOverride1.xml" ContentType="application/vnd.openxmlformats-officedocument.themeOverrid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9F8" w:rsidRPr="00C3658F" w:rsidRDefault="00C3658F" w:rsidP="00C3658F">
      <w:r w:rsidRPr="00C3658F">
        <w:drawing>
          <wp:inline distT="0" distB="0" distL="0" distR="0">
            <wp:extent cx="5060474" cy="4008120"/>
            <wp:effectExtent l="19050" t="0" r="6826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1879F8" w:rsidRPr="00C3658F" w:rsidSect="00187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924B0D"/>
    <w:rsid w:val="001879F8"/>
    <w:rsid w:val="00924B0D"/>
    <w:rsid w:val="00960B19"/>
    <w:rsid w:val="00C36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9F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4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B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Office_Excel_Worksheet1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 dirty="0" smtClean="0"/>
              <a:t>Power</a:t>
            </a:r>
            <a:r>
              <a:rPr lang="en-US" baseline="0" dirty="0" smtClean="0"/>
              <a:t> failure hours</a:t>
            </a:r>
            <a:endParaRPr lang="en-US" dirty="0"/>
          </a:p>
        </c:rich>
      </c:tx>
      <c:layout/>
      <c:spPr>
        <a:noFill/>
        <a:ln>
          <a:noFill/>
        </a:ln>
        <a:effectLst/>
      </c:spPr>
    </c:title>
    <c:plotArea>
      <c:layout/>
      <c:barChart>
        <c:barDir val="col"/>
        <c:grouping val="clustered"/>
        <c:ser>
          <c:idx val="0"/>
          <c:order val="0"/>
          <c:tx>
            <c:strRef>
              <c:f>'Nov-18 EB'!$D$246</c:f>
              <c:strCache>
                <c:ptCount val="1"/>
                <c:pt idx="0">
                  <c:v>Nov-18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hade val="51000"/>
                    <a:satMod val="130000"/>
                  </a:schemeClr>
                </a:gs>
                <a:gs pos="80000">
                  <a:schemeClr val="accent1">
                    <a:shade val="93000"/>
                    <a:satMod val="130000"/>
                  </a:schemeClr>
                </a:gs>
                <a:gs pos="100000">
                  <a:schemeClr val="accent1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Val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'Nov-18 EB'!$C$247</c:f>
              <c:strCache>
                <c:ptCount val="1"/>
                <c:pt idx="0">
                  <c:v>Power Failure</c:v>
                </c:pt>
              </c:strCache>
            </c:strRef>
          </c:cat>
          <c:val>
            <c:numRef>
              <c:f>'Nov-18 EB'!$D$247</c:f>
              <c:numCache>
                <c:formatCode>General</c:formatCode>
                <c:ptCount val="1"/>
                <c:pt idx="0">
                  <c:v>3.21</c:v>
                </c:pt>
              </c:numCache>
            </c:numRef>
          </c:val>
        </c:ser>
        <c:ser>
          <c:idx val="1"/>
          <c:order val="1"/>
          <c:tx>
            <c:strRef>
              <c:f>'Nov-18 EB'!$E$246</c:f>
              <c:strCache>
                <c:ptCount val="1"/>
                <c:pt idx="0">
                  <c:v>Dec-18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hade val="51000"/>
                    <a:satMod val="130000"/>
                  </a:schemeClr>
                </a:gs>
                <a:gs pos="80000">
                  <a:schemeClr val="accent2">
                    <a:shade val="93000"/>
                    <a:satMod val="130000"/>
                  </a:schemeClr>
                </a:gs>
                <a:gs pos="100000">
                  <a:schemeClr val="accent2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Val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'Nov-18 EB'!$C$247</c:f>
              <c:strCache>
                <c:ptCount val="1"/>
                <c:pt idx="0">
                  <c:v>Power Failure</c:v>
                </c:pt>
              </c:strCache>
            </c:strRef>
          </c:cat>
          <c:val>
            <c:numRef>
              <c:f>'Nov-18 EB'!$E$247</c:f>
              <c:numCache>
                <c:formatCode>General</c:formatCode>
                <c:ptCount val="1"/>
                <c:pt idx="0">
                  <c:v>8.2900000000000009</c:v>
                </c:pt>
              </c:numCache>
            </c:numRef>
          </c:val>
        </c:ser>
        <c:ser>
          <c:idx val="2"/>
          <c:order val="2"/>
          <c:tx>
            <c:strRef>
              <c:f>'Nov-18 EB'!$F$246</c:f>
              <c:strCache>
                <c:ptCount val="1"/>
                <c:pt idx="0">
                  <c:v>Jan-19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hade val="51000"/>
                    <a:satMod val="130000"/>
                  </a:schemeClr>
                </a:gs>
                <a:gs pos="80000">
                  <a:schemeClr val="accent3">
                    <a:shade val="93000"/>
                    <a:satMod val="130000"/>
                  </a:schemeClr>
                </a:gs>
                <a:gs pos="100000">
                  <a:schemeClr val="accent3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Val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'Nov-18 EB'!$C$247</c:f>
              <c:strCache>
                <c:ptCount val="1"/>
                <c:pt idx="0">
                  <c:v>Power Failure</c:v>
                </c:pt>
              </c:strCache>
            </c:strRef>
          </c:cat>
          <c:val>
            <c:numRef>
              <c:f>'Nov-18 EB'!$F$247</c:f>
              <c:numCache>
                <c:formatCode>General</c:formatCode>
                <c:ptCount val="1"/>
                <c:pt idx="0">
                  <c:v>5.2</c:v>
                </c:pt>
              </c:numCache>
            </c:numRef>
          </c:val>
        </c:ser>
        <c:ser>
          <c:idx val="3"/>
          <c:order val="3"/>
          <c:tx>
            <c:strRef>
              <c:f>'Nov-18 EB'!$G$246</c:f>
              <c:strCache>
                <c:ptCount val="1"/>
                <c:pt idx="0">
                  <c:v>Feb-19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hade val="51000"/>
                    <a:satMod val="130000"/>
                  </a:schemeClr>
                </a:gs>
                <a:gs pos="80000">
                  <a:schemeClr val="accent4">
                    <a:shade val="93000"/>
                    <a:satMod val="130000"/>
                  </a:schemeClr>
                </a:gs>
                <a:gs pos="100000">
                  <a:schemeClr val="accent4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Val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'Nov-18 EB'!$C$247</c:f>
              <c:strCache>
                <c:ptCount val="1"/>
                <c:pt idx="0">
                  <c:v>Power Failure</c:v>
                </c:pt>
              </c:strCache>
            </c:strRef>
          </c:cat>
          <c:val>
            <c:numRef>
              <c:f>'Nov-18 EB'!$G$247</c:f>
              <c:numCache>
                <c:formatCode>General</c:formatCode>
                <c:ptCount val="1"/>
                <c:pt idx="0">
                  <c:v>3.3</c:v>
                </c:pt>
              </c:numCache>
            </c:numRef>
          </c:val>
        </c:ser>
        <c:ser>
          <c:idx val="4"/>
          <c:order val="4"/>
          <c:tx>
            <c:strRef>
              <c:f>'Nov-18 EB'!$H$246</c:f>
              <c:strCache>
                <c:ptCount val="1"/>
                <c:pt idx="0">
                  <c:v>Mar-19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hade val="51000"/>
                    <a:satMod val="130000"/>
                  </a:schemeClr>
                </a:gs>
                <a:gs pos="80000">
                  <a:schemeClr val="accent5">
                    <a:shade val="93000"/>
                    <a:satMod val="130000"/>
                  </a:schemeClr>
                </a:gs>
                <a:gs pos="100000">
                  <a:schemeClr val="accent5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Val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'Nov-18 EB'!$C$247</c:f>
              <c:strCache>
                <c:ptCount val="1"/>
                <c:pt idx="0">
                  <c:v>Power Failure</c:v>
                </c:pt>
              </c:strCache>
            </c:strRef>
          </c:cat>
          <c:val>
            <c:numRef>
              <c:f>'Nov-18 EB'!$H$247</c:f>
              <c:numCache>
                <c:formatCode>General</c:formatCode>
                <c:ptCount val="1"/>
                <c:pt idx="0">
                  <c:v>5.2</c:v>
                </c:pt>
              </c:numCache>
            </c:numRef>
          </c:val>
        </c:ser>
        <c:ser>
          <c:idx val="5"/>
          <c:order val="5"/>
          <c:tx>
            <c:strRef>
              <c:f>'Nov-18 EB'!$I$246</c:f>
              <c:strCache>
                <c:ptCount val="1"/>
                <c:pt idx="0">
                  <c:v>Apr-19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51000"/>
                    <a:satMod val="130000"/>
                  </a:schemeClr>
                </a:gs>
                <a:gs pos="80000">
                  <a:schemeClr val="accent6">
                    <a:shade val="93000"/>
                    <a:satMod val="130000"/>
                  </a:schemeClr>
                </a:gs>
                <a:gs pos="100000">
                  <a:schemeClr val="accent6">
                    <a:shade val="94000"/>
                    <a:satMod val="135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Val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'Nov-18 EB'!$C$247</c:f>
              <c:strCache>
                <c:ptCount val="1"/>
                <c:pt idx="0">
                  <c:v>Power Failure</c:v>
                </c:pt>
              </c:strCache>
            </c:strRef>
          </c:cat>
          <c:val>
            <c:numRef>
              <c:f>'Nov-18 EB'!$I$247</c:f>
              <c:numCache>
                <c:formatCode>General</c:formatCode>
                <c:ptCount val="1"/>
                <c:pt idx="0">
                  <c:v>7.52</c:v>
                </c:pt>
              </c:numCache>
            </c:numRef>
          </c:val>
        </c:ser>
        <c:dLbls>
          <c:showVal val="1"/>
        </c:dLbls>
        <c:gapWidth val="100"/>
        <c:overlap val="-24"/>
        <c:axId val="155159168"/>
        <c:axId val="155173632"/>
      </c:barChart>
      <c:catAx>
        <c:axId val="155159168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MONTHS</a:t>
                </a:r>
              </a:p>
            </c:rich>
          </c:tx>
          <c:layout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crossAx val="155173632"/>
        <c:crosses val="autoZero"/>
        <c:auto val="1"/>
        <c:lblAlgn val="ctr"/>
        <c:lblOffset val="100"/>
      </c:catAx>
      <c:valAx>
        <c:axId val="155173632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/>
                  <a:t>HOURS</a:t>
                </a:r>
              </a:p>
            </c:rich>
          </c:tx>
          <c:layout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159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2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FRONT OFFICE</dc:creator>
  <cp:lastModifiedBy>FRONT OFFICE</cp:lastModifiedBy>
  <cp:revision>2</cp:revision>
  <dcterms:created xsi:type="dcterms:W3CDTF">2019-05-11T10:15:00Z</dcterms:created>
  <dcterms:modified xsi:type="dcterms:W3CDTF">2019-05-11T10:15:00Z</dcterms:modified>
</cp:coreProperties>
</file>