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E1F4" w14:textId="095C7327" w:rsidR="00272DA7" w:rsidRDefault="00977BFA">
      <w:r>
        <w:rPr>
          <w:rFonts w:hint="eastAsia"/>
        </w:rPr>
        <w:t>技术栈：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3260"/>
        <w:gridCol w:w="3911"/>
      </w:tblGrid>
      <w:tr w:rsidR="00977BFA" w:rsidRPr="00977BFA" w14:paraId="0C3CD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C18B" w14:textId="77777777" w:rsidR="00977BFA" w:rsidRPr="00977BFA" w:rsidRDefault="00977BFA" w:rsidP="00977BFA">
            <w:r w:rsidRPr="00977BFA">
              <w:t>开发语言</w:t>
            </w:r>
          </w:p>
        </w:tc>
        <w:tc>
          <w:tcPr>
            <w:tcW w:w="0" w:type="auto"/>
            <w:vAlign w:val="center"/>
            <w:hideMark/>
          </w:tcPr>
          <w:p w14:paraId="6C68C364" w14:textId="77777777" w:rsidR="00977BFA" w:rsidRPr="00977BFA" w:rsidRDefault="00977BFA" w:rsidP="00977BFA">
            <w:r w:rsidRPr="00977BFA">
              <w:rPr>
                <w:b/>
                <w:bCs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0A1CC1A0" w14:textId="77777777" w:rsidR="00977BFA" w:rsidRPr="00977BFA" w:rsidRDefault="00977BFA" w:rsidP="00977BFA">
            <w:r w:rsidRPr="00977BFA">
              <w:t>MES功能、设备采集程序、内部工具开发</w:t>
            </w:r>
          </w:p>
        </w:tc>
      </w:tr>
      <w:tr w:rsidR="00977BFA" w:rsidRPr="00977BFA" w14:paraId="1C5B3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2ECA" w14:textId="77777777" w:rsidR="00977BFA" w:rsidRPr="00977BFA" w:rsidRDefault="00977BFA" w:rsidP="00977BFA">
            <w:r w:rsidRPr="00977BFA">
              <w:t>开发平台</w:t>
            </w:r>
          </w:p>
        </w:tc>
        <w:tc>
          <w:tcPr>
            <w:tcW w:w="0" w:type="auto"/>
            <w:vAlign w:val="center"/>
            <w:hideMark/>
          </w:tcPr>
          <w:p w14:paraId="32D8BCCC" w14:textId="77777777" w:rsidR="00977BFA" w:rsidRPr="00977BFA" w:rsidRDefault="00977BFA" w:rsidP="00977BFA">
            <w:r w:rsidRPr="00977BFA">
              <w:rPr>
                <w:b/>
                <w:bCs/>
              </w:rPr>
              <w:t>.NET / .NET Framework</w:t>
            </w:r>
          </w:p>
        </w:tc>
        <w:tc>
          <w:tcPr>
            <w:tcW w:w="0" w:type="auto"/>
            <w:vAlign w:val="center"/>
            <w:hideMark/>
          </w:tcPr>
          <w:p w14:paraId="3FCFA78A" w14:textId="77777777" w:rsidR="00977BFA" w:rsidRPr="00977BFA" w:rsidRDefault="00977BFA" w:rsidP="00977BFA">
            <w:r w:rsidRPr="00977BFA">
              <w:t>工厂内部业务系统和接口服务</w:t>
            </w:r>
          </w:p>
        </w:tc>
      </w:tr>
      <w:tr w:rsidR="00977BFA" w:rsidRPr="00977BFA" w14:paraId="46715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CB9C" w14:textId="77777777" w:rsidR="00977BFA" w:rsidRPr="00977BFA" w:rsidRDefault="00977BFA" w:rsidP="00977BFA">
            <w:r w:rsidRPr="00977BFA">
              <w:t>数据库</w:t>
            </w:r>
          </w:p>
        </w:tc>
        <w:tc>
          <w:tcPr>
            <w:tcW w:w="0" w:type="auto"/>
            <w:vAlign w:val="center"/>
            <w:hideMark/>
          </w:tcPr>
          <w:p w14:paraId="0BF20EF2" w14:textId="77777777" w:rsidR="00977BFA" w:rsidRPr="00977BFA" w:rsidRDefault="00977BFA" w:rsidP="00977BFA">
            <w:r w:rsidRPr="00977BFA">
              <w:rPr>
                <w:b/>
                <w:bCs/>
              </w:rPr>
              <w:t>SQL Server、SQL</w:t>
            </w:r>
          </w:p>
        </w:tc>
        <w:tc>
          <w:tcPr>
            <w:tcW w:w="0" w:type="auto"/>
            <w:vAlign w:val="center"/>
            <w:hideMark/>
          </w:tcPr>
          <w:p w14:paraId="60340359" w14:textId="77777777" w:rsidR="00977BFA" w:rsidRPr="00977BFA" w:rsidRDefault="00977BFA" w:rsidP="00977BFA">
            <w:r w:rsidRPr="00977BFA">
              <w:t>存储生产数据、报表查询、故障排查</w:t>
            </w:r>
          </w:p>
        </w:tc>
      </w:tr>
      <w:tr w:rsidR="00977BFA" w:rsidRPr="00977BFA" w14:paraId="3FD2C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770B" w14:textId="77777777" w:rsidR="00977BFA" w:rsidRPr="00977BFA" w:rsidRDefault="00977BFA" w:rsidP="00977BFA">
            <w:r w:rsidRPr="00977BFA">
              <w:t>制造系统</w:t>
            </w:r>
          </w:p>
        </w:tc>
        <w:tc>
          <w:tcPr>
            <w:tcW w:w="0" w:type="auto"/>
            <w:vAlign w:val="center"/>
            <w:hideMark/>
          </w:tcPr>
          <w:p w14:paraId="6121A362" w14:textId="77777777" w:rsidR="00977BFA" w:rsidRPr="00977BFA" w:rsidRDefault="00977BFA" w:rsidP="00977BFA">
            <w:r w:rsidRPr="00977BFA">
              <w:rPr>
                <w:b/>
                <w:bCs/>
              </w:rPr>
              <w:t>MES、ERP</w:t>
            </w:r>
          </w:p>
        </w:tc>
        <w:tc>
          <w:tcPr>
            <w:tcW w:w="0" w:type="auto"/>
            <w:vAlign w:val="center"/>
            <w:hideMark/>
          </w:tcPr>
          <w:p w14:paraId="6285BDE4" w14:textId="77777777" w:rsidR="00977BFA" w:rsidRPr="00977BFA" w:rsidRDefault="00977BFA" w:rsidP="00977BFA">
            <w:r w:rsidRPr="00977BFA">
              <w:t>生产执行、工单、物料、质量和追溯</w:t>
            </w:r>
          </w:p>
        </w:tc>
      </w:tr>
      <w:tr w:rsidR="00977BFA" w:rsidRPr="00977BFA" w14:paraId="2CBB3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0251" w14:textId="77777777" w:rsidR="00977BFA" w:rsidRPr="00977BFA" w:rsidRDefault="00977BFA" w:rsidP="00977BFA">
            <w:r w:rsidRPr="00977BFA">
              <w:t>工业物联网</w:t>
            </w:r>
          </w:p>
        </w:tc>
        <w:tc>
          <w:tcPr>
            <w:tcW w:w="0" w:type="auto"/>
            <w:vAlign w:val="center"/>
            <w:hideMark/>
          </w:tcPr>
          <w:p w14:paraId="3A229EEA" w14:textId="77777777" w:rsidR="00977BFA" w:rsidRPr="00977BFA" w:rsidRDefault="00977BFA" w:rsidP="00977BFA">
            <w:r w:rsidRPr="00977BFA">
              <w:rPr>
                <w:b/>
                <w:bCs/>
              </w:rPr>
              <w:t>IoT、设备数据采集</w:t>
            </w:r>
          </w:p>
        </w:tc>
        <w:tc>
          <w:tcPr>
            <w:tcW w:w="0" w:type="auto"/>
            <w:vAlign w:val="center"/>
            <w:hideMark/>
          </w:tcPr>
          <w:p w14:paraId="5D374768" w14:textId="77777777" w:rsidR="00977BFA" w:rsidRPr="00977BFA" w:rsidRDefault="00977BFA" w:rsidP="00977BFA">
            <w:r w:rsidRPr="00977BFA">
              <w:t>获取PLC和生产设备的状态及工艺参数</w:t>
            </w:r>
          </w:p>
        </w:tc>
      </w:tr>
      <w:tr w:rsidR="00977BFA" w:rsidRPr="00977BFA" w14:paraId="331A3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1E08" w14:textId="77777777" w:rsidR="00977BFA" w:rsidRPr="00977BFA" w:rsidRDefault="00977BFA" w:rsidP="00977BFA">
            <w:r w:rsidRPr="00977BFA">
              <w:t>系统集成</w:t>
            </w:r>
          </w:p>
        </w:tc>
        <w:tc>
          <w:tcPr>
            <w:tcW w:w="0" w:type="auto"/>
            <w:vAlign w:val="center"/>
            <w:hideMark/>
          </w:tcPr>
          <w:p w14:paraId="0EB6DE4B" w14:textId="77777777" w:rsidR="00977BFA" w:rsidRPr="00977BFA" w:rsidRDefault="00977BFA" w:rsidP="00977BFA">
            <w:r w:rsidRPr="00977BFA">
              <w:rPr>
                <w:b/>
                <w:bCs/>
              </w:rPr>
              <w:t>API、接口开发、数据同步</w:t>
            </w:r>
          </w:p>
        </w:tc>
        <w:tc>
          <w:tcPr>
            <w:tcW w:w="0" w:type="auto"/>
            <w:vAlign w:val="center"/>
            <w:hideMark/>
          </w:tcPr>
          <w:p w14:paraId="187A9E5E" w14:textId="77777777" w:rsidR="00977BFA" w:rsidRPr="00977BFA" w:rsidRDefault="00977BFA" w:rsidP="00977BFA">
            <w:r w:rsidRPr="00977BFA">
              <w:t>连接设备、MES、ERP及其他内部系统</w:t>
            </w:r>
          </w:p>
        </w:tc>
      </w:tr>
      <w:tr w:rsidR="00977BFA" w:rsidRPr="00977BFA" w14:paraId="51060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A9FB" w14:textId="77777777" w:rsidR="00977BFA" w:rsidRPr="00977BFA" w:rsidRDefault="00977BFA" w:rsidP="00977BFA">
            <w:r w:rsidRPr="00977BFA">
              <w:t>数据方向</w:t>
            </w:r>
          </w:p>
        </w:tc>
        <w:tc>
          <w:tcPr>
            <w:tcW w:w="0" w:type="auto"/>
            <w:vAlign w:val="center"/>
            <w:hideMark/>
          </w:tcPr>
          <w:p w14:paraId="4D35A9E5" w14:textId="77777777" w:rsidR="00977BFA" w:rsidRPr="00977BFA" w:rsidRDefault="00977BFA" w:rsidP="00977BFA">
            <w:r w:rsidRPr="00977BFA">
              <w:rPr>
                <w:b/>
                <w:bCs/>
              </w:rPr>
              <w:t>数据处理、数据分析</w:t>
            </w:r>
          </w:p>
        </w:tc>
        <w:tc>
          <w:tcPr>
            <w:tcW w:w="0" w:type="auto"/>
            <w:vAlign w:val="center"/>
            <w:hideMark/>
          </w:tcPr>
          <w:p w14:paraId="1EC39A5F" w14:textId="77777777" w:rsidR="00977BFA" w:rsidRPr="00977BFA" w:rsidRDefault="00977BFA" w:rsidP="00977BFA">
            <w:r w:rsidRPr="00977BFA">
              <w:t>分析质量、产量、设备和异常数据</w:t>
            </w:r>
          </w:p>
        </w:tc>
      </w:tr>
      <w:tr w:rsidR="00977BFA" w:rsidRPr="00977BFA" w14:paraId="6AC3F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A010" w14:textId="77777777" w:rsidR="00977BFA" w:rsidRPr="00977BFA" w:rsidRDefault="00977BFA" w:rsidP="00977BFA">
            <w:r w:rsidRPr="00977BFA">
              <w:t>AI方向</w:t>
            </w:r>
          </w:p>
        </w:tc>
        <w:tc>
          <w:tcPr>
            <w:tcW w:w="0" w:type="auto"/>
            <w:vAlign w:val="center"/>
            <w:hideMark/>
          </w:tcPr>
          <w:p w14:paraId="164087BE" w14:textId="77777777" w:rsidR="00977BFA" w:rsidRPr="00977BFA" w:rsidRDefault="00977BFA" w:rsidP="00977BFA">
            <w:r w:rsidRPr="00977BFA">
              <w:rPr>
                <w:b/>
                <w:bCs/>
              </w:rPr>
              <w:t>机器学习、异常检测、预测分析</w:t>
            </w:r>
          </w:p>
        </w:tc>
        <w:tc>
          <w:tcPr>
            <w:tcW w:w="0" w:type="auto"/>
            <w:vAlign w:val="center"/>
            <w:hideMark/>
          </w:tcPr>
          <w:p w14:paraId="44A4364D" w14:textId="77777777" w:rsidR="00977BFA" w:rsidRPr="00977BFA" w:rsidRDefault="00977BFA" w:rsidP="00977BFA">
            <w:r w:rsidRPr="00977BFA">
              <w:t>质量预测、故障预测和生产优化</w:t>
            </w:r>
          </w:p>
        </w:tc>
      </w:tr>
      <w:tr w:rsidR="00977BFA" w:rsidRPr="00977BFA" w14:paraId="34C12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021F" w14:textId="77777777" w:rsidR="00977BFA" w:rsidRPr="00977BFA" w:rsidRDefault="00977BFA" w:rsidP="00977BFA">
            <w:r w:rsidRPr="00977BFA">
              <w:t>工程能力</w:t>
            </w:r>
          </w:p>
        </w:tc>
        <w:tc>
          <w:tcPr>
            <w:tcW w:w="0" w:type="auto"/>
            <w:vAlign w:val="center"/>
            <w:hideMark/>
          </w:tcPr>
          <w:p w14:paraId="02794DDC" w14:textId="77777777" w:rsidR="00977BFA" w:rsidRPr="00977BFA" w:rsidRDefault="00977BFA" w:rsidP="00977BFA">
            <w:r w:rsidRPr="00977BFA">
              <w:rPr>
                <w:b/>
                <w:bCs/>
              </w:rPr>
              <w:t>测试、部署、日志分析、系统运维</w:t>
            </w:r>
          </w:p>
        </w:tc>
        <w:tc>
          <w:tcPr>
            <w:tcW w:w="0" w:type="auto"/>
            <w:vAlign w:val="center"/>
            <w:hideMark/>
          </w:tcPr>
          <w:p w14:paraId="02ACA84C" w14:textId="77777777" w:rsidR="00977BFA" w:rsidRPr="00977BFA" w:rsidRDefault="00977BFA" w:rsidP="00977BFA">
            <w:r w:rsidRPr="00977BFA">
              <w:t>保证生产系统稳定运行</w:t>
            </w:r>
          </w:p>
        </w:tc>
      </w:tr>
      <w:tr w:rsidR="00977BFA" w:rsidRPr="00977BFA" w14:paraId="6FA9B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8845" w14:textId="77777777" w:rsidR="00977BFA" w:rsidRPr="00977BFA" w:rsidRDefault="00977BFA" w:rsidP="00977BFA">
            <w:r w:rsidRPr="00977BFA">
              <w:t>协作能力</w:t>
            </w:r>
          </w:p>
        </w:tc>
        <w:tc>
          <w:tcPr>
            <w:tcW w:w="0" w:type="auto"/>
            <w:vAlign w:val="center"/>
            <w:hideMark/>
          </w:tcPr>
          <w:p w14:paraId="3B00B66E" w14:textId="77777777" w:rsidR="00977BFA" w:rsidRPr="00977BFA" w:rsidRDefault="00977BFA" w:rsidP="00977BFA">
            <w:r w:rsidRPr="00977BFA">
              <w:rPr>
                <w:b/>
                <w:bCs/>
              </w:rPr>
              <w:t>英文技术文档、方案文档</w:t>
            </w:r>
          </w:p>
        </w:tc>
        <w:tc>
          <w:tcPr>
            <w:tcW w:w="0" w:type="auto"/>
            <w:vAlign w:val="center"/>
            <w:hideMark/>
          </w:tcPr>
          <w:p w14:paraId="25635B13" w14:textId="77777777" w:rsidR="00977BFA" w:rsidRPr="00977BFA" w:rsidRDefault="00977BFA" w:rsidP="00977BFA">
            <w:r w:rsidRPr="00977BFA">
              <w:t>跨国团队沟通和项目交付</w:t>
            </w:r>
          </w:p>
        </w:tc>
      </w:tr>
    </w:tbl>
    <w:p w14:paraId="1A26886D" w14:textId="77777777" w:rsidR="00977BFA" w:rsidRDefault="00977BFA"/>
    <w:p w14:paraId="3B3C3769" w14:textId="27566EE7" w:rsidR="00977BFA" w:rsidRDefault="00977BFA">
      <w:r w:rsidRPr="00977BFA">
        <w:rPr>
          <w:b/>
          <w:bCs/>
        </w:rPr>
        <w:t>案例一：上海孟伯智能——工业 Agent 端到端交付</w:t>
      </w:r>
      <w:r w:rsidRPr="00977BFA">
        <w:br/>
        <w:t xml:space="preserve">智联招聘收录的“工业 AI Agent 应用工程师”岗位，要求使用 </w:t>
      </w:r>
      <w:proofErr w:type="spellStart"/>
      <w:r w:rsidRPr="00977BFA">
        <w:t>LangChain</w:t>
      </w:r>
      <w:proofErr w:type="spellEnd"/>
      <w:r w:rsidRPr="00977BFA">
        <w:t>、</w:t>
      </w:r>
      <w:proofErr w:type="spellStart"/>
      <w:r w:rsidRPr="00977BFA">
        <w:t>LangGraph</w:t>
      </w:r>
      <w:proofErr w:type="spellEnd"/>
      <w:r w:rsidRPr="00977BFA">
        <w:t>、</w:t>
      </w:r>
      <w:proofErr w:type="spellStart"/>
      <w:r w:rsidRPr="00977BFA">
        <w:t>AgentScope</w:t>
      </w:r>
      <w:proofErr w:type="spellEnd"/>
      <w:r w:rsidRPr="00977BFA">
        <w:t xml:space="preserve"> 编排业务理解、代码生成和安全审核等智能体，实现从需求描述到可运行系统的端到端交付；同时要求掌握 RAG、向量数据库、Embedding 优化和并发服务，并建立 Shadow Mode 沙箱，拦截修改 DCS 参数、变更配方等高风险操作。</w:t>
      </w:r>
      <w:r w:rsidRPr="00977BFA">
        <w:fldChar w:fldCharType="begin"/>
      </w:r>
      <w:r w:rsidRPr="00977BFA">
        <w:instrText>HYPERLINK "https://www.zhaopin.com/jobdetail/CC442630930J40774322106.htm"</w:instrText>
      </w:r>
      <w:r w:rsidRPr="00977BFA">
        <w:fldChar w:fldCharType="separate"/>
      </w:r>
      <w:r w:rsidRPr="00977BFA">
        <w:rPr>
          <w:rStyle w:val="ae"/>
        </w:rPr>
        <w:t>招聘信息</w:t>
      </w:r>
      <w:r w:rsidRPr="00977BFA">
        <w:fldChar w:fldCharType="end"/>
      </w:r>
      <w:r w:rsidRPr="00977BFA">
        <w:br/>
      </w:r>
      <w:r w:rsidRPr="00977BFA">
        <w:rPr>
          <w:b/>
          <w:bCs/>
        </w:rPr>
        <w:t>岗位信号：</w:t>
      </w:r>
      <w:r w:rsidRPr="00977BFA">
        <w:t xml:space="preserve"> 工业 Agent 工程师不仅要开发智能体，还要解决安全隔离、人工审核、服务稳定性和生产部署问题；面试准备应覆盖 Agent 编排、RAG、沙箱机制、权限控制及异常恢复</w:t>
      </w:r>
      <w:r>
        <w:rPr>
          <w:rFonts w:hint="eastAsia"/>
        </w:rPr>
        <w:t>。</w:t>
      </w:r>
    </w:p>
    <w:p w14:paraId="46C64F75" w14:textId="77777777" w:rsidR="00977BFA" w:rsidRDefault="00977BFA"/>
    <w:p w14:paraId="616C1183" w14:textId="1DA4CEC8" w:rsidR="00977BFA" w:rsidRDefault="00977BFA">
      <w:r w:rsidRPr="00977BFA">
        <w:rPr>
          <w:b/>
          <w:bCs/>
        </w:rPr>
        <w:t>案例二：卡特彼勒——智能制造软件系统开发与集成</w:t>
      </w:r>
      <w:r w:rsidRPr="00977BFA">
        <w:br/>
      </w:r>
      <w:proofErr w:type="spellStart"/>
      <w:r w:rsidRPr="00977BFA">
        <w:t>WatchJobs</w:t>
      </w:r>
      <w:proofErr w:type="spellEnd"/>
      <w:r w:rsidRPr="00977BFA">
        <w:t xml:space="preserve"> 收录的“2026校园招聘—智能制造工程师（软件）”岗位，要求基于 C#/.NET 和 SQL Server，对工厂现有 MES、ERP 等业务系统进行功能扩展与集成；同时参与工业物联网项目，完成生产设备数据采集、接口开发、基础数据处理、系统测试与现场部署，并负责系统上线后的故障排查和稳定性优化。岗位还鼓励将机器学</w:t>
      </w:r>
      <w:r w:rsidRPr="00977BFA">
        <w:lastRenderedPageBreak/>
        <w:t>习和数据分析用于质量分析、异常检测及预测性分析，形成从生产需求调研、方案设计、软件开发、系统集成到部署运维的端到端流程。</w:t>
      </w:r>
      <w:hyperlink r:id="rId4" w:history="1">
        <w:r w:rsidRPr="00977BFA">
          <w:rPr>
            <w:rStyle w:val="ae"/>
          </w:rPr>
          <w:t>招聘信息</w:t>
        </w:r>
      </w:hyperlink>
      <w:r w:rsidRPr="00977BFA">
        <w:br/>
      </w:r>
      <w:r w:rsidRPr="00977BFA">
        <w:rPr>
          <w:b/>
          <w:bCs/>
        </w:rPr>
        <w:t>岗位信号：</w:t>
      </w:r>
      <w:r w:rsidRPr="00977BFA">
        <w:t xml:space="preserve"> 智能制造软件工程师既要具备 C#/.NET、SQL 和软件开发能力，也要理解 MES、ERP、设备联网及制造业务流程；面试准备应覆盖接口设计、工业数据采集、数据库操作、数据一致性和生产系统故障排查。</w:t>
      </w:r>
    </w:p>
    <w:p w14:paraId="05F79AB3" w14:textId="77777777" w:rsidR="00977BFA" w:rsidRDefault="00977BFA"/>
    <w:p w14:paraId="60CD364A" w14:textId="77777777" w:rsidR="00977BFA" w:rsidRPr="00977BFA" w:rsidRDefault="00977BFA" w:rsidP="00977BFA">
      <w:r w:rsidRPr="00977BFA">
        <w:t>案例三：华商国际工程——工业智能体与RAG知识库建设</w:t>
      </w:r>
    </w:p>
    <w:p w14:paraId="3BA88D00" w14:textId="77777777" w:rsidR="00977BFA" w:rsidRPr="00977BFA" w:rsidRDefault="00977BFA" w:rsidP="00977BFA">
      <w:r w:rsidRPr="00977BFA">
        <w:t>智联招聘收录的“行业智能体工程师（工业互联网与智慧能源、智能制造方向）”岗位，要求面向工业物联网、数字孪生、MES和智慧能碳场景，完成 AI Agent 系统的需求分析、架构设计、开发部署及全生命周期维护；同时建设面向设备手册、SOP、维修记录和历史工单的工业知识库，通过文档解析、Embedding、混合检索和答案溯源提升专业问答效果，并实现多智能体协作、任务规划、记忆管理及工具调用。招聘信息</w:t>
      </w:r>
    </w:p>
    <w:p w14:paraId="37ADA7B8" w14:textId="4C3603DA" w:rsidR="00977BFA" w:rsidRPr="00977BFA" w:rsidRDefault="00977BFA" w:rsidP="00977BFA">
      <w:pPr>
        <w:rPr>
          <w:rFonts w:hint="eastAsia"/>
        </w:rPr>
      </w:pPr>
      <w:r w:rsidRPr="00977BFA">
        <w:t>岗位信号： 工业大模型岗位已经从简单聊天机器人转向“Agent＋RAG＋工业知识＋业务工具”的复合架构；面试准备应覆盖知识库构建、检索评估、多智能体协作、工具调用、模型幻觉控制和生产部署。</w:t>
      </w:r>
    </w:p>
    <w:sectPr w:rsidR="00977BFA" w:rsidRPr="00977B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5A"/>
    <w:rsid w:val="00213C41"/>
    <w:rsid w:val="00272DA7"/>
    <w:rsid w:val="00834913"/>
    <w:rsid w:val="00977BFA"/>
    <w:rsid w:val="00CE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509FE"/>
  <w15:chartTrackingRefBased/>
  <w15:docId w15:val="{2EDC5B93-BB5A-49BF-B06C-0495EC29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3F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F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F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F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F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F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F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F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3F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3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3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3F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3F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3F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3F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3F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3F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3F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3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F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3F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3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3F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3F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3F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3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3F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3F5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77BF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77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atchjobs.net/zh/explore/job/caterpillar-r0000329918/2026%E6%A0%A1%E5%9B%AD%E6%8B%9B%E8%81%98-%E6%99%BA%E8%83%BD%E5%88%B6%E9%80%A0%E5%B7%A5%E7%A8%8B%E5%B8%88-%E8%BD%AF%E4%BB%B6-%E5%8D%A1%E7%89%B9%E5%BD%BC%E5%8B%9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周</dc:creator>
  <cp:keywords/>
  <dc:description/>
  <cp:lastModifiedBy>翔 周</cp:lastModifiedBy>
  <cp:revision>2</cp:revision>
  <dcterms:created xsi:type="dcterms:W3CDTF">2026-08-25T09:36:00Z</dcterms:created>
  <dcterms:modified xsi:type="dcterms:W3CDTF">2026-08-25T09:40:00Z</dcterms:modified>
</cp:coreProperties>
</file>