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9E8D3">
      <w:pPr>
        <w:jc w:val="center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bookmarkStart w:id="0" w:name="OLE_LINK1"/>
      <w:bookmarkStart w:id="1" w:name="_Toc9299"/>
      <w:bookmarkStart w:id="2" w:name="_Toc793"/>
      <w:bookmarkStart w:id="3" w:name="_Toc10606"/>
      <w:r>
        <w:rPr>
          <w:rFonts w:hint="eastAsia"/>
          <w:b/>
          <w:bCs/>
          <w:sz w:val="30"/>
          <w:szCs w:val="30"/>
          <w:lang w:val="en-US" w:eastAsia="zh-CN"/>
        </w:rPr>
        <w:t>门禁</w:t>
      </w:r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功能设计参考</w:t>
      </w:r>
      <w:bookmarkEnd w:id="1"/>
      <w:bookmarkEnd w:id="2"/>
      <w:bookmarkEnd w:id="3"/>
    </w:p>
    <w:p w14:paraId="2000DB4D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4" w:name="_Toc15880"/>
      <w:bookmarkStart w:id="5" w:name="_Toc10996"/>
      <w:r>
        <w:rPr>
          <w:rFonts w:hint="eastAsia"/>
          <w:sz w:val="24"/>
          <w:szCs w:val="24"/>
          <w:lang w:val="en-US" w:eastAsia="zh-CN"/>
        </w:rPr>
        <w:t>门禁控制器简介</w:t>
      </w:r>
      <w:bookmarkEnd w:id="4"/>
      <w:bookmarkEnd w:id="5"/>
    </w:p>
    <w:p w14:paraId="4A7F72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新门禁系统主要由开关电源、</w:t>
      </w:r>
      <w:r>
        <w:rPr>
          <w:rFonts w:hint="eastAsia"/>
          <w:b/>
          <w:bCs/>
          <w:lang w:val="en-US" w:eastAsia="zh-CN"/>
        </w:rPr>
        <w:t>门禁控制器</w:t>
      </w:r>
      <w:r>
        <w:rPr>
          <w:rFonts w:hint="eastAsia"/>
          <w:lang w:val="en-US" w:eastAsia="zh-CN"/>
        </w:rPr>
        <w:t>、门禁机、磁力锁和门禁开关构成。新门禁系统实现了双门开关状态检测、门锁远程控制、门锁开关状态锁定（禁止本地控制）、延时时间远程设置。远程控制可以长开关门；锁定门锁开关状态，锁定后将禁止本地控制，远程控制仍然有效；解锁门锁开关状态。</w:t>
      </w:r>
    </w:p>
    <w:p w14:paraId="3AF80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禁控制器设有双路门锁开关控制信号输入端口：PUSH1、PUSH2；双路门锁开关状态指示信号输入端口：Sensor1、Sensor2；双路门锁可控电源输出端口：NC1、NC2；门禁机电源输出端口：VCC12、GND；2个备用功能扩展I/0端口：I/O1、I/O2；控制器电源输入端口：VCC12、GND。RS-485通信接口：A、B。设有1个电源指示灯Power（红色）；2个门锁1、门锁2开关指示灯LED1（白色）、LED2（白色）,开锁灭灯，关锁亮灯。</w:t>
      </w:r>
    </w:p>
    <w:p w14:paraId="617EB6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门禁控制器工作电压为12V，支持RS-485总线通信，外设接口如下：</w:t>
      </w:r>
    </w:p>
    <w:p w14:paraId="1B55B73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电源输入接口：VCC12、GND。</w:t>
      </w:r>
    </w:p>
    <w:p w14:paraId="7A70836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门禁机电源输出接口：VCC12、GND。</w:t>
      </w:r>
    </w:p>
    <w:p w14:paraId="536A62D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门锁电源输出接口：NC1、NC2。</w:t>
      </w:r>
    </w:p>
    <w:p w14:paraId="7587A7B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门锁开关信号输入接口：PUSH1、PUSH2。</w:t>
      </w:r>
    </w:p>
    <w:p w14:paraId="0AFA2A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门锁开关状态信号输入接口：Sensor1、Sensor2。</w:t>
      </w:r>
    </w:p>
    <w:p w14:paraId="5DB359A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RS-485通信接口：A、B。</w:t>
      </w:r>
    </w:p>
    <w:p w14:paraId="3485CDD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备用I/0接口：I/O1、I/O2。</w:t>
      </w:r>
    </w:p>
    <w:p w14:paraId="7ABD0E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电源状态指示灯：Power（红色）。</w:t>
      </w:r>
    </w:p>
    <w:p w14:paraId="46AB169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门锁1、门锁2开关状态指示灯：LED1（白色）、LED2（白色）。</w:t>
      </w:r>
    </w:p>
    <w:p w14:paraId="69FB6D99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bookmarkStart w:id="6" w:name="_Toc31678"/>
      <w:bookmarkStart w:id="7" w:name="_Toc6136"/>
      <w:r>
        <w:rPr>
          <w:rFonts w:hint="eastAsia"/>
          <w:sz w:val="24"/>
          <w:szCs w:val="24"/>
          <w:lang w:val="en-US" w:eastAsia="zh-CN"/>
        </w:rPr>
        <w:t>门禁控制器系统连接图</w:t>
      </w:r>
      <w:bookmarkEnd w:id="6"/>
      <w:bookmarkEnd w:id="7"/>
    </w:p>
    <w:p w14:paraId="107A85D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60.2pt;width:404.4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 w14:paraId="53E32BD8">
      <w:pPr>
        <w:jc w:val="both"/>
        <w:rPr>
          <w:rFonts w:hint="default"/>
          <w:lang w:val="en-US" w:eastAsia="zh-CN"/>
        </w:rPr>
      </w:pPr>
    </w:p>
    <w:p w14:paraId="6561824C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8" w:name="_Toc28989"/>
      <w:bookmarkStart w:id="9" w:name="_Toc28399"/>
      <w:r>
        <w:rPr>
          <w:rFonts w:hint="eastAsia"/>
          <w:sz w:val="24"/>
          <w:szCs w:val="24"/>
          <w:lang w:val="en-US" w:eastAsia="zh-CN"/>
        </w:rPr>
        <w:t>门禁系统功能简介</w:t>
      </w:r>
      <w:bookmarkEnd w:id="8"/>
      <w:bookmarkEnd w:id="9"/>
    </w:p>
    <w:p w14:paraId="1D41736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远程控制。门锁远程控制功能，可以控制门锁长开、长关；可以控制门锁开关状态锁定、解锁。门锁开关锁定状态下，本地控制权限将被禁止，远程控制不受影响。</w:t>
      </w:r>
    </w:p>
    <w:p w14:paraId="741EEB8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单次开门。单次开门功能，可以控制门锁开锁1次，开锁时长为设定的延时时间。</w:t>
      </w:r>
      <w:bookmarkStart w:id="10" w:name="_Toc22105"/>
    </w:p>
    <w:p w14:paraId="16E881F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outlineLvl w:val="1"/>
        <w:rPr>
          <w:rFonts w:hint="eastAsia"/>
          <w:lang w:val="en-US" w:eastAsia="zh-CN"/>
        </w:rPr>
      </w:pPr>
      <w:bookmarkStart w:id="11" w:name="_Toc28134"/>
      <w:r>
        <w:rPr>
          <w:rFonts w:hint="eastAsia"/>
          <w:lang w:val="en-US" w:eastAsia="zh-CN"/>
        </w:rPr>
        <w:t>延时设定。延时设定功能，可以设定门锁单次开门保持时间</w:t>
      </w:r>
      <w:bookmarkEnd w:id="10"/>
      <w:r>
        <w:rPr>
          <w:rFonts w:hint="eastAsia"/>
          <w:lang w:val="en-US" w:eastAsia="zh-CN"/>
        </w:rPr>
        <w:t>。</w:t>
      </w:r>
      <w:bookmarkEnd w:id="11"/>
    </w:p>
    <w:p w14:paraId="7B2CCF1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信息显示。信息显示功能，可以显示：房门状态、磁吸通断、通断长短、锁定状态、延时时间。</w:t>
      </w:r>
    </w:p>
    <w:p w14:paraId="33C55E7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03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门禁控制器设备地址、波特率查询与设置。设备参数查询与设置功能可以通过RS-485通信接口发送查询指令查看设备地址、波特率参数；发送设置指令设置设备地址、波特率参数。</w:t>
      </w:r>
    </w:p>
    <w:p w14:paraId="7C5C57B3"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12" w:name="_Toc7854"/>
      <w:bookmarkStart w:id="13" w:name="_Toc3805"/>
      <w:r>
        <w:rPr>
          <w:rFonts w:hint="eastAsia"/>
          <w:sz w:val="24"/>
          <w:szCs w:val="24"/>
          <w:lang w:val="en-US" w:eastAsia="zh-CN"/>
        </w:rPr>
        <w:t>门禁系统功能指令定义</w:t>
      </w:r>
      <w:bookmarkEnd w:id="12"/>
      <w:bookmarkEnd w:id="13"/>
    </w:p>
    <w:p w14:paraId="5A7B34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门禁系统按功能可将指令划分5大类，分别为：远程控制指令、单次开门指令、延时设定指令、信息查询指令、设备参数查询与设置。指令具体定义如下：</w:t>
      </w:r>
    </w:p>
    <w:p w14:paraId="12B282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default"/>
          <w:lang w:val="en-US" w:eastAsia="zh-CN"/>
        </w:rPr>
      </w:pPr>
    </w:p>
    <w:p w14:paraId="44CB21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default"/>
          <w:lang w:val="en-US" w:eastAsia="zh-CN"/>
        </w:rPr>
      </w:pPr>
    </w:p>
    <w:p w14:paraId="0ED865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/>
        <w:textAlignment w:val="auto"/>
        <w:rPr>
          <w:rFonts w:hint="default"/>
          <w:lang w:val="en-US" w:eastAsia="zh-CN"/>
        </w:rPr>
      </w:pPr>
    </w:p>
    <w:p w14:paraId="2A3EA5F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bookmarkStart w:id="14" w:name="_Toc17760"/>
      <w:bookmarkStart w:id="15" w:name="_Toc5650"/>
      <w:r>
        <w:rPr>
          <w:rFonts w:hint="eastAsia"/>
          <w:sz w:val="24"/>
          <w:szCs w:val="24"/>
          <w:lang w:val="en-US" w:eastAsia="zh-CN"/>
        </w:rPr>
        <w:t>4.1远程控制</w:t>
      </w:r>
      <w:bookmarkEnd w:id="14"/>
      <w:bookmarkEnd w:id="15"/>
    </w:p>
    <w:p w14:paraId="3878B5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表1 远程控制指令格式</w:t>
      </w:r>
    </w:p>
    <w:tbl>
      <w:tblPr>
        <w:tblStyle w:val="9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219"/>
        <w:gridCol w:w="1219"/>
        <w:gridCol w:w="1219"/>
        <w:gridCol w:w="1220"/>
        <w:gridCol w:w="1220"/>
        <w:gridCol w:w="1220"/>
      </w:tblGrid>
      <w:tr w14:paraId="3CBA8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53B995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1219" w:type="dxa"/>
          </w:tcPr>
          <w:p w14:paraId="206DC3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19" w:type="dxa"/>
          </w:tcPr>
          <w:p w14:paraId="1083A2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门锁ID</w:t>
            </w:r>
          </w:p>
        </w:tc>
        <w:tc>
          <w:tcPr>
            <w:tcW w:w="1219" w:type="dxa"/>
          </w:tcPr>
          <w:p w14:paraId="086FEE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开关状态</w:t>
            </w:r>
          </w:p>
        </w:tc>
        <w:tc>
          <w:tcPr>
            <w:tcW w:w="1220" w:type="dxa"/>
          </w:tcPr>
          <w:p w14:paraId="28E65D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锁定状态</w:t>
            </w:r>
          </w:p>
        </w:tc>
        <w:tc>
          <w:tcPr>
            <w:tcW w:w="1220" w:type="dxa"/>
          </w:tcPr>
          <w:p w14:paraId="621D98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6A67BB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4B74C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219" w:type="dxa"/>
          </w:tcPr>
          <w:p w14:paraId="1AC4D0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138ACD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(1-10)</w:t>
            </w:r>
          </w:p>
        </w:tc>
        <w:tc>
          <w:tcPr>
            <w:tcW w:w="1219" w:type="dxa"/>
          </w:tcPr>
          <w:p w14:paraId="4448BB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0X0A</w:t>
            </w:r>
          </w:p>
        </w:tc>
        <w:tc>
          <w:tcPr>
            <w:tcW w:w="1219" w:type="dxa"/>
          </w:tcPr>
          <w:p w14:paraId="1E69D5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0X0X</w:t>
            </w:r>
          </w:p>
          <w:p w14:paraId="238D68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(1-2)</w:t>
            </w:r>
          </w:p>
        </w:tc>
        <w:tc>
          <w:tcPr>
            <w:tcW w:w="1219" w:type="dxa"/>
          </w:tcPr>
          <w:p w14:paraId="2823D7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0EBB31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  <w:p w14:paraId="29331B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11:保持</w:t>
            </w:r>
          </w:p>
        </w:tc>
        <w:tc>
          <w:tcPr>
            <w:tcW w:w="1220" w:type="dxa"/>
          </w:tcPr>
          <w:p w14:paraId="23CCF8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1113E2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  <w:p w14:paraId="7F3C6B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11:保持</w:t>
            </w:r>
          </w:p>
        </w:tc>
        <w:tc>
          <w:tcPr>
            <w:tcW w:w="1220" w:type="dxa"/>
          </w:tcPr>
          <w:p w14:paraId="3FF4DB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2C284B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1271AC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1-10；第2个字节=功能码，0x0A；第3个字节=门锁ID，范围1-2；第4个字节=开关状态：00关，FF开，11保持原状；第5个字节=锁定状态：00解锁，FF锁定，11保持原状；第6个字节=保留字节；第7字节=求和校验码，范围（0-255）。</w:t>
      </w:r>
    </w:p>
    <w:p w14:paraId="6F8704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表2 返回数据格式</w:t>
      </w:r>
    </w:p>
    <w:tbl>
      <w:tblPr>
        <w:tblStyle w:val="9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8"/>
        <w:gridCol w:w="1418"/>
        <w:gridCol w:w="1418"/>
        <w:gridCol w:w="1422"/>
        <w:gridCol w:w="1423"/>
      </w:tblGrid>
      <w:tr w14:paraId="6A9A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" w:type="pct"/>
          </w:tcPr>
          <w:p w14:paraId="2A75AD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832" w:type="pct"/>
          </w:tcPr>
          <w:p w14:paraId="318DBE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832" w:type="pct"/>
          </w:tcPr>
          <w:p w14:paraId="7452F7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门锁ID</w:t>
            </w:r>
          </w:p>
        </w:tc>
        <w:tc>
          <w:tcPr>
            <w:tcW w:w="832" w:type="pct"/>
          </w:tcPr>
          <w:p w14:paraId="150E12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开关状态</w:t>
            </w:r>
          </w:p>
        </w:tc>
        <w:tc>
          <w:tcPr>
            <w:tcW w:w="834" w:type="pct"/>
          </w:tcPr>
          <w:p w14:paraId="670377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锁定状态</w:t>
            </w:r>
          </w:p>
        </w:tc>
        <w:tc>
          <w:tcPr>
            <w:tcW w:w="834" w:type="pct"/>
          </w:tcPr>
          <w:p w14:paraId="338DD8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6D3C3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832" w:type="pct"/>
          </w:tcPr>
          <w:p w14:paraId="6416C4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7AC72D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(1-10)</w:t>
            </w:r>
          </w:p>
        </w:tc>
        <w:tc>
          <w:tcPr>
            <w:tcW w:w="832" w:type="pct"/>
          </w:tcPr>
          <w:p w14:paraId="179259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0X0A</w:t>
            </w:r>
          </w:p>
        </w:tc>
        <w:tc>
          <w:tcPr>
            <w:tcW w:w="832" w:type="pct"/>
          </w:tcPr>
          <w:p w14:paraId="27145E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0X0X</w:t>
            </w:r>
          </w:p>
          <w:p w14:paraId="4BF8C2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(1-2)</w:t>
            </w:r>
          </w:p>
        </w:tc>
        <w:tc>
          <w:tcPr>
            <w:tcW w:w="832" w:type="pct"/>
          </w:tcPr>
          <w:p w14:paraId="20D96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328F0D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  <w:p w14:paraId="4B1544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11:保持</w:t>
            </w:r>
          </w:p>
        </w:tc>
        <w:tc>
          <w:tcPr>
            <w:tcW w:w="834" w:type="pct"/>
          </w:tcPr>
          <w:p w14:paraId="1A23C8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13491F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  <w:p w14:paraId="3F8C22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11:保持</w:t>
            </w:r>
          </w:p>
        </w:tc>
        <w:tc>
          <w:tcPr>
            <w:tcW w:w="834" w:type="pct"/>
          </w:tcPr>
          <w:p w14:paraId="47124C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44D617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1-10；第2个字节=功能码，0x0A；第3个字节=门锁ID，范围1-2；第4个字节=开关状态：00关，FF开，11保持原状；第5个字节=锁定状态：00解锁，FF锁定，11保持原状；第6字节=求和校验码，范围（0-255）。</w:t>
      </w:r>
    </w:p>
    <w:p w14:paraId="0F7930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系统应用的16条远程控制指令</w:t>
      </w:r>
    </w:p>
    <w:p w14:paraId="3E14D2B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16" w:name="_Toc14104"/>
      <w:bookmarkStart w:id="17" w:name="_Toc24100"/>
      <w:r>
        <w:rPr>
          <w:rFonts w:hint="eastAsia"/>
          <w:lang w:val="en-US" w:eastAsia="zh-CN"/>
        </w:rPr>
        <w:t>门锁1长开、锁定。</w:t>
      </w:r>
      <w:bookmarkEnd w:id="16"/>
      <w:bookmarkEnd w:id="17"/>
    </w:p>
    <w:p w14:paraId="021E31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 xml:space="preserve">FF </w:t>
      </w:r>
      <w:r>
        <w:rPr>
          <w:rFonts w:hint="eastAsia"/>
          <w:lang w:val="en-US" w:eastAsia="zh-CN"/>
        </w:rPr>
        <w:t>00 0C</w:t>
      </w:r>
    </w:p>
    <w:p w14:paraId="113061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>FF FF</w:t>
      </w:r>
      <w:r>
        <w:rPr>
          <w:rFonts w:hint="eastAsia"/>
          <w:lang w:val="en-US" w:eastAsia="zh-CN"/>
        </w:rPr>
        <w:t xml:space="preserve"> 0C </w:t>
      </w:r>
    </w:p>
    <w:p w14:paraId="172C123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18" w:name="_Toc2429"/>
      <w:bookmarkStart w:id="19" w:name="_Toc4418"/>
      <w:r>
        <w:rPr>
          <w:rFonts w:hint="eastAsia"/>
          <w:lang w:val="en-US" w:eastAsia="zh-CN"/>
        </w:rPr>
        <w:t>门锁1长开、解锁。</w:t>
      </w:r>
      <w:bookmarkEnd w:id="18"/>
      <w:bookmarkEnd w:id="19"/>
    </w:p>
    <w:p w14:paraId="63B875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FF 00</w:t>
      </w:r>
      <w:r>
        <w:rPr>
          <w:rFonts w:hint="eastAsia"/>
          <w:lang w:val="en-US" w:eastAsia="zh-CN"/>
        </w:rPr>
        <w:t xml:space="preserve"> 00 0C</w:t>
      </w:r>
    </w:p>
    <w:p w14:paraId="3E4EA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FF 00 </w:t>
      </w:r>
      <w:r>
        <w:rPr>
          <w:rFonts w:hint="eastAsia"/>
          <w:lang w:val="en-US" w:eastAsia="zh-CN"/>
        </w:rPr>
        <w:t xml:space="preserve">0C </w:t>
      </w:r>
    </w:p>
    <w:p w14:paraId="438EC49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20" w:name="_Toc26495"/>
      <w:bookmarkStart w:id="21" w:name="_Toc4596"/>
      <w:r>
        <w:rPr>
          <w:rFonts w:hint="eastAsia"/>
          <w:lang w:val="en-US" w:eastAsia="zh-CN"/>
        </w:rPr>
        <w:t>门锁1长开、保持原状。</w:t>
      </w:r>
      <w:bookmarkEnd w:id="20"/>
      <w:bookmarkEnd w:id="21"/>
    </w:p>
    <w:p w14:paraId="1CB8F8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FF 11</w:t>
      </w:r>
      <w:r>
        <w:rPr>
          <w:rFonts w:hint="eastAsia"/>
          <w:lang w:val="en-US" w:eastAsia="zh-CN"/>
        </w:rPr>
        <w:t xml:space="preserve"> 00 1D</w:t>
      </w:r>
    </w:p>
    <w:p w14:paraId="6C1016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FF 11 </w:t>
      </w:r>
      <w:r>
        <w:rPr>
          <w:rFonts w:hint="eastAsia"/>
          <w:lang w:val="en-US" w:eastAsia="zh-CN"/>
        </w:rPr>
        <w:t xml:space="preserve">1D </w:t>
      </w:r>
    </w:p>
    <w:p w14:paraId="41547E0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22" w:name="_Toc22197"/>
      <w:bookmarkStart w:id="23" w:name="_Toc8521"/>
      <w:r>
        <w:rPr>
          <w:rFonts w:hint="eastAsia"/>
          <w:lang w:val="en-US" w:eastAsia="zh-CN"/>
        </w:rPr>
        <w:t>门锁1长关、锁定。</w:t>
      </w:r>
      <w:bookmarkEnd w:id="22"/>
      <w:bookmarkEnd w:id="23"/>
    </w:p>
    <w:p w14:paraId="7F5C03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 xml:space="preserve">00 FF </w:t>
      </w:r>
      <w:r>
        <w:rPr>
          <w:rFonts w:hint="eastAsia"/>
          <w:lang w:val="en-US" w:eastAsia="zh-CN"/>
        </w:rPr>
        <w:t>00 0C</w:t>
      </w:r>
    </w:p>
    <w:p w14:paraId="6A3F49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返回数据：01 0A 01 00</w:t>
      </w:r>
      <w:r>
        <w:rPr>
          <w:rFonts w:hint="eastAsia"/>
          <w:color w:val="FF0000"/>
          <w:lang w:val="en-US" w:eastAsia="zh-CN"/>
        </w:rPr>
        <w:t xml:space="preserve"> FF</w:t>
      </w:r>
      <w:r>
        <w:rPr>
          <w:rFonts w:hint="eastAsia"/>
          <w:lang w:val="en-US" w:eastAsia="zh-CN"/>
        </w:rPr>
        <w:t xml:space="preserve"> 0C </w:t>
      </w:r>
    </w:p>
    <w:p w14:paraId="33D7B9E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24" w:name="_Toc15964"/>
      <w:bookmarkStart w:id="25" w:name="_Toc13557"/>
      <w:r>
        <w:rPr>
          <w:rFonts w:hint="eastAsia"/>
          <w:lang w:val="en-US" w:eastAsia="zh-CN"/>
        </w:rPr>
        <w:t>门锁1长关、解锁。</w:t>
      </w:r>
      <w:bookmarkEnd w:id="24"/>
      <w:bookmarkEnd w:id="25"/>
    </w:p>
    <w:p w14:paraId="1AE959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0C</w:t>
      </w:r>
    </w:p>
    <w:p w14:paraId="12F9B6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00 </w:t>
      </w:r>
      <w:r>
        <w:rPr>
          <w:rFonts w:hint="eastAsia"/>
          <w:lang w:val="en-US" w:eastAsia="zh-CN"/>
        </w:rPr>
        <w:t xml:space="preserve">0E </w:t>
      </w:r>
    </w:p>
    <w:p w14:paraId="2123266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26" w:name="_Toc32737"/>
      <w:bookmarkStart w:id="27" w:name="_Toc18429"/>
      <w:r>
        <w:rPr>
          <w:rFonts w:hint="eastAsia"/>
          <w:lang w:val="en-US" w:eastAsia="zh-CN"/>
        </w:rPr>
        <w:t>门锁1长关、保持原状。</w:t>
      </w:r>
      <w:bookmarkEnd w:id="26"/>
      <w:bookmarkEnd w:id="27"/>
    </w:p>
    <w:p w14:paraId="1DFCC9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00 11</w:t>
      </w:r>
      <w:r>
        <w:rPr>
          <w:rFonts w:hint="eastAsia"/>
          <w:lang w:val="en-US" w:eastAsia="zh-CN"/>
        </w:rPr>
        <w:t xml:space="preserve"> 00 1D</w:t>
      </w:r>
    </w:p>
    <w:p w14:paraId="7254E8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00 11 </w:t>
      </w:r>
      <w:r>
        <w:rPr>
          <w:rFonts w:hint="eastAsia"/>
          <w:color w:val="auto"/>
          <w:lang w:val="en-US" w:eastAsia="zh-CN"/>
        </w:rPr>
        <w:t>1D</w:t>
      </w:r>
    </w:p>
    <w:p w14:paraId="587DEAA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28" w:name="_Toc27783"/>
      <w:bookmarkStart w:id="29" w:name="_Toc2047"/>
      <w:r>
        <w:rPr>
          <w:rFonts w:hint="eastAsia"/>
          <w:lang w:val="en-US" w:eastAsia="zh-CN"/>
        </w:rPr>
        <w:t>门锁1保持原状、锁定。</w:t>
      </w:r>
      <w:bookmarkEnd w:id="28"/>
      <w:bookmarkEnd w:id="29"/>
    </w:p>
    <w:p w14:paraId="38A4D4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00 1D</w:t>
      </w:r>
    </w:p>
    <w:p w14:paraId="67E35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>11 FF 1D</w:t>
      </w:r>
      <w:r>
        <w:rPr>
          <w:rFonts w:hint="eastAsia"/>
          <w:lang w:val="en-US" w:eastAsia="zh-CN"/>
        </w:rPr>
        <w:t xml:space="preserve"> </w:t>
      </w:r>
    </w:p>
    <w:p w14:paraId="06C1B6C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30" w:name="_Toc775"/>
      <w:bookmarkStart w:id="31" w:name="_Toc29434"/>
      <w:r>
        <w:rPr>
          <w:rFonts w:hint="eastAsia"/>
          <w:lang w:val="en-US" w:eastAsia="zh-CN"/>
        </w:rPr>
        <w:t>门锁1保持原状、解锁。</w:t>
      </w:r>
      <w:bookmarkEnd w:id="30"/>
      <w:bookmarkEnd w:id="31"/>
    </w:p>
    <w:p w14:paraId="1478FF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01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1D</w:t>
      </w:r>
    </w:p>
    <w:p w14:paraId="5FB600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01 </w:t>
      </w:r>
      <w:r>
        <w:rPr>
          <w:rFonts w:hint="eastAsia"/>
          <w:color w:val="FF0000"/>
          <w:lang w:val="en-US" w:eastAsia="zh-CN"/>
        </w:rPr>
        <w:t xml:space="preserve">11 00 </w:t>
      </w:r>
      <w:r>
        <w:rPr>
          <w:rFonts w:hint="eastAsia"/>
          <w:lang w:val="en-US" w:eastAsia="zh-CN"/>
        </w:rPr>
        <w:t xml:space="preserve">1D </w:t>
      </w:r>
    </w:p>
    <w:p w14:paraId="5F0995C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32" w:name="_Toc7197"/>
      <w:bookmarkStart w:id="33" w:name="_Toc11252"/>
      <w:r>
        <w:rPr>
          <w:rFonts w:hint="eastAsia"/>
          <w:lang w:val="en-US" w:eastAsia="zh-CN"/>
        </w:rPr>
        <w:t>门锁2长开、锁定。</w:t>
      </w:r>
      <w:bookmarkEnd w:id="32"/>
      <w:bookmarkEnd w:id="33"/>
    </w:p>
    <w:p w14:paraId="28D803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02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 xml:space="preserve">FF </w:t>
      </w:r>
      <w:r>
        <w:rPr>
          <w:rFonts w:hint="eastAsia"/>
          <w:lang w:val="en-US" w:eastAsia="zh-CN"/>
        </w:rPr>
        <w:t>00 0D</w:t>
      </w:r>
    </w:p>
    <w:p w14:paraId="5184CA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02 </w:t>
      </w:r>
      <w:r>
        <w:rPr>
          <w:rFonts w:hint="eastAsia"/>
          <w:color w:val="FF0000"/>
          <w:lang w:val="en-US" w:eastAsia="zh-CN"/>
        </w:rPr>
        <w:t>FF FF</w:t>
      </w:r>
      <w:r>
        <w:rPr>
          <w:rFonts w:hint="eastAsia"/>
          <w:lang w:val="en-US" w:eastAsia="zh-CN"/>
        </w:rPr>
        <w:t xml:space="preserve"> 0D </w:t>
      </w:r>
    </w:p>
    <w:p w14:paraId="087D231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34" w:name="_Toc25206"/>
      <w:bookmarkStart w:id="35" w:name="_Toc9549"/>
      <w:r>
        <w:rPr>
          <w:rFonts w:hint="eastAsia"/>
          <w:lang w:val="en-US" w:eastAsia="zh-CN"/>
        </w:rPr>
        <w:t>门锁2长开、解锁。</w:t>
      </w:r>
      <w:bookmarkEnd w:id="34"/>
      <w:bookmarkEnd w:id="35"/>
    </w:p>
    <w:p w14:paraId="17FAA6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02 </w:t>
      </w:r>
      <w:r>
        <w:rPr>
          <w:rFonts w:hint="eastAsia"/>
          <w:color w:val="FF0000"/>
          <w:lang w:val="en-US" w:eastAsia="zh-CN"/>
        </w:rPr>
        <w:t>FF 00</w:t>
      </w:r>
      <w:r>
        <w:rPr>
          <w:rFonts w:hint="eastAsia"/>
          <w:lang w:val="en-US" w:eastAsia="zh-CN"/>
        </w:rPr>
        <w:t xml:space="preserve"> 00 0D</w:t>
      </w:r>
    </w:p>
    <w:p w14:paraId="7BCC1F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02 </w:t>
      </w:r>
      <w:r>
        <w:rPr>
          <w:rFonts w:hint="eastAsia"/>
          <w:color w:val="FF0000"/>
          <w:lang w:val="en-US" w:eastAsia="zh-CN"/>
        </w:rPr>
        <w:t xml:space="preserve">FF 00 </w:t>
      </w:r>
      <w:r>
        <w:rPr>
          <w:rFonts w:hint="eastAsia"/>
          <w:lang w:val="en-US" w:eastAsia="zh-CN"/>
        </w:rPr>
        <w:t xml:space="preserve">0D </w:t>
      </w:r>
    </w:p>
    <w:p w14:paraId="1E2D8AD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36" w:name="_Toc3544"/>
      <w:bookmarkStart w:id="37" w:name="_Toc27915"/>
      <w:r>
        <w:rPr>
          <w:rFonts w:hint="eastAsia"/>
          <w:lang w:val="en-US" w:eastAsia="zh-CN"/>
        </w:rPr>
        <w:t>门锁2长开、保持原状。</w:t>
      </w:r>
      <w:bookmarkEnd w:id="36"/>
      <w:bookmarkEnd w:id="37"/>
    </w:p>
    <w:p w14:paraId="1EA74C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02 </w:t>
      </w:r>
      <w:r>
        <w:rPr>
          <w:rFonts w:hint="eastAsia"/>
          <w:color w:val="FF0000"/>
          <w:lang w:val="en-US" w:eastAsia="zh-CN"/>
        </w:rPr>
        <w:t>FF 11</w:t>
      </w:r>
      <w:r>
        <w:rPr>
          <w:rFonts w:hint="eastAsia"/>
          <w:lang w:val="en-US" w:eastAsia="zh-CN"/>
        </w:rPr>
        <w:t xml:space="preserve"> 00 1E</w:t>
      </w:r>
    </w:p>
    <w:p w14:paraId="0D8622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02 </w:t>
      </w:r>
      <w:r>
        <w:rPr>
          <w:rFonts w:hint="eastAsia"/>
          <w:color w:val="FF0000"/>
          <w:lang w:val="en-US" w:eastAsia="zh-CN"/>
        </w:rPr>
        <w:t xml:space="preserve">FF 11 </w:t>
      </w:r>
      <w:r>
        <w:rPr>
          <w:rFonts w:hint="eastAsia"/>
          <w:lang w:val="en-US" w:eastAsia="zh-CN"/>
        </w:rPr>
        <w:t xml:space="preserve">1E </w:t>
      </w:r>
    </w:p>
    <w:p w14:paraId="06BAB50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2"/>
        <w:rPr>
          <w:rFonts w:hint="default"/>
          <w:lang w:val="en-US" w:eastAsia="zh-CN"/>
        </w:rPr>
      </w:pPr>
      <w:bookmarkStart w:id="38" w:name="_Toc2991"/>
      <w:bookmarkStart w:id="39" w:name="_Toc917"/>
      <w:r>
        <w:rPr>
          <w:rFonts w:hint="eastAsia"/>
          <w:lang w:val="en-US" w:eastAsia="zh-CN"/>
        </w:rPr>
        <w:t>门锁2长关、锁定。</w:t>
      </w:r>
      <w:bookmarkEnd w:id="38"/>
      <w:bookmarkEnd w:id="39"/>
    </w:p>
    <w:p w14:paraId="18F982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02 </w:t>
      </w:r>
      <w:r>
        <w:rPr>
          <w:rFonts w:hint="eastAsia"/>
          <w:color w:val="FF0000"/>
          <w:lang w:val="en-US" w:eastAsia="zh-CN"/>
        </w:rPr>
        <w:t xml:space="preserve">00 FF </w:t>
      </w:r>
      <w:r>
        <w:rPr>
          <w:rFonts w:hint="eastAsia"/>
          <w:lang w:val="en-US" w:eastAsia="zh-CN"/>
        </w:rPr>
        <w:t>00 0D</w:t>
      </w:r>
    </w:p>
    <w:p w14:paraId="08FFCA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返回数据：01 0A 02 00</w:t>
      </w:r>
      <w:r>
        <w:rPr>
          <w:rFonts w:hint="eastAsia"/>
          <w:color w:val="FF0000"/>
          <w:lang w:val="en-US" w:eastAsia="zh-CN"/>
        </w:rPr>
        <w:t xml:space="preserve"> FF</w:t>
      </w:r>
      <w:r>
        <w:rPr>
          <w:rFonts w:hint="eastAsia"/>
          <w:lang w:val="en-US" w:eastAsia="zh-CN"/>
        </w:rPr>
        <w:t xml:space="preserve"> 0D </w:t>
      </w:r>
    </w:p>
    <w:p w14:paraId="795C1EB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门锁2长关、解锁。</w:t>
      </w:r>
    </w:p>
    <w:p w14:paraId="57B2A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02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0D</w:t>
      </w:r>
    </w:p>
    <w:p w14:paraId="374758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02 </w:t>
      </w:r>
      <w:r>
        <w:rPr>
          <w:rFonts w:hint="eastAsia"/>
          <w:color w:val="FF0000"/>
          <w:lang w:val="en-US" w:eastAsia="zh-CN"/>
        </w:rPr>
        <w:t xml:space="preserve">00 </w:t>
      </w:r>
      <w:r>
        <w:rPr>
          <w:rFonts w:hint="eastAsia"/>
          <w:lang w:val="en-US" w:eastAsia="zh-CN"/>
        </w:rPr>
        <w:t xml:space="preserve">0D </w:t>
      </w:r>
    </w:p>
    <w:p w14:paraId="2E43107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门锁2长关、保持原状。</w:t>
      </w:r>
    </w:p>
    <w:p w14:paraId="2B14CD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02 </w:t>
      </w:r>
      <w:r>
        <w:rPr>
          <w:rFonts w:hint="eastAsia"/>
          <w:color w:val="FF0000"/>
          <w:lang w:val="en-US" w:eastAsia="zh-CN"/>
        </w:rPr>
        <w:t>00 11</w:t>
      </w:r>
      <w:r>
        <w:rPr>
          <w:rFonts w:hint="eastAsia"/>
          <w:lang w:val="en-US" w:eastAsia="zh-CN"/>
        </w:rPr>
        <w:t xml:space="preserve"> 00 1E</w:t>
      </w:r>
    </w:p>
    <w:p w14:paraId="2F2B0F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02 </w:t>
      </w:r>
      <w:r>
        <w:rPr>
          <w:rFonts w:hint="eastAsia"/>
          <w:color w:val="FF0000"/>
          <w:lang w:val="en-US" w:eastAsia="zh-CN"/>
        </w:rPr>
        <w:t xml:space="preserve">00 11 </w:t>
      </w:r>
      <w:r>
        <w:rPr>
          <w:rFonts w:hint="eastAsia"/>
          <w:color w:val="auto"/>
          <w:lang w:val="en-US" w:eastAsia="zh-CN"/>
        </w:rPr>
        <w:t>1E</w:t>
      </w:r>
    </w:p>
    <w:p w14:paraId="081E27D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门锁2保持原状、锁定。</w:t>
      </w:r>
    </w:p>
    <w:p w14:paraId="65B206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02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FF</w:t>
      </w:r>
      <w:r>
        <w:rPr>
          <w:rFonts w:hint="eastAsia"/>
          <w:lang w:val="en-US" w:eastAsia="zh-CN"/>
        </w:rPr>
        <w:t xml:space="preserve"> 00 1E</w:t>
      </w:r>
    </w:p>
    <w:p w14:paraId="1A6114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02 </w:t>
      </w:r>
      <w:r>
        <w:rPr>
          <w:rFonts w:hint="eastAsia"/>
          <w:color w:val="FF0000"/>
          <w:lang w:val="en-US" w:eastAsia="zh-CN"/>
        </w:rPr>
        <w:t>11 FF 1E</w:t>
      </w:r>
    </w:p>
    <w:p w14:paraId="37A5C98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门锁2保持原状、解锁。</w:t>
      </w:r>
    </w:p>
    <w:p w14:paraId="3D3EF3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0A 02 </w:t>
      </w:r>
      <w:r>
        <w:rPr>
          <w:rFonts w:hint="eastAsia"/>
          <w:color w:val="FF0000"/>
          <w:lang w:val="en-US" w:eastAsia="zh-CN"/>
        </w:rPr>
        <w:t>11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1E</w:t>
      </w:r>
    </w:p>
    <w:p w14:paraId="61B28C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0A 02 </w:t>
      </w:r>
      <w:r>
        <w:rPr>
          <w:rFonts w:hint="eastAsia"/>
          <w:color w:val="FF0000"/>
          <w:lang w:val="en-US" w:eastAsia="zh-CN"/>
        </w:rPr>
        <w:t xml:space="preserve">11 00 </w:t>
      </w:r>
      <w:r>
        <w:rPr>
          <w:rFonts w:hint="eastAsia"/>
          <w:lang w:val="en-US" w:eastAsia="zh-CN"/>
        </w:rPr>
        <w:t>1E</w:t>
      </w:r>
    </w:p>
    <w:p w14:paraId="4D9B1E5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40" w:name="_Toc8497"/>
      <w:bookmarkStart w:id="41" w:name="_Toc23185"/>
      <w:r>
        <w:rPr>
          <w:rFonts w:hint="eastAsia"/>
          <w:sz w:val="24"/>
          <w:szCs w:val="24"/>
          <w:lang w:val="en-US" w:eastAsia="zh-CN"/>
        </w:rPr>
        <w:t>4.2单次开门</w:t>
      </w:r>
      <w:bookmarkEnd w:id="40"/>
      <w:bookmarkEnd w:id="41"/>
    </w:p>
    <w:p w14:paraId="559302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表3 单次开门指令格式</w:t>
      </w:r>
    </w:p>
    <w:tbl>
      <w:tblPr>
        <w:tblStyle w:val="9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219"/>
        <w:gridCol w:w="1219"/>
        <w:gridCol w:w="1219"/>
        <w:gridCol w:w="1220"/>
        <w:gridCol w:w="1220"/>
        <w:gridCol w:w="1220"/>
      </w:tblGrid>
      <w:tr w14:paraId="0C755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478D3A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1219" w:type="dxa"/>
          </w:tcPr>
          <w:p w14:paraId="095431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19" w:type="dxa"/>
          </w:tcPr>
          <w:p w14:paraId="1D592E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门锁ID</w:t>
            </w:r>
          </w:p>
        </w:tc>
        <w:tc>
          <w:tcPr>
            <w:tcW w:w="1219" w:type="dxa"/>
          </w:tcPr>
          <w:p w14:paraId="5FBF4F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56499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19C049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389C55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1489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219" w:type="dxa"/>
          </w:tcPr>
          <w:p w14:paraId="765079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55CA48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(1-10)</w:t>
            </w:r>
          </w:p>
        </w:tc>
        <w:tc>
          <w:tcPr>
            <w:tcW w:w="1219" w:type="dxa"/>
          </w:tcPr>
          <w:p w14:paraId="2CDE9E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0X0B</w:t>
            </w:r>
          </w:p>
        </w:tc>
        <w:tc>
          <w:tcPr>
            <w:tcW w:w="1219" w:type="dxa"/>
          </w:tcPr>
          <w:p w14:paraId="5FEF12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0X0X</w:t>
            </w:r>
          </w:p>
          <w:p w14:paraId="353A1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(1-2)</w:t>
            </w:r>
          </w:p>
        </w:tc>
        <w:tc>
          <w:tcPr>
            <w:tcW w:w="1219" w:type="dxa"/>
          </w:tcPr>
          <w:p w14:paraId="0D981E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3C843D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6AAC94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6673B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3B720C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说明：第1个字节=地址，范围1-10；第2个字节=功能码，0x0B；第3个字节=门锁ID，范围1-2；第4-6个字节=保留字节；第7字节=求和校验码，范围（0-255）。</w:t>
      </w:r>
    </w:p>
    <w:p w14:paraId="05D7A7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表4 返回数据格式</w:t>
      </w:r>
    </w:p>
    <w:tbl>
      <w:tblPr>
        <w:tblStyle w:val="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1"/>
      </w:tblGrid>
      <w:tr w14:paraId="1023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</w:tcPr>
          <w:p w14:paraId="2E210E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1249" w:type="pct"/>
          </w:tcPr>
          <w:p w14:paraId="48EB3E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49" w:type="pct"/>
          </w:tcPr>
          <w:p w14:paraId="3A09FB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门锁ID</w:t>
            </w:r>
          </w:p>
        </w:tc>
        <w:tc>
          <w:tcPr>
            <w:tcW w:w="1250" w:type="pct"/>
          </w:tcPr>
          <w:p w14:paraId="4CF95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44822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249" w:type="pct"/>
          </w:tcPr>
          <w:p w14:paraId="67C2B3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295323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(1-10)</w:t>
            </w:r>
          </w:p>
        </w:tc>
        <w:tc>
          <w:tcPr>
            <w:tcW w:w="1249" w:type="pct"/>
          </w:tcPr>
          <w:p w14:paraId="5BDDEE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0X0B</w:t>
            </w:r>
          </w:p>
        </w:tc>
        <w:tc>
          <w:tcPr>
            <w:tcW w:w="1249" w:type="pct"/>
          </w:tcPr>
          <w:p w14:paraId="5CF3DC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0X0X</w:t>
            </w:r>
          </w:p>
          <w:p w14:paraId="52F502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(1-2)</w:t>
            </w:r>
          </w:p>
        </w:tc>
        <w:tc>
          <w:tcPr>
            <w:tcW w:w="1250" w:type="pct"/>
          </w:tcPr>
          <w:p w14:paraId="37CDF7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3DB100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说明：第1个字节=地址，范围1-10；第2个字节=功能码，0x0B；第3个字节=门锁ID，范围1-2；第4个字节=求和校验码，范围（0-255）。</w:t>
      </w:r>
    </w:p>
    <w:p w14:paraId="2F1C5B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系统应用的2个单次开门指令</w:t>
      </w:r>
    </w:p>
    <w:p w14:paraId="775C1AE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门锁1单次开门</w:t>
      </w:r>
    </w:p>
    <w:p w14:paraId="7C1FA9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0B 01 </w:t>
      </w:r>
      <w:r>
        <w:rPr>
          <w:rFonts w:hint="eastAsia"/>
          <w:color w:val="auto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00 0D</w:t>
      </w:r>
    </w:p>
    <w:p w14:paraId="00D0A8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0B 01 0D </w:t>
      </w:r>
    </w:p>
    <w:p w14:paraId="02D77DE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门锁2单次开门</w:t>
      </w:r>
    </w:p>
    <w:p w14:paraId="07382B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功能指令：01 0B 02 </w:t>
      </w:r>
      <w:r>
        <w:rPr>
          <w:rFonts w:hint="eastAsia"/>
          <w:color w:val="auto"/>
          <w:lang w:val="en-US" w:eastAsia="zh-CN"/>
        </w:rPr>
        <w:t xml:space="preserve">00 </w:t>
      </w:r>
      <w:r>
        <w:rPr>
          <w:rFonts w:hint="eastAsia"/>
          <w:lang w:val="en-US" w:eastAsia="zh-CN"/>
        </w:rPr>
        <w:t>00 00 0E</w:t>
      </w:r>
    </w:p>
    <w:p w14:paraId="43D392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返回数据：01 0B 02 0E</w:t>
      </w:r>
    </w:p>
    <w:p w14:paraId="7E9C546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bookmarkStart w:id="42" w:name="_Toc31665"/>
      <w:bookmarkStart w:id="43" w:name="_Toc25873"/>
      <w:r>
        <w:rPr>
          <w:rFonts w:hint="eastAsia"/>
          <w:sz w:val="24"/>
          <w:szCs w:val="24"/>
          <w:lang w:val="en-US" w:eastAsia="zh-CN"/>
        </w:rPr>
        <w:t>4.3 延时设定</w:t>
      </w:r>
      <w:bookmarkEnd w:id="42"/>
      <w:bookmarkEnd w:id="43"/>
    </w:p>
    <w:p w14:paraId="33948F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表5 延时设定指令格式</w:t>
      </w:r>
    </w:p>
    <w:tbl>
      <w:tblPr>
        <w:tblStyle w:val="9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219"/>
        <w:gridCol w:w="1219"/>
        <w:gridCol w:w="1219"/>
        <w:gridCol w:w="1220"/>
        <w:gridCol w:w="1220"/>
        <w:gridCol w:w="1220"/>
      </w:tblGrid>
      <w:tr w14:paraId="4F2AC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3587CA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1219" w:type="dxa"/>
          </w:tcPr>
          <w:p w14:paraId="73B3E7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19" w:type="dxa"/>
          </w:tcPr>
          <w:p w14:paraId="72B1DC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门锁ID</w:t>
            </w:r>
          </w:p>
        </w:tc>
        <w:tc>
          <w:tcPr>
            <w:tcW w:w="1219" w:type="dxa"/>
          </w:tcPr>
          <w:p w14:paraId="689AE8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延时时间</w:t>
            </w:r>
          </w:p>
        </w:tc>
        <w:tc>
          <w:tcPr>
            <w:tcW w:w="1220" w:type="dxa"/>
          </w:tcPr>
          <w:p w14:paraId="633D83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2B44E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7E1534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5009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219" w:type="dxa"/>
          </w:tcPr>
          <w:p w14:paraId="376E26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716B6F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(1-10)</w:t>
            </w:r>
          </w:p>
        </w:tc>
        <w:tc>
          <w:tcPr>
            <w:tcW w:w="1219" w:type="dxa"/>
          </w:tcPr>
          <w:p w14:paraId="51B3A3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0X0C</w:t>
            </w:r>
          </w:p>
        </w:tc>
        <w:tc>
          <w:tcPr>
            <w:tcW w:w="1219" w:type="dxa"/>
          </w:tcPr>
          <w:p w14:paraId="622488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0X0X</w:t>
            </w:r>
          </w:p>
          <w:p w14:paraId="04675B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(1-2)</w:t>
            </w:r>
          </w:p>
        </w:tc>
        <w:tc>
          <w:tcPr>
            <w:tcW w:w="1219" w:type="dxa"/>
          </w:tcPr>
          <w:p w14:paraId="77F848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默认0x05</w:t>
            </w:r>
          </w:p>
          <w:p w14:paraId="7DEEC8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(1-30秒)</w:t>
            </w:r>
          </w:p>
        </w:tc>
        <w:tc>
          <w:tcPr>
            <w:tcW w:w="1220" w:type="dxa"/>
          </w:tcPr>
          <w:p w14:paraId="7B55B4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1689C9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09027D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76A255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说明：第1个字节=地址，范围1-10；第2个字节=功能码，0x0C；第3个字节=门锁ID，范围1-2；第4个字节=延时时间，范围1-30秒；第5-6个字节=保留字节；第7字节=求和校验码，范围（0-255）。</w:t>
      </w:r>
    </w:p>
    <w:p w14:paraId="08817A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表6 返回数据格式</w:t>
      </w:r>
    </w:p>
    <w:tbl>
      <w:tblPr>
        <w:tblStyle w:val="9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4"/>
        <w:gridCol w:w="1704"/>
        <w:gridCol w:w="1704"/>
        <w:gridCol w:w="1705"/>
      </w:tblGrid>
      <w:tr w14:paraId="613CB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9" w:type="pct"/>
          </w:tcPr>
          <w:p w14:paraId="4DE099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999" w:type="pct"/>
          </w:tcPr>
          <w:p w14:paraId="4C634B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999" w:type="pct"/>
          </w:tcPr>
          <w:p w14:paraId="298822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门锁ID</w:t>
            </w:r>
          </w:p>
        </w:tc>
        <w:tc>
          <w:tcPr>
            <w:tcW w:w="999" w:type="pct"/>
          </w:tcPr>
          <w:p w14:paraId="7CEC96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延时时间</w:t>
            </w:r>
          </w:p>
        </w:tc>
        <w:tc>
          <w:tcPr>
            <w:tcW w:w="1000" w:type="pct"/>
          </w:tcPr>
          <w:p w14:paraId="2A8A8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370AD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999" w:type="pct"/>
          </w:tcPr>
          <w:p w14:paraId="227C6D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4772DC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(1-10)</w:t>
            </w:r>
          </w:p>
        </w:tc>
        <w:tc>
          <w:tcPr>
            <w:tcW w:w="999" w:type="pct"/>
          </w:tcPr>
          <w:p w14:paraId="629702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0X0C</w:t>
            </w:r>
          </w:p>
        </w:tc>
        <w:tc>
          <w:tcPr>
            <w:tcW w:w="999" w:type="pct"/>
          </w:tcPr>
          <w:p w14:paraId="7CAB52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0X0X</w:t>
            </w:r>
          </w:p>
          <w:p w14:paraId="2630F1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(1-2)</w:t>
            </w:r>
          </w:p>
        </w:tc>
        <w:tc>
          <w:tcPr>
            <w:tcW w:w="999" w:type="pct"/>
          </w:tcPr>
          <w:p w14:paraId="1ADE3E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默认0x05</w:t>
            </w:r>
          </w:p>
          <w:p w14:paraId="6F18D0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(1-30秒)</w:t>
            </w:r>
          </w:p>
        </w:tc>
        <w:tc>
          <w:tcPr>
            <w:tcW w:w="1000" w:type="pct"/>
          </w:tcPr>
          <w:p w14:paraId="1A0ED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4D9CAB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说明：第1个字节=地址，范围1-10；第2个字节=功能码，0x0C；第3个字节=门锁ID，范围1-2；第4个字节=延时时间，范围1-30秒；第5字节=求和校验码，范围（0-255）。</w:t>
      </w:r>
    </w:p>
    <w:p w14:paraId="38962A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系统应用的2个延时设定指令</w:t>
      </w:r>
    </w:p>
    <w:p w14:paraId="6BC437D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门锁1延时时间设定</w:t>
      </w:r>
    </w:p>
    <w:p w14:paraId="5DDAAF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控制指令：01 0C 01 </w:t>
      </w:r>
      <w:r>
        <w:rPr>
          <w:rFonts w:hint="eastAsia"/>
          <w:color w:val="FF0000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00 00 13</w:t>
      </w:r>
    </w:p>
    <w:p w14:paraId="7C2B11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0C 01 </w:t>
      </w:r>
      <w:r>
        <w:rPr>
          <w:rFonts w:hint="eastAsia"/>
          <w:color w:val="FF0000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13 </w:t>
      </w:r>
    </w:p>
    <w:p w14:paraId="7B30AE7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门锁2延时时间设定</w:t>
      </w:r>
    </w:p>
    <w:p w14:paraId="33FCDB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控制指令：01 0C 02 </w:t>
      </w:r>
      <w:r>
        <w:rPr>
          <w:rFonts w:hint="eastAsia"/>
          <w:color w:val="FF0000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00 00 14</w:t>
      </w:r>
    </w:p>
    <w:p w14:paraId="1FC4B0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0C 02 </w:t>
      </w:r>
      <w:r>
        <w:rPr>
          <w:rFonts w:hint="eastAsia"/>
          <w:color w:val="FF0000"/>
          <w:lang w:val="en-US" w:eastAsia="zh-CN"/>
        </w:rPr>
        <w:t>05</w:t>
      </w:r>
      <w:r>
        <w:rPr>
          <w:rFonts w:hint="eastAsia"/>
          <w:lang w:val="en-US" w:eastAsia="zh-CN"/>
        </w:rPr>
        <w:t xml:space="preserve"> 14 </w:t>
      </w:r>
    </w:p>
    <w:p w14:paraId="5E4CAE6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44" w:name="_Toc14282"/>
      <w:bookmarkStart w:id="45" w:name="_Toc1133"/>
      <w:r>
        <w:rPr>
          <w:rFonts w:hint="eastAsia"/>
          <w:sz w:val="24"/>
          <w:szCs w:val="24"/>
          <w:lang w:val="en-US" w:eastAsia="zh-CN"/>
        </w:rPr>
        <w:t>4.4 查询指令</w:t>
      </w:r>
      <w:bookmarkEnd w:id="44"/>
      <w:bookmarkEnd w:id="45"/>
    </w:p>
    <w:p w14:paraId="0500FE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表7 查询指令格式</w:t>
      </w:r>
    </w:p>
    <w:tbl>
      <w:tblPr>
        <w:tblStyle w:val="9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219"/>
        <w:gridCol w:w="1219"/>
        <w:gridCol w:w="1219"/>
        <w:gridCol w:w="1220"/>
        <w:gridCol w:w="1220"/>
        <w:gridCol w:w="1220"/>
      </w:tblGrid>
      <w:tr w14:paraId="7B97E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4E3EE7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1219" w:type="dxa"/>
          </w:tcPr>
          <w:p w14:paraId="435A4F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19" w:type="dxa"/>
          </w:tcPr>
          <w:p w14:paraId="63452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门锁ID</w:t>
            </w:r>
          </w:p>
        </w:tc>
        <w:tc>
          <w:tcPr>
            <w:tcW w:w="1219" w:type="dxa"/>
          </w:tcPr>
          <w:p w14:paraId="25EE4C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4EDC76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6E7668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1220" w:type="dxa"/>
          </w:tcPr>
          <w:p w14:paraId="6C7456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26376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1219" w:type="dxa"/>
          </w:tcPr>
          <w:p w14:paraId="52B1EB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248D65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(1-10)</w:t>
            </w:r>
          </w:p>
        </w:tc>
        <w:tc>
          <w:tcPr>
            <w:tcW w:w="1219" w:type="dxa"/>
          </w:tcPr>
          <w:p w14:paraId="517F8E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0X03</w:t>
            </w:r>
          </w:p>
        </w:tc>
        <w:tc>
          <w:tcPr>
            <w:tcW w:w="1219" w:type="dxa"/>
          </w:tcPr>
          <w:p w14:paraId="1DCFAB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0X0X</w:t>
            </w:r>
          </w:p>
          <w:p w14:paraId="6C636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(1-2)</w:t>
            </w:r>
          </w:p>
        </w:tc>
        <w:tc>
          <w:tcPr>
            <w:tcW w:w="1219" w:type="dxa"/>
          </w:tcPr>
          <w:p w14:paraId="046CF3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1D51EC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7D49D7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1220" w:type="dxa"/>
          </w:tcPr>
          <w:p w14:paraId="562A4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7E34D3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说明：第1个字节=地址，范围1-10；第2个字节=功能码，0x03；第3个字节=门锁ID，范围1-2；第4-6个字节=保留字节；第7个字节=求和校验码，范围（0-255）。</w:t>
      </w:r>
    </w:p>
    <w:p w14:paraId="6D1755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表8 返回数据格式</w:t>
      </w:r>
    </w:p>
    <w:tbl>
      <w:tblPr>
        <w:tblStyle w:val="9"/>
        <w:tblW w:w="44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946"/>
        <w:gridCol w:w="946"/>
        <w:gridCol w:w="946"/>
        <w:gridCol w:w="947"/>
        <w:gridCol w:w="947"/>
        <w:gridCol w:w="947"/>
        <w:gridCol w:w="947"/>
      </w:tblGrid>
      <w:tr w14:paraId="7067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4" w:type="pct"/>
          </w:tcPr>
          <w:p w14:paraId="685356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624" w:type="pct"/>
          </w:tcPr>
          <w:p w14:paraId="5F849F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624" w:type="pct"/>
          </w:tcPr>
          <w:p w14:paraId="32026F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门锁ID</w:t>
            </w:r>
          </w:p>
        </w:tc>
        <w:tc>
          <w:tcPr>
            <w:tcW w:w="624" w:type="pct"/>
          </w:tcPr>
          <w:p w14:paraId="336AD3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房门开关</w:t>
            </w:r>
          </w:p>
        </w:tc>
        <w:tc>
          <w:tcPr>
            <w:tcW w:w="625" w:type="pct"/>
          </w:tcPr>
          <w:p w14:paraId="6AB984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门锁开关</w:t>
            </w:r>
          </w:p>
        </w:tc>
        <w:tc>
          <w:tcPr>
            <w:tcW w:w="625" w:type="pct"/>
          </w:tcPr>
          <w:p w14:paraId="06F1A6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锁定状态</w:t>
            </w:r>
          </w:p>
        </w:tc>
        <w:tc>
          <w:tcPr>
            <w:tcW w:w="625" w:type="pct"/>
          </w:tcPr>
          <w:p w14:paraId="401293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延时时间</w:t>
            </w:r>
          </w:p>
        </w:tc>
        <w:tc>
          <w:tcPr>
            <w:tcW w:w="625" w:type="pct"/>
          </w:tcPr>
          <w:p w14:paraId="0E2589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3E976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624" w:type="pct"/>
          </w:tcPr>
          <w:p w14:paraId="67B11B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  <w:p w14:paraId="18FCD3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(1-10)</w:t>
            </w:r>
          </w:p>
        </w:tc>
        <w:tc>
          <w:tcPr>
            <w:tcW w:w="624" w:type="pct"/>
          </w:tcPr>
          <w:p w14:paraId="3D8D0F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0X03</w:t>
            </w:r>
          </w:p>
        </w:tc>
        <w:tc>
          <w:tcPr>
            <w:tcW w:w="624" w:type="pct"/>
          </w:tcPr>
          <w:p w14:paraId="479B3D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0X0X</w:t>
            </w:r>
          </w:p>
          <w:p w14:paraId="569794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(1-2)</w:t>
            </w:r>
          </w:p>
        </w:tc>
        <w:tc>
          <w:tcPr>
            <w:tcW w:w="624" w:type="pct"/>
          </w:tcPr>
          <w:p w14:paraId="443281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FF:开</w:t>
            </w:r>
          </w:p>
          <w:p w14:paraId="6AA04C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00:关</w:t>
            </w:r>
          </w:p>
        </w:tc>
        <w:tc>
          <w:tcPr>
            <w:tcW w:w="625" w:type="pct"/>
          </w:tcPr>
          <w:p w14:paraId="0DD261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FF:长开</w:t>
            </w:r>
          </w:p>
          <w:p w14:paraId="446C9D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11:短开</w:t>
            </w:r>
          </w:p>
          <w:p w14:paraId="2963E6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00:长关</w:t>
            </w:r>
          </w:p>
        </w:tc>
        <w:tc>
          <w:tcPr>
            <w:tcW w:w="625" w:type="pct"/>
          </w:tcPr>
          <w:p w14:paraId="45078D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FF:锁定</w:t>
            </w:r>
          </w:p>
          <w:p w14:paraId="67CD15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00:未锁</w:t>
            </w:r>
          </w:p>
        </w:tc>
        <w:tc>
          <w:tcPr>
            <w:tcW w:w="625" w:type="pct"/>
          </w:tcPr>
          <w:p w14:paraId="29EDDD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默认0x05</w:t>
            </w:r>
          </w:p>
          <w:p w14:paraId="37B56B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(1-30秒)</w:t>
            </w:r>
          </w:p>
        </w:tc>
        <w:tc>
          <w:tcPr>
            <w:tcW w:w="625" w:type="pct"/>
          </w:tcPr>
          <w:p w14:paraId="7DC775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71AB7B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，范围1-10；第2个字节=功能码，0x03；第3个字节=门锁ID，范围1-2；第4个字节=房门开关状态，FF开，00关；第5个字节=磁吸通断，FF长通，0x11短通，0x00断；第6个字节=锁定状态，FF锁定，00未锁；第7个字节=延时时间，</w:t>
      </w:r>
      <w:r>
        <w:rPr>
          <w:rFonts w:hint="eastAsia"/>
          <w:b w:val="0"/>
          <w:bCs w:val="0"/>
          <w:vertAlign w:val="baseline"/>
          <w:lang w:val="en-US" w:eastAsia="zh-CN"/>
        </w:rPr>
        <w:t>(1-30秒)</w:t>
      </w:r>
      <w:r>
        <w:rPr>
          <w:rFonts w:hint="eastAsia"/>
          <w:color w:val="auto"/>
          <w:lang w:val="en-US" w:eastAsia="zh-CN"/>
        </w:rPr>
        <w:t>；第8个字节=求和校验码，范围（0-255）。</w:t>
      </w:r>
    </w:p>
    <w:p w14:paraId="3DC5F5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/>
          <w:b/>
          <w:bCs/>
          <w:lang w:val="en-US" w:eastAsia="zh-CN"/>
        </w:rPr>
      </w:pPr>
      <w:bookmarkStart w:id="46" w:name="_Toc18245"/>
      <w:bookmarkStart w:id="47" w:name="_Toc9621"/>
      <w:r>
        <w:rPr>
          <w:rFonts w:hint="eastAsia"/>
          <w:b/>
          <w:bCs/>
          <w:lang w:val="en-US" w:eastAsia="zh-CN"/>
        </w:rPr>
        <w:t>系统应用的2个查询指令</w:t>
      </w:r>
      <w:bookmarkEnd w:id="46"/>
      <w:bookmarkEnd w:id="47"/>
    </w:p>
    <w:p w14:paraId="50F72C9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0"/>
        <w:rPr>
          <w:rFonts w:hint="default"/>
          <w:lang w:val="en-US" w:eastAsia="zh-CN"/>
        </w:rPr>
      </w:pPr>
      <w:bookmarkStart w:id="48" w:name="_Toc20730"/>
      <w:bookmarkStart w:id="49" w:name="_Toc6612"/>
      <w:r>
        <w:rPr>
          <w:rFonts w:hint="eastAsia"/>
          <w:lang w:val="en-US" w:eastAsia="zh-CN"/>
        </w:rPr>
        <w:t>门锁1状态查询</w:t>
      </w:r>
      <w:bookmarkEnd w:id="48"/>
      <w:bookmarkEnd w:id="49"/>
    </w:p>
    <w:p w14:paraId="370462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查询指令：01 03 01 </w:t>
      </w:r>
      <w:r>
        <w:rPr>
          <w:rFonts w:hint="eastAsia"/>
          <w:color w:val="auto"/>
          <w:lang w:val="en-US" w:eastAsia="zh-CN"/>
        </w:rPr>
        <w:t xml:space="preserve">00 </w:t>
      </w:r>
      <w:r>
        <w:rPr>
          <w:rFonts w:hint="eastAsia"/>
          <w:lang w:val="en-US" w:eastAsia="zh-CN"/>
        </w:rPr>
        <w:t>00 00 05</w:t>
      </w:r>
    </w:p>
    <w:p w14:paraId="21453A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返回数据：01 03 01</w:t>
      </w:r>
      <w:r>
        <w:rPr>
          <w:rFonts w:hint="eastAsia"/>
          <w:color w:val="FF0000"/>
          <w:lang w:val="en-US" w:eastAsia="zh-CN"/>
        </w:rPr>
        <w:t xml:space="preserve"> FF FF FF 05 </w:t>
      </w:r>
      <w:r>
        <w:rPr>
          <w:rFonts w:hint="eastAsia"/>
          <w:lang w:val="en-US" w:eastAsia="zh-CN"/>
        </w:rPr>
        <w:t xml:space="preserve">0A </w:t>
      </w:r>
    </w:p>
    <w:p w14:paraId="264AA33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0"/>
        <w:rPr>
          <w:rFonts w:hint="default"/>
          <w:lang w:val="en-US" w:eastAsia="zh-CN"/>
        </w:rPr>
      </w:pPr>
      <w:bookmarkStart w:id="50" w:name="_Toc8034"/>
      <w:bookmarkStart w:id="51" w:name="_Toc5972"/>
      <w:r>
        <w:rPr>
          <w:rFonts w:hint="eastAsia"/>
          <w:lang w:val="en-US" w:eastAsia="zh-CN"/>
        </w:rPr>
        <w:t>门锁2状态查询</w:t>
      </w:r>
      <w:bookmarkEnd w:id="50"/>
      <w:bookmarkEnd w:id="51"/>
    </w:p>
    <w:p w14:paraId="328734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查询指令：01 03 02 00 00 00 06 </w:t>
      </w:r>
    </w:p>
    <w:p w14:paraId="101311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返回数据：01 03 02 </w:t>
      </w:r>
      <w:r>
        <w:rPr>
          <w:rFonts w:hint="eastAsia"/>
          <w:color w:val="FF0000"/>
          <w:lang w:val="en-US" w:eastAsia="zh-CN"/>
        </w:rPr>
        <w:t>FF FF FF 05</w:t>
      </w:r>
      <w:r>
        <w:rPr>
          <w:rFonts w:hint="eastAsia"/>
          <w:lang w:val="en-US" w:eastAsia="zh-CN"/>
        </w:rPr>
        <w:t xml:space="preserve"> 0B</w:t>
      </w:r>
    </w:p>
    <w:p w14:paraId="7AC6BBA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52" w:name="_Toc2772"/>
      <w:bookmarkStart w:id="53" w:name="_Toc5816"/>
      <w:r>
        <w:rPr>
          <w:rFonts w:hint="eastAsia"/>
          <w:sz w:val="24"/>
          <w:szCs w:val="24"/>
          <w:lang w:val="en-US" w:eastAsia="zh-CN"/>
        </w:rPr>
        <w:t>4.5 设备参数查询与设置</w:t>
      </w:r>
      <w:bookmarkEnd w:id="52"/>
      <w:bookmarkEnd w:id="53"/>
    </w:p>
    <w:p w14:paraId="7673510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bookmarkStart w:id="54" w:name="_Toc27283"/>
      <w:bookmarkStart w:id="55" w:name="_Toc11056"/>
      <w:r>
        <w:rPr>
          <w:rFonts w:hint="eastAsia"/>
          <w:b/>
          <w:sz w:val="24"/>
          <w:szCs w:val="24"/>
          <w:lang w:val="en-US" w:eastAsia="zh-CN"/>
        </w:rPr>
        <w:t>4.5.1设备参数查询</w:t>
      </w:r>
      <w:bookmarkEnd w:id="54"/>
      <w:bookmarkEnd w:id="55"/>
    </w:p>
    <w:p w14:paraId="6017D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表9 设备参数查询指令格式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01A1A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62CA52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714" w:type="pct"/>
          </w:tcPr>
          <w:p w14:paraId="6F4609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714" w:type="pct"/>
          </w:tcPr>
          <w:p w14:paraId="5D5C22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0BBB55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6B8FB7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7BA549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267BEB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56994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714" w:type="pct"/>
          </w:tcPr>
          <w:p w14:paraId="551626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0x01或0XFF</w:t>
            </w:r>
          </w:p>
        </w:tc>
        <w:tc>
          <w:tcPr>
            <w:tcW w:w="714" w:type="pct"/>
          </w:tcPr>
          <w:p w14:paraId="483FFE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0X06</w:t>
            </w:r>
          </w:p>
        </w:tc>
        <w:tc>
          <w:tcPr>
            <w:tcW w:w="714" w:type="pct"/>
          </w:tcPr>
          <w:p w14:paraId="152AF2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10F99C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48FE26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785FF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7B3577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6ED85E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说明：第1个字节=地址或0XFF；第2个字节=功能码，0x06；第3-6个字节=保留字节；第7个字节=求和校验码，范围（0-255）。</w:t>
      </w:r>
    </w:p>
    <w:p w14:paraId="21243B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</w:p>
    <w:p w14:paraId="0B8EF4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表10 返回数据格式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1683"/>
        <w:gridCol w:w="1683"/>
        <w:gridCol w:w="1782"/>
        <w:gridCol w:w="1689"/>
      </w:tblGrid>
      <w:tr w14:paraId="4EBB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" w:type="pct"/>
          </w:tcPr>
          <w:p w14:paraId="7B34D3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987" w:type="pct"/>
          </w:tcPr>
          <w:p w14:paraId="58EB4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987" w:type="pct"/>
          </w:tcPr>
          <w:p w14:paraId="20A42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设备地址</w:t>
            </w:r>
          </w:p>
        </w:tc>
        <w:tc>
          <w:tcPr>
            <w:tcW w:w="1045" w:type="pct"/>
          </w:tcPr>
          <w:p w14:paraId="19980A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波特率</w:t>
            </w:r>
          </w:p>
        </w:tc>
        <w:tc>
          <w:tcPr>
            <w:tcW w:w="991" w:type="pct"/>
          </w:tcPr>
          <w:p w14:paraId="573A9E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7D843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987" w:type="pct"/>
          </w:tcPr>
          <w:p w14:paraId="04EA17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0x01或0XFF</w:t>
            </w:r>
          </w:p>
        </w:tc>
        <w:tc>
          <w:tcPr>
            <w:tcW w:w="987" w:type="pct"/>
          </w:tcPr>
          <w:p w14:paraId="34FF6C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0X06</w:t>
            </w:r>
          </w:p>
        </w:tc>
        <w:tc>
          <w:tcPr>
            <w:tcW w:w="987" w:type="pct"/>
          </w:tcPr>
          <w:p w14:paraId="51C958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</w:tc>
        <w:tc>
          <w:tcPr>
            <w:tcW w:w="1045" w:type="pct"/>
          </w:tcPr>
          <w:p w14:paraId="2C19BD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默认0x08</w:t>
            </w:r>
          </w:p>
          <w:p w14:paraId="4FBAFA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8*120=9600</w:t>
            </w:r>
          </w:p>
        </w:tc>
        <w:tc>
          <w:tcPr>
            <w:tcW w:w="991" w:type="pct"/>
          </w:tcPr>
          <w:p w14:paraId="0B758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4EEDFC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说明：第1个字节=地址或0XFF；第2个字节=功能码，0x06；第3个字节=设备地址；第4个字节=波特率系数，默认0x08，波特率=系数*120；第5个字节=求和校验码，范围（0-255）。</w:t>
      </w:r>
    </w:p>
    <w:p w14:paraId="47C559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设备参数查询指令</w:t>
      </w:r>
    </w:p>
    <w:p w14:paraId="5DDDC48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0"/>
        <w:rPr>
          <w:rFonts w:hint="default"/>
          <w:lang w:val="en-US" w:eastAsia="zh-CN"/>
        </w:rPr>
      </w:pPr>
      <w:bookmarkStart w:id="56" w:name="_Toc11766"/>
      <w:bookmarkStart w:id="57" w:name="_Toc3036"/>
      <w:r>
        <w:rPr>
          <w:rFonts w:hint="eastAsia"/>
          <w:lang w:val="en-US" w:eastAsia="zh-CN"/>
        </w:rPr>
        <w:t>门禁控制器设备地址、波特率查询</w:t>
      </w:r>
      <w:bookmarkEnd w:id="56"/>
      <w:bookmarkEnd w:id="57"/>
    </w:p>
    <w:p w14:paraId="5FC274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查询指令：FF(01) 06 00 00 00 00 06 </w:t>
      </w:r>
    </w:p>
    <w:p w14:paraId="122FD8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返回数据：FF(01) 06 01</w:t>
      </w:r>
      <w:r>
        <w:rPr>
          <w:rFonts w:hint="eastAsia"/>
          <w:color w:val="FF0000"/>
          <w:lang w:val="en-US" w:eastAsia="zh-CN"/>
        </w:rPr>
        <w:t xml:space="preserve"> 08</w:t>
      </w:r>
      <w:r>
        <w:rPr>
          <w:rFonts w:hint="eastAsia"/>
          <w:lang w:val="en-US" w:eastAsia="zh-CN"/>
        </w:rPr>
        <w:t xml:space="preserve"> 0F</w:t>
      </w:r>
      <w:bookmarkStart w:id="62" w:name="_GoBack"/>
      <w:bookmarkEnd w:id="62"/>
    </w:p>
    <w:p w14:paraId="74C90CE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textAlignment w:val="auto"/>
        <w:outlineLvl w:val="1"/>
        <w:rPr>
          <w:rFonts w:hint="default"/>
          <w:b/>
          <w:sz w:val="24"/>
          <w:szCs w:val="24"/>
          <w:lang w:val="en-US" w:eastAsia="zh-CN"/>
        </w:rPr>
      </w:pPr>
      <w:bookmarkStart w:id="58" w:name="_Toc22697"/>
      <w:bookmarkStart w:id="59" w:name="_Toc5703"/>
      <w:r>
        <w:rPr>
          <w:rFonts w:hint="eastAsia"/>
          <w:b/>
          <w:sz w:val="24"/>
          <w:szCs w:val="24"/>
          <w:lang w:val="en-US" w:eastAsia="zh-CN"/>
        </w:rPr>
        <w:t>4.5.2设备参数设置</w:t>
      </w:r>
      <w:bookmarkEnd w:id="58"/>
      <w:bookmarkEnd w:id="59"/>
    </w:p>
    <w:p w14:paraId="325553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表11 设备参数设置指令格式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5C977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3EA716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714" w:type="pct"/>
          </w:tcPr>
          <w:p w14:paraId="458073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714" w:type="pct"/>
          </w:tcPr>
          <w:p w14:paraId="2E5ADC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新地址</w:t>
            </w:r>
          </w:p>
        </w:tc>
        <w:tc>
          <w:tcPr>
            <w:tcW w:w="714" w:type="pct"/>
          </w:tcPr>
          <w:p w14:paraId="2A0EF6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新波特率</w:t>
            </w:r>
          </w:p>
        </w:tc>
        <w:tc>
          <w:tcPr>
            <w:tcW w:w="714" w:type="pct"/>
          </w:tcPr>
          <w:p w14:paraId="06C367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6DC81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保留</w:t>
            </w:r>
          </w:p>
        </w:tc>
        <w:tc>
          <w:tcPr>
            <w:tcW w:w="714" w:type="pct"/>
          </w:tcPr>
          <w:p w14:paraId="39CC2A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5B3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714" w:type="pct"/>
          </w:tcPr>
          <w:p w14:paraId="64A4F0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0x01或0XFF</w:t>
            </w:r>
          </w:p>
        </w:tc>
        <w:tc>
          <w:tcPr>
            <w:tcW w:w="714" w:type="pct"/>
          </w:tcPr>
          <w:p w14:paraId="74903E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0X08</w:t>
            </w:r>
          </w:p>
        </w:tc>
        <w:tc>
          <w:tcPr>
            <w:tcW w:w="714" w:type="pct"/>
          </w:tcPr>
          <w:p w14:paraId="35AE6D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</w:tc>
        <w:tc>
          <w:tcPr>
            <w:tcW w:w="714" w:type="pct"/>
          </w:tcPr>
          <w:p w14:paraId="2B6318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0x08</w:t>
            </w:r>
          </w:p>
        </w:tc>
        <w:tc>
          <w:tcPr>
            <w:tcW w:w="714" w:type="pct"/>
          </w:tcPr>
          <w:p w14:paraId="0E4574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30113E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默认00</w:t>
            </w:r>
          </w:p>
        </w:tc>
        <w:tc>
          <w:tcPr>
            <w:tcW w:w="714" w:type="pct"/>
          </w:tcPr>
          <w:p w14:paraId="5F2F2E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0522ED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说明：第1个字节=地址或0XFF；第2个字节=功能码，0x08；第3个字节=设备新地址；第4个字节=设备新波特率；第5-6个字节=保留字节；第7个字节=求和校验码，范围（0-255）。</w:t>
      </w:r>
    </w:p>
    <w:p w14:paraId="7E4965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表12 返回数据格式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1683"/>
        <w:gridCol w:w="1683"/>
        <w:gridCol w:w="1782"/>
        <w:gridCol w:w="1689"/>
      </w:tblGrid>
      <w:tr w14:paraId="3E26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7" w:type="pct"/>
          </w:tcPr>
          <w:p w14:paraId="672922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地址</w:t>
            </w:r>
          </w:p>
        </w:tc>
        <w:tc>
          <w:tcPr>
            <w:tcW w:w="987" w:type="pct"/>
          </w:tcPr>
          <w:p w14:paraId="4FE798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功能码</w:t>
            </w:r>
          </w:p>
        </w:tc>
        <w:tc>
          <w:tcPr>
            <w:tcW w:w="987" w:type="pct"/>
          </w:tcPr>
          <w:p w14:paraId="5068DC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新地址</w:t>
            </w:r>
          </w:p>
        </w:tc>
        <w:tc>
          <w:tcPr>
            <w:tcW w:w="1045" w:type="pct"/>
          </w:tcPr>
          <w:p w14:paraId="1EC6DF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新波特率</w:t>
            </w:r>
          </w:p>
        </w:tc>
        <w:tc>
          <w:tcPr>
            <w:tcW w:w="991" w:type="pct"/>
          </w:tcPr>
          <w:p w14:paraId="5543C8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求和校验</w:t>
            </w:r>
          </w:p>
        </w:tc>
      </w:tr>
      <w:tr w14:paraId="0CFA9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</w:trPr>
        <w:tc>
          <w:tcPr>
            <w:tcW w:w="987" w:type="pct"/>
          </w:tcPr>
          <w:p w14:paraId="3444AE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0x01或0XFF</w:t>
            </w:r>
          </w:p>
        </w:tc>
        <w:tc>
          <w:tcPr>
            <w:tcW w:w="987" w:type="pct"/>
          </w:tcPr>
          <w:p w14:paraId="32CE9C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0X08</w:t>
            </w:r>
          </w:p>
        </w:tc>
        <w:tc>
          <w:tcPr>
            <w:tcW w:w="987" w:type="pct"/>
          </w:tcPr>
          <w:p w14:paraId="7B12B4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0x01</w:t>
            </w:r>
          </w:p>
        </w:tc>
        <w:tc>
          <w:tcPr>
            <w:tcW w:w="1045" w:type="pct"/>
          </w:tcPr>
          <w:p w14:paraId="33DEF6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默认0x08</w:t>
            </w:r>
          </w:p>
          <w:p w14:paraId="4976A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8*120=9600</w:t>
            </w:r>
          </w:p>
        </w:tc>
        <w:tc>
          <w:tcPr>
            <w:tcW w:w="991" w:type="pct"/>
          </w:tcPr>
          <w:p w14:paraId="2FA316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(0-255)</w:t>
            </w:r>
          </w:p>
        </w:tc>
      </w:tr>
    </w:tbl>
    <w:p w14:paraId="55B9EB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说明：第1个字节=地址或0XFF；第2个字节=功能码，0x08；第3个字节=设备新地址；第4个字节=新波特率系数，默认0x08，波特率=系数*120；第5个字节=求和校验码，范围（0-255）。</w:t>
      </w:r>
    </w:p>
    <w:p w14:paraId="79D859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设备参数设置指令</w:t>
      </w:r>
    </w:p>
    <w:p w14:paraId="796BD8C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0"/>
        <w:rPr>
          <w:rFonts w:hint="default"/>
          <w:lang w:val="en-US" w:eastAsia="zh-CN"/>
        </w:rPr>
      </w:pPr>
      <w:bookmarkStart w:id="60" w:name="_Toc2746"/>
      <w:bookmarkStart w:id="61" w:name="_Toc30423"/>
      <w:r>
        <w:rPr>
          <w:rFonts w:hint="eastAsia"/>
          <w:lang w:val="en-US" w:eastAsia="zh-CN"/>
        </w:rPr>
        <w:t>门禁控制器设备地址、波特率设置</w:t>
      </w:r>
      <w:bookmarkEnd w:id="60"/>
      <w:bookmarkEnd w:id="61"/>
    </w:p>
    <w:p w14:paraId="025B13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设置指令：FF(01) 08 </w:t>
      </w:r>
      <w:r>
        <w:rPr>
          <w:rFonts w:hint="eastAsia"/>
          <w:color w:val="FF0000"/>
          <w:lang w:val="en-US" w:eastAsia="zh-CN"/>
        </w:rPr>
        <w:t>01 08</w:t>
      </w:r>
      <w:r>
        <w:rPr>
          <w:rFonts w:hint="eastAsia"/>
          <w:lang w:val="en-US" w:eastAsia="zh-CN"/>
        </w:rPr>
        <w:t xml:space="preserve"> 00 00 11</w:t>
      </w:r>
    </w:p>
    <w:p w14:paraId="397D38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840" w:firstLine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返回数据：FF(01) 08 </w:t>
      </w:r>
      <w:r>
        <w:rPr>
          <w:rFonts w:hint="eastAsia"/>
          <w:color w:val="FF0000"/>
          <w:lang w:val="en-US" w:eastAsia="zh-CN"/>
        </w:rPr>
        <w:t>01 08</w:t>
      </w:r>
      <w:r>
        <w:rPr>
          <w:rFonts w:hint="eastAsia"/>
          <w:lang w:val="en-US" w:eastAsia="zh-CN"/>
        </w:rPr>
        <w:t xml:space="preserve"> 11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70127"/>
    <w:multiLevelType w:val="multilevel"/>
    <w:tmpl w:val="A08701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AE3D4E31"/>
    <w:multiLevelType w:val="singleLevel"/>
    <w:tmpl w:val="AE3D4E3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D0CEE0BE"/>
    <w:multiLevelType w:val="singleLevel"/>
    <w:tmpl w:val="D0CEE0B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6B2D5E18"/>
    <w:multiLevelType w:val="singleLevel"/>
    <w:tmpl w:val="6B2D5E1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2YjliMzFmODcwZGEyZjY2NWRjYjFkZjcwMDYyYmUifQ=="/>
  </w:docVars>
  <w:rsids>
    <w:rsidRoot w:val="00000000"/>
    <w:rsid w:val="002B06D1"/>
    <w:rsid w:val="014852B3"/>
    <w:rsid w:val="019329D2"/>
    <w:rsid w:val="03C52BEB"/>
    <w:rsid w:val="03D456D8"/>
    <w:rsid w:val="07A1532C"/>
    <w:rsid w:val="07FE25A7"/>
    <w:rsid w:val="081930A4"/>
    <w:rsid w:val="087D6F28"/>
    <w:rsid w:val="08BB1818"/>
    <w:rsid w:val="09B82A17"/>
    <w:rsid w:val="0C93613E"/>
    <w:rsid w:val="0DF02531"/>
    <w:rsid w:val="0E6C0832"/>
    <w:rsid w:val="0E913C8E"/>
    <w:rsid w:val="0F7554C5"/>
    <w:rsid w:val="12990A14"/>
    <w:rsid w:val="13BB206E"/>
    <w:rsid w:val="15AB6BCE"/>
    <w:rsid w:val="16926BA6"/>
    <w:rsid w:val="1699418F"/>
    <w:rsid w:val="16AE1708"/>
    <w:rsid w:val="16F5764D"/>
    <w:rsid w:val="1A1B6446"/>
    <w:rsid w:val="1C163B8C"/>
    <w:rsid w:val="1D0460DA"/>
    <w:rsid w:val="1DB52CE7"/>
    <w:rsid w:val="1DFB69F4"/>
    <w:rsid w:val="20A91472"/>
    <w:rsid w:val="22010E3A"/>
    <w:rsid w:val="221B014E"/>
    <w:rsid w:val="22C51DDE"/>
    <w:rsid w:val="234D2BFF"/>
    <w:rsid w:val="235C6C70"/>
    <w:rsid w:val="263317DE"/>
    <w:rsid w:val="265956E8"/>
    <w:rsid w:val="27B07E9C"/>
    <w:rsid w:val="28292E99"/>
    <w:rsid w:val="28447CD2"/>
    <w:rsid w:val="29C92DD7"/>
    <w:rsid w:val="2A070FB7"/>
    <w:rsid w:val="2AB23619"/>
    <w:rsid w:val="2AF675E8"/>
    <w:rsid w:val="2C155C0E"/>
    <w:rsid w:val="2CEA1A53"/>
    <w:rsid w:val="2D2571BA"/>
    <w:rsid w:val="2DF87595"/>
    <w:rsid w:val="2E021830"/>
    <w:rsid w:val="2F193C67"/>
    <w:rsid w:val="2F2A5E74"/>
    <w:rsid w:val="2FDB0F1C"/>
    <w:rsid w:val="30393E95"/>
    <w:rsid w:val="30CC50E5"/>
    <w:rsid w:val="31CA1248"/>
    <w:rsid w:val="32DE7A64"/>
    <w:rsid w:val="35417A73"/>
    <w:rsid w:val="35DB7EC8"/>
    <w:rsid w:val="36701688"/>
    <w:rsid w:val="371B42F4"/>
    <w:rsid w:val="37482EEC"/>
    <w:rsid w:val="384C6E5B"/>
    <w:rsid w:val="3862667F"/>
    <w:rsid w:val="38EC756A"/>
    <w:rsid w:val="398C14D9"/>
    <w:rsid w:val="39C742BF"/>
    <w:rsid w:val="39ED1F78"/>
    <w:rsid w:val="3A345DF9"/>
    <w:rsid w:val="3A3E7BAD"/>
    <w:rsid w:val="3B9603ED"/>
    <w:rsid w:val="3BA373A8"/>
    <w:rsid w:val="3BE178BA"/>
    <w:rsid w:val="3D9D5A63"/>
    <w:rsid w:val="3EAB0654"/>
    <w:rsid w:val="3EE55913"/>
    <w:rsid w:val="3F5922C0"/>
    <w:rsid w:val="3FFC5FA6"/>
    <w:rsid w:val="40490124"/>
    <w:rsid w:val="40E1035D"/>
    <w:rsid w:val="41720FB5"/>
    <w:rsid w:val="42F07B41"/>
    <w:rsid w:val="43646438"/>
    <w:rsid w:val="44C604CF"/>
    <w:rsid w:val="458B34BC"/>
    <w:rsid w:val="45F96148"/>
    <w:rsid w:val="466052CD"/>
    <w:rsid w:val="46731843"/>
    <w:rsid w:val="46961247"/>
    <w:rsid w:val="46965745"/>
    <w:rsid w:val="46E82445"/>
    <w:rsid w:val="4703102D"/>
    <w:rsid w:val="474433F3"/>
    <w:rsid w:val="47CB7671"/>
    <w:rsid w:val="48E42798"/>
    <w:rsid w:val="48F350D1"/>
    <w:rsid w:val="496F29A9"/>
    <w:rsid w:val="49FA6425"/>
    <w:rsid w:val="4A3D4856"/>
    <w:rsid w:val="4B5E620C"/>
    <w:rsid w:val="4BC863A1"/>
    <w:rsid w:val="4CD64AED"/>
    <w:rsid w:val="4E750EF0"/>
    <w:rsid w:val="4E836606"/>
    <w:rsid w:val="4ED41F08"/>
    <w:rsid w:val="4F311A19"/>
    <w:rsid w:val="4F8B4779"/>
    <w:rsid w:val="4F8E16AF"/>
    <w:rsid w:val="50137E07"/>
    <w:rsid w:val="50175D54"/>
    <w:rsid w:val="505226DD"/>
    <w:rsid w:val="50964CC0"/>
    <w:rsid w:val="51A26C27"/>
    <w:rsid w:val="53440424"/>
    <w:rsid w:val="53784B50"/>
    <w:rsid w:val="54F322E1"/>
    <w:rsid w:val="5522237F"/>
    <w:rsid w:val="55DE7E3B"/>
    <w:rsid w:val="55E77D6B"/>
    <w:rsid w:val="5655170D"/>
    <w:rsid w:val="57081D47"/>
    <w:rsid w:val="5714693E"/>
    <w:rsid w:val="573214BA"/>
    <w:rsid w:val="582801F9"/>
    <w:rsid w:val="5875165E"/>
    <w:rsid w:val="587A0A23"/>
    <w:rsid w:val="58BE1257"/>
    <w:rsid w:val="58CD3517"/>
    <w:rsid w:val="5B1E7D8B"/>
    <w:rsid w:val="5E8E5228"/>
    <w:rsid w:val="5F7739F2"/>
    <w:rsid w:val="602816AC"/>
    <w:rsid w:val="60583D40"/>
    <w:rsid w:val="605B738C"/>
    <w:rsid w:val="60DD2497"/>
    <w:rsid w:val="67550FD9"/>
    <w:rsid w:val="693365AE"/>
    <w:rsid w:val="69594684"/>
    <w:rsid w:val="6A5C267E"/>
    <w:rsid w:val="6A5F713B"/>
    <w:rsid w:val="6A6F0950"/>
    <w:rsid w:val="6A813E93"/>
    <w:rsid w:val="6C6654A4"/>
    <w:rsid w:val="6E69248F"/>
    <w:rsid w:val="6F000BBC"/>
    <w:rsid w:val="6F3E228F"/>
    <w:rsid w:val="70877D29"/>
    <w:rsid w:val="70E46F2A"/>
    <w:rsid w:val="713729D0"/>
    <w:rsid w:val="732950C8"/>
    <w:rsid w:val="73C6500C"/>
    <w:rsid w:val="756845CD"/>
    <w:rsid w:val="764F12E9"/>
    <w:rsid w:val="76D33CC8"/>
    <w:rsid w:val="78436C2C"/>
    <w:rsid w:val="7886510A"/>
    <w:rsid w:val="79156FC5"/>
    <w:rsid w:val="7A9279F6"/>
    <w:rsid w:val="7AE5221C"/>
    <w:rsid w:val="7CE704CD"/>
    <w:rsid w:val="7D0A5F6A"/>
    <w:rsid w:val="7D4A19AF"/>
    <w:rsid w:val="7D715FE9"/>
    <w:rsid w:val="7D7A2D81"/>
    <w:rsid w:val="7D8A59D7"/>
    <w:rsid w:val="7DB14637"/>
    <w:rsid w:val="7F02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3114</Words>
  <Characters>4100</Characters>
  <Lines>0</Lines>
  <Paragraphs>0</Paragraphs>
  <TotalTime>27</TotalTime>
  <ScaleCrop>false</ScaleCrop>
  <LinksUpToDate>false</LinksUpToDate>
  <CharactersWithSpaces>4424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2024-10-21T02:22:00Z</dcterms:created>
  <dc:creator>Administrator</dc:creator>
  <cp:lastModifiedBy>sio2</cp:lastModifiedBy>
  <dcterms:modified xsi:type="dcterms:W3CDTF">2024-11-28T06:21:26Z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07B2E286E2A5414B868CA29291EA2858_12</vt:lpwstr>
  </property>
</Properties>
</file>